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575F0C" w14:textId="5C9B895A" w:rsidR="00B34D98" w:rsidRPr="008655D4" w:rsidRDefault="00B34D98" w:rsidP="003E0237">
      <w:pPr>
        <w:jc w:val="left"/>
        <w:rPr>
          <w:rFonts w:ascii="Arial Narrow" w:hAnsi="Arial Narrow"/>
        </w:rPr>
      </w:pPr>
    </w:p>
    <w:p w14:paraId="4AE654C5" w14:textId="77777777" w:rsidR="005F1CAA" w:rsidRPr="008655D4" w:rsidRDefault="005F1CAA" w:rsidP="003E0237">
      <w:pPr>
        <w:jc w:val="left"/>
        <w:rPr>
          <w:rFonts w:ascii="Arial Narrow" w:hAnsi="Arial Narrow"/>
        </w:rPr>
      </w:pPr>
    </w:p>
    <w:p w14:paraId="014EE01D" w14:textId="77777777" w:rsidR="005F1CAA" w:rsidRPr="008655D4" w:rsidRDefault="005F1CAA" w:rsidP="003E0237">
      <w:pPr>
        <w:jc w:val="left"/>
        <w:rPr>
          <w:rFonts w:ascii="Arial Narrow" w:hAnsi="Arial Narrow"/>
        </w:rPr>
      </w:pPr>
    </w:p>
    <w:p w14:paraId="49F86425" w14:textId="77777777" w:rsidR="005F1CAA" w:rsidRPr="008655D4" w:rsidRDefault="005F1CAA" w:rsidP="003E0237">
      <w:pPr>
        <w:jc w:val="left"/>
        <w:rPr>
          <w:rFonts w:ascii="Arial Narrow" w:hAnsi="Arial Narrow"/>
          <w:sz w:val="36"/>
          <w:szCs w:val="36"/>
        </w:rPr>
      </w:pPr>
      <w:r w:rsidRPr="008655D4">
        <w:rPr>
          <w:rFonts w:ascii="Arial Narrow" w:hAnsi="Arial Narrow"/>
          <w:sz w:val="36"/>
          <w:szCs w:val="36"/>
        </w:rPr>
        <w:t>Katalog požadavků</w:t>
      </w:r>
      <w:r w:rsidR="000A5697" w:rsidRPr="008655D4">
        <w:rPr>
          <w:rFonts w:ascii="Arial Narrow" w:hAnsi="Arial Narrow"/>
          <w:sz w:val="36"/>
          <w:szCs w:val="36"/>
        </w:rPr>
        <w:t xml:space="preserve"> – </w:t>
      </w:r>
      <w:r w:rsidR="00A22967" w:rsidRPr="008655D4">
        <w:rPr>
          <w:rFonts w:ascii="Arial Narrow" w:hAnsi="Arial Narrow"/>
          <w:sz w:val="36"/>
          <w:szCs w:val="36"/>
        </w:rPr>
        <w:t>AIS SFŽP</w:t>
      </w:r>
      <w:r w:rsidR="000A5697" w:rsidRPr="008655D4">
        <w:rPr>
          <w:rFonts w:ascii="Arial Narrow" w:hAnsi="Arial Narrow"/>
          <w:sz w:val="36"/>
          <w:szCs w:val="36"/>
        </w:rPr>
        <w:t xml:space="preserve"> </w:t>
      </w:r>
    </w:p>
    <w:p w14:paraId="5926AE57" w14:textId="77777777" w:rsidR="000A5697" w:rsidRPr="008655D4" w:rsidRDefault="000A5697" w:rsidP="003E0237">
      <w:pPr>
        <w:jc w:val="left"/>
        <w:rPr>
          <w:rFonts w:ascii="Arial Narrow" w:hAnsi="Arial Narrow"/>
          <w:sz w:val="36"/>
          <w:szCs w:val="36"/>
        </w:rPr>
      </w:pPr>
      <w:r w:rsidRPr="008655D4">
        <w:rPr>
          <w:rFonts w:ascii="Arial Narrow" w:hAnsi="Arial Narrow"/>
          <w:sz w:val="36"/>
          <w:szCs w:val="36"/>
        </w:rPr>
        <w:t>Interní dokument SFŽP</w:t>
      </w:r>
    </w:p>
    <w:p w14:paraId="3BFB2F2D" w14:textId="77777777" w:rsidR="000A5697" w:rsidRPr="008655D4" w:rsidRDefault="000A5697">
      <w:pPr>
        <w:spacing w:after="160" w:line="259" w:lineRule="auto"/>
        <w:jc w:val="left"/>
        <w:rPr>
          <w:rFonts w:ascii="Arial Narrow" w:hAnsi="Arial Narrow"/>
        </w:rPr>
      </w:pPr>
      <w:r w:rsidRPr="008655D4">
        <w:rPr>
          <w:rFonts w:ascii="Arial Narrow" w:hAnsi="Arial Narrow"/>
        </w:rPr>
        <w:br w:type="page"/>
      </w:r>
    </w:p>
    <w:p w14:paraId="2E4D9695" w14:textId="77777777" w:rsidR="007D51C0" w:rsidRPr="008655D4" w:rsidRDefault="007D51C0" w:rsidP="007D51C0">
      <w:pPr>
        <w:pStyle w:val="Nadpis1"/>
        <w:rPr>
          <w:rFonts w:ascii="Arial Narrow" w:hAnsi="Arial Narrow"/>
        </w:rPr>
      </w:pPr>
      <w:bookmarkStart w:id="0" w:name="_Toc468791274"/>
      <w:r w:rsidRPr="008655D4">
        <w:rPr>
          <w:rFonts w:ascii="Arial Narrow" w:hAnsi="Arial Narrow"/>
        </w:rPr>
        <w:lastRenderedPageBreak/>
        <w:t>Obsah</w:t>
      </w:r>
      <w:bookmarkEnd w:id="0"/>
    </w:p>
    <w:p w14:paraId="7196A5AC" w14:textId="77777777" w:rsidR="007D51C0" w:rsidRPr="008655D4" w:rsidRDefault="007D51C0" w:rsidP="007D51C0">
      <w:pPr>
        <w:rPr>
          <w:rFonts w:ascii="Arial Narrow" w:hAnsi="Arial Narrow"/>
        </w:rPr>
      </w:pPr>
    </w:p>
    <w:sdt>
      <w:sdtPr>
        <w:rPr>
          <w:rFonts w:ascii="Arial Narrow" w:eastAsia="Times New Roman" w:hAnsi="Arial Narrow" w:cs="Times New Roman"/>
          <w:color w:val="auto"/>
          <w:sz w:val="20"/>
          <w:szCs w:val="20"/>
        </w:rPr>
        <w:id w:val="-2122754244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3B5EA5A1" w14:textId="77777777" w:rsidR="007D51C0" w:rsidRPr="008655D4" w:rsidRDefault="007D51C0">
          <w:pPr>
            <w:pStyle w:val="Nadpisobsahu"/>
            <w:rPr>
              <w:rFonts w:ascii="Arial Narrow" w:hAnsi="Arial Narrow"/>
            </w:rPr>
          </w:pPr>
        </w:p>
        <w:p w14:paraId="2785867F" w14:textId="77777777" w:rsidR="002B58EB" w:rsidRPr="008655D4" w:rsidRDefault="007D51C0">
          <w:pPr>
            <w:pStyle w:val="Obsah1"/>
            <w:tabs>
              <w:tab w:val="left" w:pos="400"/>
              <w:tab w:val="right" w:leader="dot" w:pos="13994"/>
            </w:tabs>
            <w:rPr>
              <w:rFonts w:ascii="Arial Narrow" w:eastAsiaTheme="minorEastAsia" w:hAnsi="Arial Narrow" w:cstheme="minorBidi"/>
              <w:noProof/>
              <w:sz w:val="22"/>
              <w:szCs w:val="22"/>
            </w:rPr>
          </w:pPr>
          <w:r w:rsidRPr="008655D4">
            <w:rPr>
              <w:rFonts w:ascii="Arial Narrow" w:hAnsi="Arial Narrow"/>
            </w:rPr>
            <w:fldChar w:fldCharType="begin"/>
          </w:r>
          <w:r w:rsidRPr="008655D4">
            <w:rPr>
              <w:rFonts w:ascii="Arial Narrow" w:hAnsi="Arial Narrow"/>
            </w:rPr>
            <w:instrText xml:space="preserve"> TOC \o "1-3" \h \z \u </w:instrText>
          </w:r>
          <w:r w:rsidRPr="008655D4">
            <w:rPr>
              <w:rFonts w:ascii="Arial Narrow" w:hAnsi="Arial Narrow"/>
            </w:rPr>
            <w:fldChar w:fldCharType="separate"/>
          </w:r>
          <w:hyperlink w:anchor="_Toc468791274" w:history="1">
            <w:r w:rsidR="002B58EB" w:rsidRPr="008655D4">
              <w:rPr>
                <w:rStyle w:val="Hypertextovodkaz"/>
                <w:rFonts w:ascii="Arial Narrow" w:hAnsi="Arial Narrow"/>
                <w:noProof/>
              </w:rPr>
              <w:t>1</w:t>
            </w:r>
            <w:r w:rsidR="002B58EB" w:rsidRPr="008655D4">
              <w:rPr>
                <w:rFonts w:ascii="Arial Narrow" w:eastAsiaTheme="minorEastAsia" w:hAnsi="Arial Narrow" w:cstheme="minorBidi"/>
                <w:noProof/>
                <w:sz w:val="22"/>
                <w:szCs w:val="22"/>
              </w:rPr>
              <w:tab/>
            </w:r>
            <w:r w:rsidR="002B58EB" w:rsidRPr="008655D4">
              <w:rPr>
                <w:rStyle w:val="Hypertextovodkaz"/>
                <w:rFonts w:ascii="Arial Narrow" w:hAnsi="Arial Narrow"/>
                <w:noProof/>
              </w:rPr>
              <w:t>Obsah</w:t>
            </w:r>
            <w:r w:rsidR="002B58EB" w:rsidRPr="008655D4">
              <w:rPr>
                <w:rFonts w:ascii="Arial Narrow" w:hAnsi="Arial Narrow"/>
                <w:noProof/>
                <w:webHidden/>
              </w:rPr>
              <w:tab/>
            </w:r>
            <w:r w:rsidR="002B58EB" w:rsidRPr="008655D4">
              <w:rPr>
                <w:rFonts w:ascii="Arial Narrow" w:hAnsi="Arial Narrow"/>
                <w:noProof/>
                <w:webHidden/>
              </w:rPr>
              <w:fldChar w:fldCharType="begin"/>
            </w:r>
            <w:r w:rsidR="002B58EB" w:rsidRPr="008655D4">
              <w:rPr>
                <w:rFonts w:ascii="Arial Narrow" w:hAnsi="Arial Narrow"/>
                <w:noProof/>
                <w:webHidden/>
              </w:rPr>
              <w:instrText xml:space="preserve"> PAGEREF _Toc468791274 \h </w:instrText>
            </w:r>
            <w:r w:rsidR="002B58EB" w:rsidRPr="008655D4">
              <w:rPr>
                <w:rFonts w:ascii="Arial Narrow" w:hAnsi="Arial Narrow"/>
                <w:noProof/>
                <w:webHidden/>
              </w:rPr>
            </w:r>
            <w:r w:rsidR="002B58EB" w:rsidRPr="008655D4">
              <w:rPr>
                <w:rFonts w:ascii="Arial Narrow" w:hAnsi="Arial Narrow"/>
                <w:noProof/>
                <w:webHidden/>
              </w:rPr>
              <w:fldChar w:fldCharType="separate"/>
            </w:r>
            <w:r w:rsidR="00B96A3A">
              <w:rPr>
                <w:rFonts w:ascii="Arial Narrow" w:hAnsi="Arial Narrow"/>
                <w:noProof/>
                <w:webHidden/>
              </w:rPr>
              <w:t>2</w:t>
            </w:r>
            <w:r w:rsidR="002B58EB" w:rsidRPr="008655D4">
              <w:rPr>
                <w:rFonts w:ascii="Arial Narrow" w:hAnsi="Arial Narrow"/>
                <w:noProof/>
                <w:webHidden/>
              </w:rPr>
              <w:fldChar w:fldCharType="end"/>
            </w:r>
          </w:hyperlink>
        </w:p>
        <w:p w14:paraId="488577D9" w14:textId="77777777" w:rsidR="002B58EB" w:rsidRPr="008655D4" w:rsidRDefault="003D43DD">
          <w:pPr>
            <w:pStyle w:val="Obsah1"/>
            <w:tabs>
              <w:tab w:val="left" w:pos="400"/>
              <w:tab w:val="right" w:leader="dot" w:pos="13994"/>
            </w:tabs>
            <w:rPr>
              <w:rFonts w:ascii="Arial Narrow" w:eastAsiaTheme="minorEastAsia" w:hAnsi="Arial Narrow" w:cstheme="minorBidi"/>
              <w:noProof/>
              <w:sz w:val="22"/>
              <w:szCs w:val="22"/>
            </w:rPr>
          </w:pPr>
          <w:hyperlink w:anchor="_Toc468791275" w:history="1">
            <w:r w:rsidR="002B58EB" w:rsidRPr="008655D4">
              <w:rPr>
                <w:rStyle w:val="Hypertextovodkaz"/>
                <w:rFonts w:ascii="Arial Narrow" w:hAnsi="Arial Narrow"/>
                <w:noProof/>
              </w:rPr>
              <w:t>2</w:t>
            </w:r>
            <w:r w:rsidR="002B58EB" w:rsidRPr="008655D4">
              <w:rPr>
                <w:rFonts w:ascii="Arial Narrow" w:eastAsiaTheme="minorEastAsia" w:hAnsi="Arial Narrow" w:cstheme="minorBidi"/>
                <w:noProof/>
                <w:sz w:val="22"/>
                <w:szCs w:val="22"/>
              </w:rPr>
              <w:tab/>
            </w:r>
            <w:r w:rsidR="002B58EB" w:rsidRPr="008655D4">
              <w:rPr>
                <w:rStyle w:val="Hypertextovodkaz"/>
                <w:rFonts w:ascii="Arial Narrow" w:hAnsi="Arial Narrow"/>
                <w:noProof/>
              </w:rPr>
              <w:t>Slovník pojmů</w:t>
            </w:r>
            <w:r w:rsidR="002B58EB" w:rsidRPr="008655D4">
              <w:rPr>
                <w:rFonts w:ascii="Arial Narrow" w:hAnsi="Arial Narrow"/>
                <w:noProof/>
                <w:webHidden/>
              </w:rPr>
              <w:tab/>
            </w:r>
            <w:r w:rsidR="002B58EB" w:rsidRPr="008655D4">
              <w:rPr>
                <w:rFonts w:ascii="Arial Narrow" w:hAnsi="Arial Narrow"/>
                <w:noProof/>
                <w:webHidden/>
              </w:rPr>
              <w:fldChar w:fldCharType="begin"/>
            </w:r>
            <w:r w:rsidR="002B58EB" w:rsidRPr="008655D4">
              <w:rPr>
                <w:rFonts w:ascii="Arial Narrow" w:hAnsi="Arial Narrow"/>
                <w:noProof/>
                <w:webHidden/>
              </w:rPr>
              <w:instrText xml:space="preserve"> PAGEREF _Toc468791275 \h </w:instrText>
            </w:r>
            <w:r w:rsidR="002B58EB" w:rsidRPr="008655D4">
              <w:rPr>
                <w:rFonts w:ascii="Arial Narrow" w:hAnsi="Arial Narrow"/>
                <w:noProof/>
                <w:webHidden/>
              </w:rPr>
            </w:r>
            <w:r w:rsidR="002B58EB" w:rsidRPr="008655D4">
              <w:rPr>
                <w:rFonts w:ascii="Arial Narrow" w:hAnsi="Arial Narrow"/>
                <w:noProof/>
                <w:webHidden/>
              </w:rPr>
              <w:fldChar w:fldCharType="separate"/>
            </w:r>
            <w:r w:rsidR="00B96A3A">
              <w:rPr>
                <w:rFonts w:ascii="Arial Narrow" w:hAnsi="Arial Narrow"/>
                <w:noProof/>
                <w:webHidden/>
              </w:rPr>
              <w:t>4</w:t>
            </w:r>
            <w:r w:rsidR="002B58EB" w:rsidRPr="008655D4">
              <w:rPr>
                <w:rFonts w:ascii="Arial Narrow" w:hAnsi="Arial Narrow"/>
                <w:noProof/>
                <w:webHidden/>
              </w:rPr>
              <w:fldChar w:fldCharType="end"/>
            </w:r>
          </w:hyperlink>
        </w:p>
        <w:p w14:paraId="4353A523" w14:textId="77777777" w:rsidR="002B58EB" w:rsidRPr="008655D4" w:rsidRDefault="003D43DD">
          <w:pPr>
            <w:pStyle w:val="Obsah1"/>
            <w:tabs>
              <w:tab w:val="left" w:pos="400"/>
              <w:tab w:val="right" w:leader="dot" w:pos="13994"/>
            </w:tabs>
            <w:rPr>
              <w:rFonts w:ascii="Arial Narrow" w:eastAsiaTheme="minorEastAsia" w:hAnsi="Arial Narrow" w:cstheme="minorBidi"/>
              <w:noProof/>
              <w:sz w:val="22"/>
              <w:szCs w:val="22"/>
            </w:rPr>
          </w:pPr>
          <w:hyperlink w:anchor="_Toc468791276" w:history="1">
            <w:r w:rsidR="002B58EB" w:rsidRPr="008655D4">
              <w:rPr>
                <w:rStyle w:val="Hypertextovodkaz"/>
                <w:rFonts w:ascii="Arial Narrow" w:hAnsi="Arial Narrow"/>
                <w:noProof/>
              </w:rPr>
              <w:t>3</w:t>
            </w:r>
            <w:r w:rsidR="002B58EB" w:rsidRPr="008655D4">
              <w:rPr>
                <w:rFonts w:ascii="Arial Narrow" w:eastAsiaTheme="minorEastAsia" w:hAnsi="Arial Narrow" w:cstheme="minorBidi"/>
                <w:noProof/>
                <w:sz w:val="22"/>
                <w:szCs w:val="22"/>
              </w:rPr>
              <w:tab/>
            </w:r>
            <w:r w:rsidR="002B58EB" w:rsidRPr="008655D4">
              <w:rPr>
                <w:rStyle w:val="Hypertextovodkaz"/>
                <w:rFonts w:ascii="Arial Narrow" w:hAnsi="Arial Narrow"/>
                <w:noProof/>
              </w:rPr>
              <w:t>Seznam rolí</w:t>
            </w:r>
            <w:r w:rsidR="002B58EB" w:rsidRPr="008655D4">
              <w:rPr>
                <w:rFonts w:ascii="Arial Narrow" w:hAnsi="Arial Narrow"/>
                <w:noProof/>
                <w:webHidden/>
              </w:rPr>
              <w:tab/>
            </w:r>
            <w:r w:rsidR="002B58EB" w:rsidRPr="008655D4">
              <w:rPr>
                <w:rFonts w:ascii="Arial Narrow" w:hAnsi="Arial Narrow"/>
                <w:noProof/>
                <w:webHidden/>
              </w:rPr>
              <w:fldChar w:fldCharType="begin"/>
            </w:r>
            <w:r w:rsidR="002B58EB" w:rsidRPr="008655D4">
              <w:rPr>
                <w:rFonts w:ascii="Arial Narrow" w:hAnsi="Arial Narrow"/>
                <w:noProof/>
                <w:webHidden/>
              </w:rPr>
              <w:instrText xml:space="preserve"> PAGEREF _Toc468791276 \h </w:instrText>
            </w:r>
            <w:r w:rsidR="002B58EB" w:rsidRPr="008655D4">
              <w:rPr>
                <w:rFonts w:ascii="Arial Narrow" w:hAnsi="Arial Narrow"/>
                <w:noProof/>
                <w:webHidden/>
              </w:rPr>
            </w:r>
            <w:r w:rsidR="002B58EB" w:rsidRPr="008655D4">
              <w:rPr>
                <w:rFonts w:ascii="Arial Narrow" w:hAnsi="Arial Narrow"/>
                <w:noProof/>
                <w:webHidden/>
              </w:rPr>
              <w:fldChar w:fldCharType="separate"/>
            </w:r>
            <w:r w:rsidR="00B96A3A">
              <w:rPr>
                <w:rFonts w:ascii="Arial Narrow" w:hAnsi="Arial Narrow"/>
                <w:noProof/>
                <w:webHidden/>
              </w:rPr>
              <w:t>9</w:t>
            </w:r>
            <w:r w:rsidR="002B58EB" w:rsidRPr="008655D4">
              <w:rPr>
                <w:rFonts w:ascii="Arial Narrow" w:hAnsi="Arial Narrow"/>
                <w:noProof/>
                <w:webHidden/>
              </w:rPr>
              <w:fldChar w:fldCharType="end"/>
            </w:r>
          </w:hyperlink>
        </w:p>
        <w:p w14:paraId="7AF2F95E" w14:textId="77777777" w:rsidR="002B58EB" w:rsidRPr="008655D4" w:rsidRDefault="003D43DD">
          <w:pPr>
            <w:pStyle w:val="Obsah1"/>
            <w:tabs>
              <w:tab w:val="left" w:pos="400"/>
              <w:tab w:val="right" w:leader="dot" w:pos="13994"/>
            </w:tabs>
            <w:rPr>
              <w:rFonts w:ascii="Arial Narrow" w:eastAsiaTheme="minorEastAsia" w:hAnsi="Arial Narrow" w:cstheme="minorBidi"/>
              <w:noProof/>
              <w:sz w:val="22"/>
              <w:szCs w:val="22"/>
            </w:rPr>
          </w:pPr>
          <w:hyperlink w:anchor="_Toc468791277" w:history="1">
            <w:r w:rsidR="002B58EB" w:rsidRPr="008655D4">
              <w:rPr>
                <w:rStyle w:val="Hypertextovodkaz"/>
                <w:rFonts w:ascii="Arial Narrow" w:hAnsi="Arial Narrow"/>
                <w:noProof/>
              </w:rPr>
              <w:t>4</w:t>
            </w:r>
            <w:r w:rsidR="002B58EB" w:rsidRPr="008655D4">
              <w:rPr>
                <w:rFonts w:ascii="Arial Narrow" w:eastAsiaTheme="minorEastAsia" w:hAnsi="Arial Narrow" w:cstheme="minorBidi"/>
                <w:noProof/>
                <w:sz w:val="22"/>
                <w:szCs w:val="22"/>
              </w:rPr>
              <w:tab/>
            </w:r>
            <w:r w:rsidR="002B58EB" w:rsidRPr="008655D4">
              <w:rPr>
                <w:rStyle w:val="Hypertextovodkaz"/>
                <w:rFonts w:ascii="Arial Narrow" w:hAnsi="Arial Narrow"/>
                <w:noProof/>
              </w:rPr>
              <w:t>Seznam regulativ</w:t>
            </w:r>
            <w:r w:rsidR="002B58EB" w:rsidRPr="008655D4">
              <w:rPr>
                <w:rFonts w:ascii="Arial Narrow" w:hAnsi="Arial Narrow"/>
                <w:noProof/>
                <w:webHidden/>
              </w:rPr>
              <w:tab/>
            </w:r>
            <w:r w:rsidR="002B58EB" w:rsidRPr="008655D4">
              <w:rPr>
                <w:rFonts w:ascii="Arial Narrow" w:hAnsi="Arial Narrow"/>
                <w:noProof/>
                <w:webHidden/>
              </w:rPr>
              <w:fldChar w:fldCharType="begin"/>
            </w:r>
            <w:r w:rsidR="002B58EB" w:rsidRPr="008655D4">
              <w:rPr>
                <w:rFonts w:ascii="Arial Narrow" w:hAnsi="Arial Narrow"/>
                <w:noProof/>
                <w:webHidden/>
              </w:rPr>
              <w:instrText xml:space="preserve"> PAGEREF _Toc468791277 \h </w:instrText>
            </w:r>
            <w:r w:rsidR="002B58EB" w:rsidRPr="008655D4">
              <w:rPr>
                <w:rFonts w:ascii="Arial Narrow" w:hAnsi="Arial Narrow"/>
                <w:noProof/>
                <w:webHidden/>
              </w:rPr>
            </w:r>
            <w:r w:rsidR="002B58EB" w:rsidRPr="008655D4">
              <w:rPr>
                <w:rFonts w:ascii="Arial Narrow" w:hAnsi="Arial Narrow"/>
                <w:noProof/>
                <w:webHidden/>
              </w:rPr>
              <w:fldChar w:fldCharType="separate"/>
            </w:r>
            <w:r w:rsidR="00B96A3A">
              <w:rPr>
                <w:rFonts w:ascii="Arial Narrow" w:hAnsi="Arial Narrow"/>
                <w:noProof/>
                <w:webHidden/>
              </w:rPr>
              <w:t>12</w:t>
            </w:r>
            <w:r w:rsidR="002B58EB" w:rsidRPr="008655D4">
              <w:rPr>
                <w:rFonts w:ascii="Arial Narrow" w:hAnsi="Arial Narrow"/>
                <w:noProof/>
                <w:webHidden/>
              </w:rPr>
              <w:fldChar w:fldCharType="end"/>
            </w:r>
          </w:hyperlink>
        </w:p>
        <w:p w14:paraId="56557A31" w14:textId="77777777" w:rsidR="002B58EB" w:rsidRPr="008655D4" w:rsidRDefault="003D43DD">
          <w:pPr>
            <w:pStyle w:val="Obsah1"/>
            <w:tabs>
              <w:tab w:val="left" w:pos="400"/>
              <w:tab w:val="right" w:leader="dot" w:pos="13994"/>
            </w:tabs>
            <w:rPr>
              <w:rFonts w:ascii="Arial Narrow" w:eastAsiaTheme="minorEastAsia" w:hAnsi="Arial Narrow" w:cstheme="minorBidi"/>
              <w:noProof/>
              <w:sz w:val="22"/>
              <w:szCs w:val="22"/>
            </w:rPr>
          </w:pPr>
          <w:hyperlink w:anchor="_Toc468791278" w:history="1">
            <w:r w:rsidR="002B58EB" w:rsidRPr="008655D4">
              <w:rPr>
                <w:rStyle w:val="Hypertextovodkaz"/>
                <w:rFonts w:ascii="Arial Narrow" w:hAnsi="Arial Narrow"/>
                <w:noProof/>
              </w:rPr>
              <w:t>5</w:t>
            </w:r>
            <w:r w:rsidR="002B58EB" w:rsidRPr="008655D4">
              <w:rPr>
                <w:rFonts w:ascii="Arial Narrow" w:eastAsiaTheme="minorEastAsia" w:hAnsi="Arial Narrow" w:cstheme="minorBidi"/>
                <w:noProof/>
                <w:sz w:val="22"/>
                <w:szCs w:val="22"/>
              </w:rPr>
              <w:tab/>
            </w:r>
            <w:r w:rsidR="002B58EB" w:rsidRPr="008655D4">
              <w:rPr>
                <w:rStyle w:val="Hypertextovodkaz"/>
                <w:rFonts w:ascii="Arial Narrow" w:hAnsi="Arial Narrow"/>
                <w:noProof/>
              </w:rPr>
              <w:t>Číselníky</w:t>
            </w:r>
            <w:r w:rsidR="002B58EB" w:rsidRPr="008655D4">
              <w:rPr>
                <w:rFonts w:ascii="Arial Narrow" w:hAnsi="Arial Narrow"/>
                <w:noProof/>
                <w:webHidden/>
              </w:rPr>
              <w:tab/>
            </w:r>
            <w:r w:rsidR="002B58EB" w:rsidRPr="008655D4">
              <w:rPr>
                <w:rFonts w:ascii="Arial Narrow" w:hAnsi="Arial Narrow"/>
                <w:noProof/>
                <w:webHidden/>
              </w:rPr>
              <w:fldChar w:fldCharType="begin"/>
            </w:r>
            <w:r w:rsidR="002B58EB" w:rsidRPr="008655D4">
              <w:rPr>
                <w:rFonts w:ascii="Arial Narrow" w:hAnsi="Arial Narrow"/>
                <w:noProof/>
                <w:webHidden/>
              </w:rPr>
              <w:instrText xml:space="preserve"> PAGEREF _Toc468791278 \h </w:instrText>
            </w:r>
            <w:r w:rsidR="002B58EB" w:rsidRPr="008655D4">
              <w:rPr>
                <w:rFonts w:ascii="Arial Narrow" w:hAnsi="Arial Narrow"/>
                <w:noProof/>
                <w:webHidden/>
              </w:rPr>
            </w:r>
            <w:r w:rsidR="002B58EB" w:rsidRPr="008655D4">
              <w:rPr>
                <w:rFonts w:ascii="Arial Narrow" w:hAnsi="Arial Narrow"/>
                <w:noProof/>
                <w:webHidden/>
              </w:rPr>
              <w:fldChar w:fldCharType="separate"/>
            </w:r>
            <w:r w:rsidR="00B96A3A">
              <w:rPr>
                <w:rFonts w:ascii="Arial Narrow" w:hAnsi="Arial Narrow"/>
                <w:noProof/>
                <w:webHidden/>
              </w:rPr>
              <w:t>13</w:t>
            </w:r>
            <w:r w:rsidR="002B58EB" w:rsidRPr="008655D4">
              <w:rPr>
                <w:rFonts w:ascii="Arial Narrow" w:hAnsi="Arial Narrow"/>
                <w:noProof/>
                <w:webHidden/>
              </w:rPr>
              <w:fldChar w:fldCharType="end"/>
            </w:r>
          </w:hyperlink>
        </w:p>
        <w:p w14:paraId="283D8B22" w14:textId="77777777" w:rsidR="002B58EB" w:rsidRPr="008655D4" w:rsidRDefault="003D43DD">
          <w:pPr>
            <w:pStyle w:val="Obsah1"/>
            <w:tabs>
              <w:tab w:val="left" w:pos="400"/>
              <w:tab w:val="right" w:leader="dot" w:pos="13994"/>
            </w:tabs>
            <w:rPr>
              <w:rFonts w:ascii="Arial Narrow" w:eastAsiaTheme="minorEastAsia" w:hAnsi="Arial Narrow" w:cstheme="minorBidi"/>
              <w:noProof/>
              <w:sz w:val="22"/>
              <w:szCs w:val="22"/>
            </w:rPr>
          </w:pPr>
          <w:hyperlink w:anchor="_Toc468791279" w:history="1">
            <w:r w:rsidR="002B58EB" w:rsidRPr="008655D4">
              <w:rPr>
                <w:rStyle w:val="Hypertextovodkaz"/>
                <w:rFonts w:ascii="Arial Narrow" w:hAnsi="Arial Narrow"/>
                <w:noProof/>
              </w:rPr>
              <w:t>6</w:t>
            </w:r>
            <w:r w:rsidR="002B58EB" w:rsidRPr="008655D4">
              <w:rPr>
                <w:rFonts w:ascii="Arial Narrow" w:eastAsiaTheme="minorEastAsia" w:hAnsi="Arial Narrow" w:cstheme="minorBidi"/>
                <w:noProof/>
                <w:sz w:val="22"/>
                <w:szCs w:val="22"/>
              </w:rPr>
              <w:tab/>
            </w:r>
            <w:r w:rsidR="002B58EB" w:rsidRPr="008655D4">
              <w:rPr>
                <w:rStyle w:val="Hypertextovodkaz"/>
                <w:rFonts w:ascii="Arial Narrow" w:hAnsi="Arial Narrow"/>
                <w:noProof/>
              </w:rPr>
              <w:t>Požadavky - Výzva</w:t>
            </w:r>
            <w:r w:rsidR="002B58EB" w:rsidRPr="008655D4">
              <w:rPr>
                <w:rFonts w:ascii="Arial Narrow" w:hAnsi="Arial Narrow"/>
                <w:noProof/>
                <w:webHidden/>
              </w:rPr>
              <w:tab/>
            </w:r>
            <w:r w:rsidR="002B58EB" w:rsidRPr="008655D4">
              <w:rPr>
                <w:rFonts w:ascii="Arial Narrow" w:hAnsi="Arial Narrow"/>
                <w:noProof/>
                <w:webHidden/>
              </w:rPr>
              <w:fldChar w:fldCharType="begin"/>
            </w:r>
            <w:r w:rsidR="002B58EB" w:rsidRPr="008655D4">
              <w:rPr>
                <w:rFonts w:ascii="Arial Narrow" w:hAnsi="Arial Narrow"/>
                <w:noProof/>
                <w:webHidden/>
              </w:rPr>
              <w:instrText xml:space="preserve"> PAGEREF _Toc468791279 \h </w:instrText>
            </w:r>
            <w:r w:rsidR="002B58EB" w:rsidRPr="008655D4">
              <w:rPr>
                <w:rFonts w:ascii="Arial Narrow" w:hAnsi="Arial Narrow"/>
                <w:noProof/>
                <w:webHidden/>
              </w:rPr>
            </w:r>
            <w:r w:rsidR="002B58EB" w:rsidRPr="008655D4">
              <w:rPr>
                <w:rFonts w:ascii="Arial Narrow" w:hAnsi="Arial Narrow"/>
                <w:noProof/>
                <w:webHidden/>
              </w:rPr>
              <w:fldChar w:fldCharType="separate"/>
            </w:r>
            <w:r w:rsidR="00B96A3A">
              <w:rPr>
                <w:rFonts w:ascii="Arial Narrow" w:hAnsi="Arial Narrow"/>
                <w:noProof/>
                <w:webHidden/>
              </w:rPr>
              <w:t>16</w:t>
            </w:r>
            <w:r w:rsidR="002B58EB" w:rsidRPr="008655D4">
              <w:rPr>
                <w:rFonts w:ascii="Arial Narrow" w:hAnsi="Arial Narrow"/>
                <w:noProof/>
                <w:webHidden/>
              </w:rPr>
              <w:fldChar w:fldCharType="end"/>
            </w:r>
          </w:hyperlink>
        </w:p>
        <w:p w14:paraId="5C0F6F51" w14:textId="77777777" w:rsidR="002B58EB" w:rsidRPr="008655D4" w:rsidRDefault="003D43DD">
          <w:pPr>
            <w:pStyle w:val="Obsah1"/>
            <w:tabs>
              <w:tab w:val="left" w:pos="400"/>
              <w:tab w:val="right" w:leader="dot" w:pos="13994"/>
            </w:tabs>
            <w:rPr>
              <w:rFonts w:ascii="Arial Narrow" w:eastAsiaTheme="minorEastAsia" w:hAnsi="Arial Narrow" w:cstheme="minorBidi"/>
              <w:noProof/>
              <w:sz w:val="22"/>
              <w:szCs w:val="22"/>
            </w:rPr>
          </w:pPr>
          <w:hyperlink w:anchor="_Toc468791280" w:history="1">
            <w:r w:rsidR="002B58EB" w:rsidRPr="008655D4">
              <w:rPr>
                <w:rStyle w:val="Hypertextovodkaz"/>
                <w:rFonts w:ascii="Arial Narrow" w:hAnsi="Arial Narrow"/>
                <w:noProof/>
              </w:rPr>
              <w:t>7</w:t>
            </w:r>
            <w:r w:rsidR="002B58EB" w:rsidRPr="008655D4">
              <w:rPr>
                <w:rFonts w:ascii="Arial Narrow" w:eastAsiaTheme="minorEastAsia" w:hAnsi="Arial Narrow" w:cstheme="minorBidi"/>
                <w:noProof/>
                <w:sz w:val="22"/>
                <w:szCs w:val="22"/>
              </w:rPr>
              <w:tab/>
            </w:r>
            <w:r w:rsidR="002B58EB" w:rsidRPr="008655D4">
              <w:rPr>
                <w:rStyle w:val="Hypertextovodkaz"/>
                <w:rFonts w:ascii="Arial Narrow" w:hAnsi="Arial Narrow"/>
                <w:noProof/>
              </w:rPr>
              <w:t>Požadavky – Příjem žádostí</w:t>
            </w:r>
            <w:r w:rsidR="002B58EB" w:rsidRPr="008655D4">
              <w:rPr>
                <w:rFonts w:ascii="Arial Narrow" w:hAnsi="Arial Narrow"/>
                <w:noProof/>
                <w:webHidden/>
              </w:rPr>
              <w:tab/>
            </w:r>
            <w:r w:rsidR="002B58EB" w:rsidRPr="008655D4">
              <w:rPr>
                <w:rFonts w:ascii="Arial Narrow" w:hAnsi="Arial Narrow"/>
                <w:noProof/>
                <w:webHidden/>
              </w:rPr>
              <w:fldChar w:fldCharType="begin"/>
            </w:r>
            <w:r w:rsidR="002B58EB" w:rsidRPr="008655D4">
              <w:rPr>
                <w:rFonts w:ascii="Arial Narrow" w:hAnsi="Arial Narrow"/>
                <w:noProof/>
                <w:webHidden/>
              </w:rPr>
              <w:instrText xml:space="preserve"> PAGEREF _Toc468791280 \h </w:instrText>
            </w:r>
            <w:r w:rsidR="002B58EB" w:rsidRPr="008655D4">
              <w:rPr>
                <w:rFonts w:ascii="Arial Narrow" w:hAnsi="Arial Narrow"/>
                <w:noProof/>
                <w:webHidden/>
              </w:rPr>
            </w:r>
            <w:r w:rsidR="002B58EB" w:rsidRPr="008655D4">
              <w:rPr>
                <w:rFonts w:ascii="Arial Narrow" w:hAnsi="Arial Narrow"/>
                <w:noProof/>
                <w:webHidden/>
              </w:rPr>
              <w:fldChar w:fldCharType="separate"/>
            </w:r>
            <w:r w:rsidR="00B96A3A">
              <w:rPr>
                <w:rFonts w:ascii="Arial Narrow" w:hAnsi="Arial Narrow"/>
                <w:noProof/>
                <w:webHidden/>
              </w:rPr>
              <w:t>26</w:t>
            </w:r>
            <w:r w:rsidR="002B58EB" w:rsidRPr="008655D4">
              <w:rPr>
                <w:rFonts w:ascii="Arial Narrow" w:hAnsi="Arial Narrow"/>
                <w:noProof/>
                <w:webHidden/>
              </w:rPr>
              <w:fldChar w:fldCharType="end"/>
            </w:r>
          </w:hyperlink>
        </w:p>
        <w:p w14:paraId="572E59B4" w14:textId="77777777" w:rsidR="002B58EB" w:rsidRPr="008655D4" w:rsidRDefault="003D43DD">
          <w:pPr>
            <w:pStyle w:val="Obsah2"/>
            <w:tabs>
              <w:tab w:val="left" w:pos="880"/>
              <w:tab w:val="right" w:leader="dot" w:pos="13994"/>
            </w:tabs>
            <w:rPr>
              <w:rFonts w:ascii="Arial Narrow" w:eastAsiaTheme="minorEastAsia" w:hAnsi="Arial Narrow" w:cstheme="minorBidi"/>
              <w:noProof/>
              <w:sz w:val="22"/>
              <w:szCs w:val="22"/>
            </w:rPr>
          </w:pPr>
          <w:hyperlink w:anchor="_Toc468791281" w:history="1">
            <w:r w:rsidR="002B58EB" w:rsidRPr="008655D4">
              <w:rPr>
                <w:rStyle w:val="Hypertextovodkaz"/>
                <w:rFonts w:ascii="Arial Narrow" w:hAnsi="Arial Narrow"/>
                <w:noProof/>
              </w:rPr>
              <w:t>7.1</w:t>
            </w:r>
            <w:r w:rsidR="002B58EB" w:rsidRPr="008655D4">
              <w:rPr>
                <w:rFonts w:ascii="Arial Narrow" w:eastAsiaTheme="minorEastAsia" w:hAnsi="Arial Narrow" w:cstheme="minorBidi"/>
                <w:noProof/>
                <w:sz w:val="22"/>
                <w:szCs w:val="22"/>
              </w:rPr>
              <w:tab/>
            </w:r>
            <w:r w:rsidR="002B58EB" w:rsidRPr="008655D4">
              <w:rPr>
                <w:rStyle w:val="Hypertextovodkaz"/>
                <w:rFonts w:ascii="Arial Narrow" w:hAnsi="Arial Narrow"/>
                <w:noProof/>
              </w:rPr>
              <w:t>Požadavky na definici způsobu zpracování Žádostí</w:t>
            </w:r>
            <w:r w:rsidR="002B58EB" w:rsidRPr="008655D4">
              <w:rPr>
                <w:rFonts w:ascii="Arial Narrow" w:hAnsi="Arial Narrow"/>
                <w:noProof/>
                <w:webHidden/>
              </w:rPr>
              <w:tab/>
            </w:r>
            <w:r w:rsidR="002B58EB" w:rsidRPr="008655D4">
              <w:rPr>
                <w:rFonts w:ascii="Arial Narrow" w:hAnsi="Arial Narrow"/>
                <w:noProof/>
                <w:webHidden/>
              </w:rPr>
              <w:fldChar w:fldCharType="begin"/>
            </w:r>
            <w:r w:rsidR="002B58EB" w:rsidRPr="008655D4">
              <w:rPr>
                <w:rFonts w:ascii="Arial Narrow" w:hAnsi="Arial Narrow"/>
                <w:noProof/>
                <w:webHidden/>
              </w:rPr>
              <w:instrText xml:space="preserve"> PAGEREF _Toc468791281 \h </w:instrText>
            </w:r>
            <w:r w:rsidR="002B58EB" w:rsidRPr="008655D4">
              <w:rPr>
                <w:rFonts w:ascii="Arial Narrow" w:hAnsi="Arial Narrow"/>
                <w:noProof/>
                <w:webHidden/>
              </w:rPr>
            </w:r>
            <w:r w:rsidR="002B58EB" w:rsidRPr="008655D4">
              <w:rPr>
                <w:rFonts w:ascii="Arial Narrow" w:hAnsi="Arial Narrow"/>
                <w:noProof/>
                <w:webHidden/>
              </w:rPr>
              <w:fldChar w:fldCharType="separate"/>
            </w:r>
            <w:r w:rsidR="00B96A3A">
              <w:rPr>
                <w:rFonts w:ascii="Arial Narrow" w:hAnsi="Arial Narrow"/>
                <w:noProof/>
                <w:webHidden/>
              </w:rPr>
              <w:t>35</w:t>
            </w:r>
            <w:r w:rsidR="002B58EB" w:rsidRPr="008655D4">
              <w:rPr>
                <w:rFonts w:ascii="Arial Narrow" w:hAnsi="Arial Narrow"/>
                <w:noProof/>
                <w:webHidden/>
              </w:rPr>
              <w:fldChar w:fldCharType="end"/>
            </w:r>
          </w:hyperlink>
        </w:p>
        <w:p w14:paraId="28344215" w14:textId="77777777" w:rsidR="002B58EB" w:rsidRPr="008655D4" w:rsidRDefault="003D43DD">
          <w:pPr>
            <w:pStyle w:val="Obsah1"/>
            <w:tabs>
              <w:tab w:val="left" w:pos="400"/>
              <w:tab w:val="right" w:leader="dot" w:pos="13994"/>
            </w:tabs>
            <w:rPr>
              <w:rFonts w:ascii="Arial Narrow" w:eastAsiaTheme="minorEastAsia" w:hAnsi="Arial Narrow" w:cstheme="minorBidi"/>
              <w:noProof/>
              <w:sz w:val="22"/>
              <w:szCs w:val="22"/>
            </w:rPr>
          </w:pPr>
          <w:hyperlink w:anchor="_Toc468791282" w:history="1">
            <w:r w:rsidR="002B58EB" w:rsidRPr="008655D4">
              <w:rPr>
                <w:rStyle w:val="Hypertextovodkaz"/>
                <w:rFonts w:ascii="Arial Narrow" w:hAnsi="Arial Narrow"/>
                <w:noProof/>
              </w:rPr>
              <w:t>8</w:t>
            </w:r>
            <w:r w:rsidR="002B58EB" w:rsidRPr="008655D4">
              <w:rPr>
                <w:rFonts w:ascii="Arial Narrow" w:eastAsiaTheme="minorEastAsia" w:hAnsi="Arial Narrow" w:cstheme="minorBidi"/>
                <w:noProof/>
                <w:sz w:val="22"/>
                <w:szCs w:val="22"/>
              </w:rPr>
              <w:tab/>
            </w:r>
            <w:r w:rsidR="002B58EB" w:rsidRPr="008655D4">
              <w:rPr>
                <w:rStyle w:val="Hypertextovodkaz"/>
                <w:rFonts w:ascii="Arial Narrow" w:hAnsi="Arial Narrow"/>
                <w:noProof/>
              </w:rPr>
              <w:t>Požadavky – Hodnocení Žádostí</w:t>
            </w:r>
            <w:r w:rsidR="002B58EB" w:rsidRPr="008655D4">
              <w:rPr>
                <w:rFonts w:ascii="Arial Narrow" w:hAnsi="Arial Narrow"/>
                <w:noProof/>
                <w:webHidden/>
              </w:rPr>
              <w:tab/>
            </w:r>
            <w:r w:rsidR="002B58EB" w:rsidRPr="008655D4">
              <w:rPr>
                <w:rFonts w:ascii="Arial Narrow" w:hAnsi="Arial Narrow"/>
                <w:noProof/>
                <w:webHidden/>
              </w:rPr>
              <w:fldChar w:fldCharType="begin"/>
            </w:r>
            <w:r w:rsidR="002B58EB" w:rsidRPr="008655D4">
              <w:rPr>
                <w:rFonts w:ascii="Arial Narrow" w:hAnsi="Arial Narrow"/>
                <w:noProof/>
                <w:webHidden/>
              </w:rPr>
              <w:instrText xml:space="preserve"> PAGEREF _Toc468791282 \h </w:instrText>
            </w:r>
            <w:r w:rsidR="002B58EB" w:rsidRPr="008655D4">
              <w:rPr>
                <w:rFonts w:ascii="Arial Narrow" w:hAnsi="Arial Narrow"/>
                <w:noProof/>
                <w:webHidden/>
              </w:rPr>
            </w:r>
            <w:r w:rsidR="002B58EB" w:rsidRPr="008655D4">
              <w:rPr>
                <w:rFonts w:ascii="Arial Narrow" w:hAnsi="Arial Narrow"/>
                <w:noProof/>
                <w:webHidden/>
              </w:rPr>
              <w:fldChar w:fldCharType="separate"/>
            </w:r>
            <w:r w:rsidR="00B96A3A">
              <w:rPr>
                <w:rFonts w:ascii="Arial Narrow" w:hAnsi="Arial Narrow"/>
                <w:noProof/>
                <w:webHidden/>
              </w:rPr>
              <w:t>38</w:t>
            </w:r>
            <w:r w:rsidR="002B58EB" w:rsidRPr="008655D4">
              <w:rPr>
                <w:rFonts w:ascii="Arial Narrow" w:hAnsi="Arial Narrow"/>
                <w:noProof/>
                <w:webHidden/>
              </w:rPr>
              <w:fldChar w:fldCharType="end"/>
            </w:r>
          </w:hyperlink>
        </w:p>
        <w:p w14:paraId="77D7E47C" w14:textId="77777777" w:rsidR="002B58EB" w:rsidRPr="008655D4" w:rsidRDefault="003D43DD">
          <w:pPr>
            <w:pStyle w:val="Obsah2"/>
            <w:tabs>
              <w:tab w:val="left" w:pos="880"/>
              <w:tab w:val="right" w:leader="dot" w:pos="13994"/>
            </w:tabs>
            <w:rPr>
              <w:rFonts w:ascii="Arial Narrow" w:eastAsiaTheme="minorEastAsia" w:hAnsi="Arial Narrow" w:cstheme="minorBidi"/>
              <w:noProof/>
              <w:sz w:val="22"/>
              <w:szCs w:val="22"/>
            </w:rPr>
          </w:pPr>
          <w:hyperlink w:anchor="_Toc468791283" w:history="1">
            <w:r w:rsidR="002B58EB" w:rsidRPr="008655D4">
              <w:rPr>
                <w:rStyle w:val="Hypertextovodkaz"/>
                <w:rFonts w:ascii="Arial Narrow" w:hAnsi="Arial Narrow"/>
                <w:noProof/>
              </w:rPr>
              <w:t>8.1</w:t>
            </w:r>
            <w:r w:rsidR="002B58EB" w:rsidRPr="008655D4">
              <w:rPr>
                <w:rFonts w:ascii="Arial Narrow" w:eastAsiaTheme="minorEastAsia" w:hAnsi="Arial Narrow" w:cstheme="minorBidi"/>
                <w:noProof/>
                <w:sz w:val="22"/>
                <w:szCs w:val="22"/>
              </w:rPr>
              <w:tab/>
            </w:r>
            <w:r w:rsidR="002B58EB" w:rsidRPr="008655D4">
              <w:rPr>
                <w:rStyle w:val="Hypertextovodkaz"/>
                <w:rFonts w:ascii="Arial Narrow" w:hAnsi="Arial Narrow"/>
                <w:noProof/>
              </w:rPr>
              <w:t>Technicko – ekologické hodnocení Žádostí (Formální kontrola Žádostí, kontrola formální úplnosti)</w:t>
            </w:r>
            <w:r w:rsidR="002B58EB" w:rsidRPr="008655D4">
              <w:rPr>
                <w:rFonts w:ascii="Arial Narrow" w:hAnsi="Arial Narrow"/>
                <w:noProof/>
                <w:webHidden/>
              </w:rPr>
              <w:tab/>
            </w:r>
            <w:r w:rsidR="002B58EB" w:rsidRPr="008655D4">
              <w:rPr>
                <w:rFonts w:ascii="Arial Narrow" w:hAnsi="Arial Narrow"/>
                <w:noProof/>
                <w:webHidden/>
              </w:rPr>
              <w:fldChar w:fldCharType="begin"/>
            </w:r>
            <w:r w:rsidR="002B58EB" w:rsidRPr="008655D4">
              <w:rPr>
                <w:rFonts w:ascii="Arial Narrow" w:hAnsi="Arial Narrow"/>
                <w:noProof/>
                <w:webHidden/>
              </w:rPr>
              <w:instrText xml:space="preserve"> PAGEREF _Toc468791283 \h </w:instrText>
            </w:r>
            <w:r w:rsidR="002B58EB" w:rsidRPr="008655D4">
              <w:rPr>
                <w:rFonts w:ascii="Arial Narrow" w:hAnsi="Arial Narrow"/>
                <w:noProof/>
                <w:webHidden/>
              </w:rPr>
            </w:r>
            <w:r w:rsidR="002B58EB" w:rsidRPr="008655D4">
              <w:rPr>
                <w:rFonts w:ascii="Arial Narrow" w:hAnsi="Arial Narrow"/>
                <w:noProof/>
                <w:webHidden/>
              </w:rPr>
              <w:fldChar w:fldCharType="separate"/>
            </w:r>
            <w:r w:rsidR="00B96A3A">
              <w:rPr>
                <w:rFonts w:ascii="Arial Narrow" w:hAnsi="Arial Narrow"/>
                <w:noProof/>
                <w:webHidden/>
              </w:rPr>
              <w:t>40</w:t>
            </w:r>
            <w:r w:rsidR="002B58EB" w:rsidRPr="008655D4">
              <w:rPr>
                <w:rFonts w:ascii="Arial Narrow" w:hAnsi="Arial Narrow"/>
                <w:noProof/>
                <w:webHidden/>
              </w:rPr>
              <w:fldChar w:fldCharType="end"/>
            </w:r>
          </w:hyperlink>
        </w:p>
        <w:p w14:paraId="3065667A" w14:textId="77777777" w:rsidR="002B58EB" w:rsidRPr="008655D4" w:rsidRDefault="003D43DD">
          <w:pPr>
            <w:pStyle w:val="Obsah2"/>
            <w:tabs>
              <w:tab w:val="left" w:pos="880"/>
              <w:tab w:val="right" w:leader="dot" w:pos="13994"/>
            </w:tabs>
            <w:rPr>
              <w:rFonts w:ascii="Arial Narrow" w:eastAsiaTheme="minorEastAsia" w:hAnsi="Arial Narrow" w:cstheme="minorBidi"/>
              <w:noProof/>
              <w:sz w:val="22"/>
              <w:szCs w:val="22"/>
            </w:rPr>
          </w:pPr>
          <w:hyperlink w:anchor="_Toc468791284" w:history="1">
            <w:r w:rsidR="002B58EB" w:rsidRPr="008655D4">
              <w:rPr>
                <w:rStyle w:val="Hypertextovodkaz"/>
                <w:rFonts w:ascii="Arial Narrow" w:hAnsi="Arial Narrow"/>
                <w:noProof/>
              </w:rPr>
              <w:t>8.2</w:t>
            </w:r>
            <w:r w:rsidR="002B58EB" w:rsidRPr="008655D4">
              <w:rPr>
                <w:rFonts w:ascii="Arial Narrow" w:eastAsiaTheme="minorEastAsia" w:hAnsi="Arial Narrow" w:cstheme="minorBidi"/>
                <w:noProof/>
                <w:sz w:val="22"/>
                <w:szCs w:val="22"/>
              </w:rPr>
              <w:tab/>
            </w:r>
            <w:r w:rsidR="002B58EB" w:rsidRPr="008655D4">
              <w:rPr>
                <w:rStyle w:val="Hypertextovodkaz"/>
                <w:rFonts w:ascii="Arial Narrow" w:hAnsi="Arial Narrow"/>
                <w:noProof/>
              </w:rPr>
              <w:t>Ekonomické hodnocení Žádostí</w:t>
            </w:r>
            <w:r w:rsidR="002B58EB" w:rsidRPr="008655D4">
              <w:rPr>
                <w:rFonts w:ascii="Arial Narrow" w:hAnsi="Arial Narrow"/>
                <w:noProof/>
                <w:webHidden/>
              </w:rPr>
              <w:tab/>
            </w:r>
            <w:r w:rsidR="002B58EB" w:rsidRPr="008655D4">
              <w:rPr>
                <w:rFonts w:ascii="Arial Narrow" w:hAnsi="Arial Narrow"/>
                <w:noProof/>
                <w:webHidden/>
              </w:rPr>
              <w:fldChar w:fldCharType="begin"/>
            </w:r>
            <w:r w:rsidR="002B58EB" w:rsidRPr="008655D4">
              <w:rPr>
                <w:rFonts w:ascii="Arial Narrow" w:hAnsi="Arial Narrow"/>
                <w:noProof/>
                <w:webHidden/>
              </w:rPr>
              <w:instrText xml:space="preserve"> PAGEREF _Toc468791284 \h </w:instrText>
            </w:r>
            <w:r w:rsidR="002B58EB" w:rsidRPr="008655D4">
              <w:rPr>
                <w:rFonts w:ascii="Arial Narrow" w:hAnsi="Arial Narrow"/>
                <w:noProof/>
                <w:webHidden/>
              </w:rPr>
            </w:r>
            <w:r w:rsidR="002B58EB" w:rsidRPr="008655D4">
              <w:rPr>
                <w:rFonts w:ascii="Arial Narrow" w:hAnsi="Arial Narrow"/>
                <w:noProof/>
                <w:webHidden/>
              </w:rPr>
              <w:fldChar w:fldCharType="separate"/>
            </w:r>
            <w:r w:rsidR="00B96A3A">
              <w:rPr>
                <w:rFonts w:ascii="Arial Narrow" w:hAnsi="Arial Narrow"/>
                <w:noProof/>
                <w:webHidden/>
              </w:rPr>
              <w:t>44</w:t>
            </w:r>
            <w:r w:rsidR="002B58EB" w:rsidRPr="008655D4">
              <w:rPr>
                <w:rFonts w:ascii="Arial Narrow" w:hAnsi="Arial Narrow"/>
                <w:noProof/>
                <w:webHidden/>
              </w:rPr>
              <w:fldChar w:fldCharType="end"/>
            </w:r>
          </w:hyperlink>
        </w:p>
        <w:p w14:paraId="3D1932DB" w14:textId="77777777" w:rsidR="002B58EB" w:rsidRPr="008655D4" w:rsidRDefault="003D43DD">
          <w:pPr>
            <w:pStyle w:val="Obsah1"/>
            <w:tabs>
              <w:tab w:val="left" w:pos="400"/>
              <w:tab w:val="right" w:leader="dot" w:pos="13994"/>
            </w:tabs>
            <w:rPr>
              <w:rFonts w:ascii="Arial Narrow" w:eastAsiaTheme="minorEastAsia" w:hAnsi="Arial Narrow" w:cstheme="minorBidi"/>
              <w:noProof/>
              <w:sz w:val="22"/>
              <w:szCs w:val="22"/>
            </w:rPr>
          </w:pPr>
          <w:hyperlink w:anchor="_Toc468791285" w:history="1">
            <w:r w:rsidR="002B58EB" w:rsidRPr="008655D4">
              <w:rPr>
                <w:rStyle w:val="Hypertextovodkaz"/>
                <w:rFonts w:ascii="Arial Narrow" w:hAnsi="Arial Narrow"/>
                <w:noProof/>
              </w:rPr>
              <w:t>9</w:t>
            </w:r>
            <w:r w:rsidR="002B58EB" w:rsidRPr="008655D4">
              <w:rPr>
                <w:rFonts w:ascii="Arial Narrow" w:eastAsiaTheme="minorEastAsia" w:hAnsi="Arial Narrow" w:cstheme="minorBidi"/>
                <w:noProof/>
                <w:sz w:val="22"/>
                <w:szCs w:val="22"/>
              </w:rPr>
              <w:tab/>
            </w:r>
            <w:r w:rsidR="002B58EB" w:rsidRPr="008655D4">
              <w:rPr>
                <w:rStyle w:val="Hypertextovodkaz"/>
                <w:rFonts w:ascii="Arial Narrow" w:hAnsi="Arial Narrow"/>
                <w:noProof/>
              </w:rPr>
              <w:t>Požadavky – Příprava rozhodnutí</w:t>
            </w:r>
            <w:r w:rsidR="002B58EB" w:rsidRPr="008655D4">
              <w:rPr>
                <w:rFonts w:ascii="Arial Narrow" w:hAnsi="Arial Narrow"/>
                <w:noProof/>
                <w:webHidden/>
              </w:rPr>
              <w:tab/>
            </w:r>
            <w:r w:rsidR="002B58EB" w:rsidRPr="008655D4">
              <w:rPr>
                <w:rFonts w:ascii="Arial Narrow" w:hAnsi="Arial Narrow"/>
                <w:noProof/>
                <w:webHidden/>
              </w:rPr>
              <w:fldChar w:fldCharType="begin"/>
            </w:r>
            <w:r w:rsidR="002B58EB" w:rsidRPr="008655D4">
              <w:rPr>
                <w:rFonts w:ascii="Arial Narrow" w:hAnsi="Arial Narrow"/>
                <w:noProof/>
                <w:webHidden/>
              </w:rPr>
              <w:instrText xml:space="preserve"> PAGEREF _Toc468791285 \h </w:instrText>
            </w:r>
            <w:r w:rsidR="002B58EB" w:rsidRPr="008655D4">
              <w:rPr>
                <w:rFonts w:ascii="Arial Narrow" w:hAnsi="Arial Narrow"/>
                <w:noProof/>
                <w:webHidden/>
              </w:rPr>
            </w:r>
            <w:r w:rsidR="002B58EB" w:rsidRPr="008655D4">
              <w:rPr>
                <w:rFonts w:ascii="Arial Narrow" w:hAnsi="Arial Narrow"/>
                <w:noProof/>
                <w:webHidden/>
              </w:rPr>
              <w:fldChar w:fldCharType="separate"/>
            </w:r>
            <w:r w:rsidR="00B96A3A">
              <w:rPr>
                <w:rFonts w:ascii="Arial Narrow" w:hAnsi="Arial Narrow"/>
                <w:noProof/>
                <w:webHidden/>
              </w:rPr>
              <w:t>48</w:t>
            </w:r>
            <w:r w:rsidR="002B58EB" w:rsidRPr="008655D4">
              <w:rPr>
                <w:rFonts w:ascii="Arial Narrow" w:hAnsi="Arial Narrow"/>
                <w:noProof/>
                <w:webHidden/>
              </w:rPr>
              <w:fldChar w:fldCharType="end"/>
            </w:r>
          </w:hyperlink>
        </w:p>
        <w:p w14:paraId="0AC0E1EA" w14:textId="77777777" w:rsidR="002B58EB" w:rsidRPr="008655D4" w:rsidRDefault="003D43DD">
          <w:pPr>
            <w:pStyle w:val="Obsah1"/>
            <w:tabs>
              <w:tab w:val="left" w:pos="660"/>
              <w:tab w:val="right" w:leader="dot" w:pos="13994"/>
            </w:tabs>
            <w:rPr>
              <w:rFonts w:ascii="Arial Narrow" w:eastAsiaTheme="minorEastAsia" w:hAnsi="Arial Narrow" w:cstheme="minorBidi"/>
              <w:noProof/>
              <w:sz w:val="22"/>
              <w:szCs w:val="22"/>
            </w:rPr>
          </w:pPr>
          <w:hyperlink w:anchor="_Toc468791286" w:history="1">
            <w:r w:rsidR="002B58EB" w:rsidRPr="008655D4">
              <w:rPr>
                <w:rStyle w:val="Hypertextovodkaz"/>
                <w:rFonts w:ascii="Arial Narrow" w:hAnsi="Arial Narrow"/>
                <w:noProof/>
              </w:rPr>
              <w:t>10</w:t>
            </w:r>
            <w:r w:rsidR="002B58EB" w:rsidRPr="008655D4">
              <w:rPr>
                <w:rFonts w:ascii="Arial Narrow" w:eastAsiaTheme="minorEastAsia" w:hAnsi="Arial Narrow" w:cstheme="minorBidi"/>
                <w:noProof/>
                <w:sz w:val="22"/>
                <w:szCs w:val="22"/>
              </w:rPr>
              <w:tab/>
            </w:r>
            <w:r w:rsidR="002B58EB" w:rsidRPr="008655D4">
              <w:rPr>
                <w:rStyle w:val="Hypertextovodkaz"/>
                <w:rFonts w:ascii="Arial Narrow" w:hAnsi="Arial Narrow"/>
                <w:noProof/>
              </w:rPr>
              <w:t>Požadavky – Smlouva</w:t>
            </w:r>
            <w:r w:rsidR="002B58EB" w:rsidRPr="008655D4">
              <w:rPr>
                <w:rFonts w:ascii="Arial Narrow" w:hAnsi="Arial Narrow"/>
                <w:noProof/>
                <w:webHidden/>
              </w:rPr>
              <w:tab/>
            </w:r>
            <w:r w:rsidR="002B58EB" w:rsidRPr="008655D4">
              <w:rPr>
                <w:rFonts w:ascii="Arial Narrow" w:hAnsi="Arial Narrow"/>
                <w:noProof/>
                <w:webHidden/>
              </w:rPr>
              <w:fldChar w:fldCharType="begin"/>
            </w:r>
            <w:r w:rsidR="002B58EB" w:rsidRPr="008655D4">
              <w:rPr>
                <w:rFonts w:ascii="Arial Narrow" w:hAnsi="Arial Narrow"/>
                <w:noProof/>
                <w:webHidden/>
              </w:rPr>
              <w:instrText xml:space="preserve"> PAGEREF _Toc468791286 \h </w:instrText>
            </w:r>
            <w:r w:rsidR="002B58EB" w:rsidRPr="008655D4">
              <w:rPr>
                <w:rFonts w:ascii="Arial Narrow" w:hAnsi="Arial Narrow"/>
                <w:noProof/>
                <w:webHidden/>
              </w:rPr>
            </w:r>
            <w:r w:rsidR="002B58EB" w:rsidRPr="008655D4">
              <w:rPr>
                <w:rFonts w:ascii="Arial Narrow" w:hAnsi="Arial Narrow"/>
                <w:noProof/>
                <w:webHidden/>
              </w:rPr>
              <w:fldChar w:fldCharType="separate"/>
            </w:r>
            <w:r w:rsidR="00B96A3A">
              <w:rPr>
                <w:rFonts w:ascii="Arial Narrow" w:hAnsi="Arial Narrow"/>
                <w:noProof/>
                <w:webHidden/>
              </w:rPr>
              <w:t>54</w:t>
            </w:r>
            <w:r w:rsidR="002B58EB" w:rsidRPr="008655D4">
              <w:rPr>
                <w:rFonts w:ascii="Arial Narrow" w:hAnsi="Arial Narrow"/>
                <w:noProof/>
                <w:webHidden/>
              </w:rPr>
              <w:fldChar w:fldCharType="end"/>
            </w:r>
          </w:hyperlink>
        </w:p>
        <w:p w14:paraId="24A78622" w14:textId="77777777" w:rsidR="002B58EB" w:rsidRPr="008655D4" w:rsidRDefault="003D43DD">
          <w:pPr>
            <w:pStyle w:val="Obsah1"/>
            <w:tabs>
              <w:tab w:val="left" w:pos="660"/>
              <w:tab w:val="right" w:leader="dot" w:pos="13994"/>
            </w:tabs>
            <w:rPr>
              <w:rFonts w:ascii="Arial Narrow" w:eastAsiaTheme="minorEastAsia" w:hAnsi="Arial Narrow" w:cstheme="minorBidi"/>
              <w:noProof/>
              <w:sz w:val="22"/>
              <w:szCs w:val="22"/>
            </w:rPr>
          </w:pPr>
          <w:hyperlink w:anchor="_Toc468791287" w:history="1">
            <w:r w:rsidR="002B58EB" w:rsidRPr="008655D4">
              <w:rPr>
                <w:rStyle w:val="Hypertextovodkaz"/>
                <w:rFonts w:ascii="Arial Narrow" w:hAnsi="Arial Narrow"/>
                <w:noProof/>
              </w:rPr>
              <w:t>11</w:t>
            </w:r>
            <w:r w:rsidR="002B58EB" w:rsidRPr="008655D4">
              <w:rPr>
                <w:rFonts w:ascii="Arial Narrow" w:eastAsiaTheme="minorEastAsia" w:hAnsi="Arial Narrow" w:cstheme="minorBidi"/>
                <w:noProof/>
                <w:sz w:val="22"/>
                <w:szCs w:val="22"/>
              </w:rPr>
              <w:tab/>
            </w:r>
            <w:r w:rsidR="002B58EB" w:rsidRPr="008655D4">
              <w:rPr>
                <w:rStyle w:val="Hypertextovodkaz"/>
                <w:rFonts w:ascii="Arial Narrow" w:hAnsi="Arial Narrow"/>
                <w:noProof/>
              </w:rPr>
              <w:t>Požadavky – Financování</w:t>
            </w:r>
            <w:r w:rsidR="002B58EB" w:rsidRPr="008655D4">
              <w:rPr>
                <w:rFonts w:ascii="Arial Narrow" w:hAnsi="Arial Narrow"/>
                <w:noProof/>
                <w:webHidden/>
              </w:rPr>
              <w:tab/>
            </w:r>
            <w:r w:rsidR="002B58EB" w:rsidRPr="008655D4">
              <w:rPr>
                <w:rFonts w:ascii="Arial Narrow" w:hAnsi="Arial Narrow"/>
                <w:noProof/>
                <w:webHidden/>
              </w:rPr>
              <w:fldChar w:fldCharType="begin"/>
            </w:r>
            <w:r w:rsidR="002B58EB" w:rsidRPr="008655D4">
              <w:rPr>
                <w:rFonts w:ascii="Arial Narrow" w:hAnsi="Arial Narrow"/>
                <w:noProof/>
                <w:webHidden/>
              </w:rPr>
              <w:instrText xml:space="preserve"> PAGEREF _Toc468791287 \h </w:instrText>
            </w:r>
            <w:r w:rsidR="002B58EB" w:rsidRPr="008655D4">
              <w:rPr>
                <w:rFonts w:ascii="Arial Narrow" w:hAnsi="Arial Narrow"/>
                <w:noProof/>
                <w:webHidden/>
              </w:rPr>
            </w:r>
            <w:r w:rsidR="002B58EB" w:rsidRPr="008655D4">
              <w:rPr>
                <w:rFonts w:ascii="Arial Narrow" w:hAnsi="Arial Narrow"/>
                <w:noProof/>
                <w:webHidden/>
              </w:rPr>
              <w:fldChar w:fldCharType="separate"/>
            </w:r>
            <w:r w:rsidR="00B96A3A">
              <w:rPr>
                <w:rFonts w:ascii="Arial Narrow" w:hAnsi="Arial Narrow"/>
                <w:noProof/>
                <w:webHidden/>
              </w:rPr>
              <w:t>68</w:t>
            </w:r>
            <w:r w:rsidR="002B58EB" w:rsidRPr="008655D4">
              <w:rPr>
                <w:rFonts w:ascii="Arial Narrow" w:hAnsi="Arial Narrow"/>
                <w:noProof/>
                <w:webHidden/>
              </w:rPr>
              <w:fldChar w:fldCharType="end"/>
            </w:r>
          </w:hyperlink>
        </w:p>
        <w:p w14:paraId="49D17BB3" w14:textId="77777777" w:rsidR="002B58EB" w:rsidRPr="008655D4" w:rsidRDefault="003D43DD">
          <w:pPr>
            <w:pStyle w:val="Obsah2"/>
            <w:tabs>
              <w:tab w:val="left" w:pos="880"/>
              <w:tab w:val="right" w:leader="dot" w:pos="13994"/>
            </w:tabs>
            <w:rPr>
              <w:rFonts w:ascii="Arial Narrow" w:eastAsiaTheme="minorEastAsia" w:hAnsi="Arial Narrow" w:cstheme="minorBidi"/>
              <w:noProof/>
              <w:sz w:val="22"/>
              <w:szCs w:val="22"/>
            </w:rPr>
          </w:pPr>
          <w:hyperlink w:anchor="_Toc468791288" w:history="1">
            <w:r w:rsidR="002B58EB" w:rsidRPr="008655D4">
              <w:rPr>
                <w:rStyle w:val="Hypertextovodkaz"/>
                <w:rFonts w:ascii="Arial Narrow" w:hAnsi="Arial Narrow"/>
                <w:noProof/>
              </w:rPr>
              <w:t>11.1</w:t>
            </w:r>
            <w:r w:rsidR="002B58EB" w:rsidRPr="008655D4">
              <w:rPr>
                <w:rFonts w:ascii="Arial Narrow" w:eastAsiaTheme="minorEastAsia" w:hAnsi="Arial Narrow" w:cstheme="minorBidi"/>
                <w:noProof/>
                <w:sz w:val="22"/>
                <w:szCs w:val="22"/>
              </w:rPr>
              <w:tab/>
            </w:r>
            <w:r w:rsidR="002B58EB" w:rsidRPr="008655D4">
              <w:rPr>
                <w:rStyle w:val="Hypertextovodkaz"/>
                <w:rFonts w:ascii="Arial Narrow" w:hAnsi="Arial Narrow"/>
                <w:noProof/>
              </w:rPr>
              <w:t>Obecné požadavky</w:t>
            </w:r>
            <w:r w:rsidR="002B58EB" w:rsidRPr="008655D4">
              <w:rPr>
                <w:rFonts w:ascii="Arial Narrow" w:hAnsi="Arial Narrow"/>
                <w:noProof/>
                <w:webHidden/>
              </w:rPr>
              <w:tab/>
            </w:r>
            <w:r w:rsidR="002B58EB" w:rsidRPr="008655D4">
              <w:rPr>
                <w:rFonts w:ascii="Arial Narrow" w:hAnsi="Arial Narrow"/>
                <w:noProof/>
                <w:webHidden/>
              </w:rPr>
              <w:fldChar w:fldCharType="begin"/>
            </w:r>
            <w:r w:rsidR="002B58EB" w:rsidRPr="008655D4">
              <w:rPr>
                <w:rFonts w:ascii="Arial Narrow" w:hAnsi="Arial Narrow"/>
                <w:noProof/>
                <w:webHidden/>
              </w:rPr>
              <w:instrText xml:space="preserve"> PAGEREF _Toc468791288 \h </w:instrText>
            </w:r>
            <w:r w:rsidR="002B58EB" w:rsidRPr="008655D4">
              <w:rPr>
                <w:rFonts w:ascii="Arial Narrow" w:hAnsi="Arial Narrow"/>
                <w:noProof/>
                <w:webHidden/>
              </w:rPr>
            </w:r>
            <w:r w:rsidR="002B58EB" w:rsidRPr="008655D4">
              <w:rPr>
                <w:rFonts w:ascii="Arial Narrow" w:hAnsi="Arial Narrow"/>
                <w:noProof/>
                <w:webHidden/>
              </w:rPr>
              <w:fldChar w:fldCharType="separate"/>
            </w:r>
            <w:r w:rsidR="00B96A3A">
              <w:rPr>
                <w:rFonts w:ascii="Arial Narrow" w:hAnsi="Arial Narrow"/>
                <w:noProof/>
                <w:webHidden/>
              </w:rPr>
              <w:t>68</w:t>
            </w:r>
            <w:r w:rsidR="002B58EB" w:rsidRPr="008655D4">
              <w:rPr>
                <w:rFonts w:ascii="Arial Narrow" w:hAnsi="Arial Narrow"/>
                <w:noProof/>
                <w:webHidden/>
              </w:rPr>
              <w:fldChar w:fldCharType="end"/>
            </w:r>
          </w:hyperlink>
        </w:p>
        <w:p w14:paraId="04836875" w14:textId="77777777" w:rsidR="002B58EB" w:rsidRPr="008655D4" w:rsidRDefault="003D43DD">
          <w:pPr>
            <w:pStyle w:val="Obsah2"/>
            <w:tabs>
              <w:tab w:val="left" w:pos="880"/>
              <w:tab w:val="right" w:leader="dot" w:pos="13994"/>
            </w:tabs>
            <w:rPr>
              <w:rFonts w:ascii="Arial Narrow" w:eastAsiaTheme="minorEastAsia" w:hAnsi="Arial Narrow" w:cstheme="minorBidi"/>
              <w:noProof/>
              <w:sz w:val="22"/>
              <w:szCs w:val="22"/>
            </w:rPr>
          </w:pPr>
          <w:hyperlink w:anchor="_Toc468791289" w:history="1">
            <w:r w:rsidR="002B58EB" w:rsidRPr="008655D4">
              <w:rPr>
                <w:rStyle w:val="Hypertextovodkaz"/>
                <w:rFonts w:ascii="Arial Narrow" w:hAnsi="Arial Narrow"/>
                <w:noProof/>
              </w:rPr>
              <w:t>11.2</w:t>
            </w:r>
            <w:r w:rsidR="002B58EB" w:rsidRPr="008655D4">
              <w:rPr>
                <w:rFonts w:ascii="Arial Narrow" w:eastAsiaTheme="minorEastAsia" w:hAnsi="Arial Narrow" w:cstheme="minorBidi"/>
                <w:noProof/>
                <w:sz w:val="22"/>
                <w:szCs w:val="22"/>
              </w:rPr>
              <w:tab/>
            </w:r>
            <w:r w:rsidR="002B58EB" w:rsidRPr="008655D4">
              <w:rPr>
                <w:rStyle w:val="Hypertextovodkaz"/>
                <w:rFonts w:ascii="Arial Narrow" w:hAnsi="Arial Narrow"/>
                <w:noProof/>
              </w:rPr>
              <w:t>Požadavky na nástroje pro sestavení a validaci rozpočtu Projektu</w:t>
            </w:r>
            <w:r w:rsidR="002B58EB" w:rsidRPr="008655D4">
              <w:rPr>
                <w:rFonts w:ascii="Arial Narrow" w:hAnsi="Arial Narrow"/>
                <w:noProof/>
                <w:webHidden/>
              </w:rPr>
              <w:tab/>
            </w:r>
            <w:r w:rsidR="002B58EB" w:rsidRPr="008655D4">
              <w:rPr>
                <w:rFonts w:ascii="Arial Narrow" w:hAnsi="Arial Narrow"/>
                <w:noProof/>
                <w:webHidden/>
              </w:rPr>
              <w:fldChar w:fldCharType="begin"/>
            </w:r>
            <w:r w:rsidR="002B58EB" w:rsidRPr="008655D4">
              <w:rPr>
                <w:rFonts w:ascii="Arial Narrow" w:hAnsi="Arial Narrow"/>
                <w:noProof/>
                <w:webHidden/>
              </w:rPr>
              <w:instrText xml:space="preserve"> PAGEREF _Toc468791289 \h </w:instrText>
            </w:r>
            <w:r w:rsidR="002B58EB" w:rsidRPr="008655D4">
              <w:rPr>
                <w:rFonts w:ascii="Arial Narrow" w:hAnsi="Arial Narrow"/>
                <w:noProof/>
                <w:webHidden/>
              </w:rPr>
            </w:r>
            <w:r w:rsidR="002B58EB" w:rsidRPr="008655D4">
              <w:rPr>
                <w:rFonts w:ascii="Arial Narrow" w:hAnsi="Arial Narrow"/>
                <w:noProof/>
                <w:webHidden/>
              </w:rPr>
              <w:fldChar w:fldCharType="separate"/>
            </w:r>
            <w:r w:rsidR="00B96A3A">
              <w:rPr>
                <w:rFonts w:ascii="Arial Narrow" w:hAnsi="Arial Narrow"/>
                <w:noProof/>
                <w:webHidden/>
              </w:rPr>
              <w:t>75</w:t>
            </w:r>
            <w:r w:rsidR="002B58EB" w:rsidRPr="008655D4">
              <w:rPr>
                <w:rFonts w:ascii="Arial Narrow" w:hAnsi="Arial Narrow"/>
                <w:noProof/>
                <w:webHidden/>
              </w:rPr>
              <w:fldChar w:fldCharType="end"/>
            </w:r>
          </w:hyperlink>
        </w:p>
        <w:p w14:paraId="404B0F98" w14:textId="77777777" w:rsidR="002B58EB" w:rsidRPr="008655D4" w:rsidRDefault="003D43DD">
          <w:pPr>
            <w:pStyle w:val="Obsah2"/>
            <w:tabs>
              <w:tab w:val="left" w:pos="880"/>
              <w:tab w:val="right" w:leader="dot" w:pos="13994"/>
            </w:tabs>
            <w:rPr>
              <w:rFonts w:ascii="Arial Narrow" w:eastAsiaTheme="minorEastAsia" w:hAnsi="Arial Narrow" w:cstheme="minorBidi"/>
              <w:noProof/>
              <w:sz w:val="22"/>
              <w:szCs w:val="22"/>
            </w:rPr>
          </w:pPr>
          <w:hyperlink w:anchor="_Toc468791290" w:history="1">
            <w:r w:rsidR="002B58EB" w:rsidRPr="008655D4">
              <w:rPr>
                <w:rStyle w:val="Hypertextovodkaz"/>
                <w:rFonts w:ascii="Arial Narrow" w:hAnsi="Arial Narrow"/>
                <w:noProof/>
              </w:rPr>
              <w:t>11.3</w:t>
            </w:r>
            <w:r w:rsidR="002B58EB" w:rsidRPr="008655D4">
              <w:rPr>
                <w:rFonts w:ascii="Arial Narrow" w:eastAsiaTheme="minorEastAsia" w:hAnsi="Arial Narrow" w:cstheme="minorBidi"/>
                <w:noProof/>
                <w:sz w:val="22"/>
                <w:szCs w:val="22"/>
              </w:rPr>
              <w:tab/>
            </w:r>
            <w:r w:rsidR="002B58EB" w:rsidRPr="008655D4">
              <w:rPr>
                <w:rStyle w:val="Hypertextovodkaz"/>
                <w:rFonts w:ascii="Arial Narrow" w:hAnsi="Arial Narrow"/>
                <w:noProof/>
              </w:rPr>
              <w:t>Požadavky - účetní doklady</w:t>
            </w:r>
            <w:r w:rsidR="002B58EB" w:rsidRPr="008655D4">
              <w:rPr>
                <w:rFonts w:ascii="Arial Narrow" w:hAnsi="Arial Narrow"/>
                <w:noProof/>
                <w:webHidden/>
              </w:rPr>
              <w:tab/>
            </w:r>
            <w:r w:rsidR="002B58EB" w:rsidRPr="008655D4">
              <w:rPr>
                <w:rFonts w:ascii="Arial Narrow" w:hAnsi="Arial Narrow"/>
                <w:noProof/>
                <w:webHidden/>
              </w:rPr>
              <w:fldChar w:fldCharType="begin"/>
            </w:r>
            <w:r w:rsidR="002B58EB" w:rsidRPr="008655D4">
              <w:rPr>
                <w:rFonts w:ascii="Arial Narrow" w:hAnsi="Arial Narrow"/>
                <w:noProof/>
                <w:webHidden/>
              </w:rPr>
              <w:instrText xml:space="preserve"> PAGEREF _Toc468791290 \h </w:instrText>
            </w:r>
            <w:r w:rsidR="002B58EB" w:rsidRPr="008655D4">
              <w:rPr>
                <w:rFonts w:ascii="Arial Narrow" w:hAnsi="Arial Narrow"/>
                <w:noProof/>
                <w:webHidden/>
              </w:rPr>
            </w:r>
            <w:r w:rsidR="002B58EB" w:rsidRPr="008655D4">
              <w:rPr>
                <w:rFonts w:ascii="Arial Narrow" w:hAnsi="Arial Narrow"/>
                <w:noProof/>
                <w:webHidden/>
              </w:rPr>
              <w:fldChar w:fldCharType="separate"/>
            </w:r>
            <w:r w:rsidR="00B96A3A">
              <w:rPr>
                <w:rFonts w:ascii="Arial Narrow" w:hAnsi="Arial Narrow"/>
                <w:noProof/>
                <w:webHidden/>
              </w:rPr>
              <w:t>75</w:t>
            </w:r>
            <w:r w:rsidR="002B58EB" w:rsidRPr="008655D4">
              <w:rPr>
                <w:rFonts w:ascii="Arial Narrow" w:hAnsi="Arial Narrow"/>
                <w:noProof/>
                <w:webHidden/>
              </w:rPr>
              <w:fldChar w:fldCharType="end"/>
            </w:r>
          </w:hyperlink>
        </w:p>
        <w:p w14:paraId="1AA211D0" w14:textId="77777777" w:rsidR="002B58EB" w:rsidRPr="008655D4" w:rsidRDefault="003D43DD">
          <w:pPr>
            <w:pStyle w:val="Obsah2"/>
            <w:tabs>
              <w:tab w:val="left" w:pos="880"/>
              <w:tab w:val="right" w:leader="dot" w:pos="13994"/>
            </w:tabs>
            <w:rPr>
              <w:rFonts w:ascii="Arial Narrow" w:eastAsiaTheme="minorEastAsia" w:hAnsi="Arial Narrow" w:cstheme="minorBidi"/>
              <w:noProof/>
              <w:sz w:val="22"/>
              <w:szCs w:val="22"/>
            </w:rPr>
          </w:pPr>
          <w:hyperlink w:anchor="_Toc468791291" w:history="1">
            <w:r w:rsidR="002B58EB" w:rsidRPr="008655D4">
              <w:rPr>
                <w:rStyle w:val="Hypertextovodkaz"/>
                <w:rFonts w:ascii="Arial Narrow" w:hAnsi="Arial Narrow"/>
                <w:noProof/>
              </w:rPr>
              <w:t>11.4</w:t>
            </w:r>
            <w:r w:rsidR="002B58EB" w:rsidRPr="008655D4">
              <w:rPr>
                <w:rFonts w:ascii="Arial Narrow" w:eastAsiaTheme="minorEastAsia" w:hAnsi="Arial Narrow" w:cstheme="minorBidi"/>
                <w:noProof/>
                <w:sz w:val="22"/>
                <w:szCs w:val="22"/>
              </w:rPr>
              <w:tab/>
            </w:r>
            <w:r w:rsidR="002B58EB" w:rsidRPr="008655D4">
              <w:rPr>
                <w:rStyle w:val="Hypertextovodkaz"/>
                <w:rFonts w:ascii="Arial Narrow" w:hAnsi="Arial Narrow"/>
                <w:noProof/>
              </w:rPr>
              <w:t>Požadavky - Žádost o proplacení prostředků</w:t>
            </w:r>
            <w:r w:rsidR="002B58EB" w:rsidRPr="008655D4">
              <w:rPr>
                <w:rFonts w:ascii="Arial Narrow" w:hAnsi="Arial Narrow"/>
                <w:noProof/>
                <w:webHidden/>
              </w:rPr>
              <w:tab/>
            </w:r>
            <w:r w:rsidR="002B58EB" w:rsidRPr="008655D4">
              <w:rPr>
                <w:rFonts w:ascii="Arial Narrow" w:hAnsi="Arial Narrow"/>
                <w:noProof/>
                <w:webHidden/>
              </w:rPr>
              <w:fldChar w:fldCharType="begin"/>
            </w:r>
            <w:r w:rsidR="002B58EB" w:rsidRPr="008655D4">
              <w:rPr>
                <w:rFonts w:ascii="Arial Narrow" w:hAnsi="Arial Narrow"/>
                <w:noProof/>
                <w:webHidden/>
              </w:rPr>
              <w:instrText xml:space="preserve"> PAGEREF _Toc468791291 \h </w:instrText>
            </w:r>
            <w:r w:rsidR="002B58EB" w:rsidRPr="008655D4">
              <w:rPr>
                <w:rFonts w:ascii="Arial Narrow" w:hAnsi="Arial Narrow"/>
                <w:noProof/>
                <w:webHidden/>
              </w:rPr>
            </w:r>
            <w:r w:rsidR="002B58EB" w:rsidRPr="008655D4">
              <w:rPr>
                <w:rFonts w:ascii="Arial Narrow" w:hAnsi="Arial Narrow"/>
                <w:noProof/>
                <w:webHidden/>
              </w:rPr>
              <w:fldChar w:fldCharType="separate"/>
            </w:r>
            <w:r w:rsidR="00B96A3A">
              <w:rPr>
                <w:rFonts w:ascii="Arial Narrow" w:hAnsi="Arial Narrow"/>
                <w:noProof/>
                <w:webHidden/>
              </w:rPr>
              <w:t>77</w:t>
            </w:r>
            <w:r w:rsidR="002B58EB" w:rsidRPr="008655D4">
              <w:rPr>
                <w:rFonts w:ascii="Arial Narrow" w:hAnsi="Arial Narrow"/>
                <w:noProof/>
                <w:webHidden/>
              </w:rPr>
              <w:fldChar w:fldCharType="end"/>
            </w:r>
          </w:hyperlink>
        </w:p>
        <w:p w14:paraId="56921900" w14:textId="77777777" w:rsidR="002B58EB" w:rsidRPr="008655D4" w:rsidRDefault="003D43DD">
          <w:pPr>
            <w:pStyle w:val="Obsah2"/>
            <w:tabs>
              <w:tab w:val="left" w:pos="880"/>
              <w:tab w:val="right" w:leader="dot" w:pos="13994"/>
            </w:tabs>
            <w:rPr>
              <w:rFonts w:ascii="Arial Narrow" w:eastAsiaTheme="minorEastAsia" w:hAnsi="Arial Narrow" w:cstheme="minorBidi"/>
              <w:noProof/>
              <w:sz w:val="22"/>
              <w:szCs w:val="22"/>
            </w:rPr>
          </w:pPr>
          <w:hyperlink w:anchor="_Toc468791292" w:history="1">
            <w:r w:rsidR="002B58EB" w:rsidRPr="008655D4">
              <w:rPr>
                <w:rStyle w:val="Hypertextovodkaz"/>
                <w:rFonts w:ascii="Arial Narrow" w:hAnsi="Arial Narrow"/>
                <w:noProof/>
              </w:rPr>
              <w:t>11.5</w:t>
            </w:r>
            <w:r w:rsidR="002B58EB" w:rsidRPr="008655D4">
              <w:rPr>
                <w:rFonts w:ascii="Arial Narrow" w:eastAsiaTheme="minorEastAsia" w:hAnsi="Arial Narrow" w:cstheme="minorBidi"/>
                <w:noProof/>
                <w:sz w:val="22"/>
                <w:szCs w:val="22"/>
              </w:rPr>
              <w:tab/>
            </w:r>
            <w:r w:rsidR="002B58EB" w:rsidRPr="008655D4">
              <w:rPr>
                <w:rStyle w:val="Hypertextovodkaz"/>
                <w:rFonts w:ascii="Arial Narrow" w:hAnsi="Arial Narrow"/>
                <w:noProof/>
              </w:rPr>
              <w:t>Požadavky – uvolňování finančních prostředků a platby</w:t>
            </w:r>
            <w:r w:rsidR="002B58EB" w:rsidRPr="008655D4">
              <w:rPr>
                <w:rFonts w:ascii="Arial Narrow" w:hAnsi="Arial Narrow"/>
                <w:noProof/>
                <w:webHidden/>
              </w:rPr>
              <w:tab/>
            </w:r>
            <w:r w:rsidR="002B58EB" w:rsidRPr="008655D4">
              <w:rPr>
                <w:rFonts w:ascii="Arial Narrow" w:hAnsi="Arial Narrow"/>
                <w:noProof/>
                <w:webHidden/>
              </w:rPr>
              <w:fldChar w:fldCharType="begin"/>
            </w:r>
            <w:r w:rsidR="002B58EB" w:rsidRPr="008655D4">
              <w:rPr>
                <w:rFonts w:ascii="Arial Narrow" w:hAnsi="Arial Narrow"/>
                <w:noProof/>
                <w:webHidden/>
              </w:rPr>
              <w:instrText xml:space="preserve"> PAGEREF _Toc468791292 \h </w:instrText>
            </w:r>
            <w:r w:rsidR="002B58EB" w:rsidRPr="008655D4">
              <w:rPr>
                <w:rFonts w:ascii="Arial Narrow" w:hAnsi="Arial Narrow"/>
                <w:noProof/>
                <w:webHidden/>
              </w:rPr>
            </w:r>
            <w:r w:rsidR="002B58EB" w:rsidRPr="008655D4">
              <w:rPr>
                <w:rFonts w:ascii="Arial Narrow" w:hAnsi="Arial Narrow"/>
                <w:noProof/>
                <w:webHidden/>
              </w:rPr>
              <w:fldChar w:fldCharType="separate"/>
            </w:r>
            <w:r w:rsidR="00B96A3A">
              <w:rPr>
                <w:rFonts w:ascii="Arial Narrow" w:hAnsi="Arial Narrow"/>
                <w:noProof/>
                <w:webHidden/>
              </w:rPr>
              <w:t>79</w:t>
            </w:r>
            <w:r w:rsidR="002B58EB" w:rsidRPr="008655D4">
              <w:rPr>
                <w:rFonts w:ascii="Arial Narrow" w:hAnsi="Arial Narrow"/>
                <w:noProof/>
                <w:webHidden/>
              </w:rPr>
              <w:fldChar w:fldCharType="end"/>
            </w:r>
          </w:hyperlink>
        </w:p>
        <w:p w14:paraId="3DD5F6EF" w14:textId="77777777" w:rsidR="002B58EB" w:rsidRPr="008655D4" w:rsidRDefault="003D43DD">
          <w:pPr>
            <w:pStyle w:val="Obsah2"/>
            <w:tabs>
              <w:tab w:val="left" w:pos="880"/>
              <w:tab w:val="right" w:leader="dot" w:pos="13994"/>
            </w:tabs>
            <w:rPr>
              <w:rFonts w:ascii="Arial Narrow" w:eastAsiaTheme="minorEastAsia" w:hAnsi="Arial Narrow" w:cstheme="minorBidi"/>
              <w:noProof/>
              <w:sz w:val="22"/>
              <w:szCs w:val="22"/>
            </w:rPr>
          </w:pPr>
          <w:hyperlink w:anchor="_Toc468791293" w:history="1">
            <w:r w:rsidR="002B58EB" w:rsidRPr="008655D4">
              <w:rPr>
                <w:rStyle w:val="Hypertextovodkaz"/>
                <w:rFonts w:ascii="Arial Narrow" w:hAnsi="Arial Narrow"/>
                <w:noProof/>
              </w:rPr>
              <w:t>11.6</w:t>
            </w:r>
            <w:r w:rsidR="002B58EB" w:rsidRPr="008655D4">
              <w:rPr>
                <w:rFonts w:ascii="Arial Narrow" w:eastAsiaTheme="minorEastAsia" w:hAnsi="Arial Narrow" w:cstheme="minorBidi"/>
                <w:noProof/>
                <w:sz w:val="22"/>
                <w:szCs w:val="22"/>
              </w:rPr>
              <w:tab/>
            </w:r>
            <w:r w:rsidR="002B58EB" w:rsidRPr="008655D4">
              <w:rPr>
                <w:rStyle w:val="Hypertextovodkaz"/>
                <w:rFonts w:ascii="Arial Narrow" w:hAnsi="Arial Narrow"/>
                <w:noProof/>
              </w:rPr>
              <w:t>Požadavky – administrace půjček</w:t>
            </w:r>
            <w:r w:rsidR="002B58EB" w:rsidRPr="008655D4">
              <w:rPr>
                <w:rFonts w:ascii="Arial Narrow" w:hAnsi="Arial Narrow"/>
                <w:noProof/>
                <w:webHidden/>
              </w:rPr>
              <w:tab/>
            </w:r>
            <w:r w:rsidR="002B58EB" w:rsidRPr="008655D4">
              <w:rPr>
                <w:rFonts w:ascii="Arial Narrow" w:hAnsi="Arial Narrow"/>
                <w:noProof/>
                <w:webHidden/>
              </w:rPr>
              <w:fldChar w:fldCharType="begin"/>
            </w:r>
            <w:r w:rsidR="002B58EB" w:rsidRPr="008655D4">
              <w:rPr>
                <w:rFonts w:ascii="Arial Narrow" w:hAnsi="Arial Narrow"/>
                <w:noProof/>
                <w:webHidden/>
              </w:rPr>
              <w:instrText xml:space="preserve"> PAGEREF _Toc468791293 \h </w:instrText>
            </w:r>
            <w:r w:rsidR="002B58EB" w:rsidRPr="008655D4">
              <w:rPr>
                <w:rFonts w:ascii="Arial Narrow" w:hAnsi="Arial Narrow"/>
                <w:noProof/>
                <w:webHidden/>
              </w:rPr>
            </w:r>
            <w:r w:rsidR="002B58EB" w:rsidRPr="008655D4">
              <w:rPr>
                <w:rFonts w:ascii="Arial Narrow" w:hAnsi="Arial Narrow"/>
                <w:noProof/>
                <w:webHidden/>
              </w:rPr>
              <w:fldChar w:fldCharType="separate"/>
            </w:r>
            <w:r w:rsidR="00B96A3A">
              <w:rPr>
                <w:rFonts w:ascii="Arial Narrow" w:hAnsi="Arial Narrow"/>
                <w:noProof/>
                <w:webHidden/>
              </w:rPr>
              <w:t>80</w:t>
            </w:r>
            <w:r w:rsidR="002B58EB" w:rsidRPr="008655D4">
              <w:rPr>
                <w:rFonts w:ascii="Arial Narrow" w:hAnsi="Arial Narrow"/>
                <w:noProof/>
                <w:webHidden/>
              </w:rPr>
              <w:fldChar w:fldCharType="end"/>
            </w:r>
          </w:hyperlink>
        </w:p>
        <w:p w14:paraId="546EF1CF" w14:textId="77777777" w:rsidR="002B58EB" w:rsidRPr="008655D4" w:rsidRDefault="003D43DD">
          <w:pPr>
            <w:pStyle w:val="Obsah2"/>
            <w:tabs>
              <w:tab w:val="left" w:pos="880"/>
              <w:tab w:val="right" w:leader="dot" w:pos="13994"/>
            </w:tabs>
            <w:rPr>
              <w:rFonts w:ascii="Arial Narrow" w:eastAsiaTheme="minorEastAsia" w:hAnsi="Arial Narrow" w:cstheme="minorBidi"/>
              <w:noProof/>
              <w:sz w:val="22"/>
              <w:szCs w:val="22"/>
            </w:rPr>
          </w:pPr>
          <w:hyperlink w:anchor="_Toc468791294" w:history="1">
            <w:r w:rsidR="002B58EB" w:rsidRPr="008655D4">
              <w:rPr>
                <w:rStyle w:val="Hypertextovodkaz"/>
                <w:rFonts w:ascii="Arial Narrow" w:hAnsi="Arial Narrow"/>
                <w:noProof/>
              </w:rPr>
              <w:t>11.7</w:t>
            </w:r>
            <w:r w:rsidR="002B58EB" w:rsidRPr="008655D4">
              <w:rPr>
                <w:rFonts w:ascii="Arial Narrow" w:eastAsiaTheme="minorEastAsia" w:hAnsi="Arial Narrow" w:cstheme="minorBidi"/>
                <w:noProof/>
                <w:sz w:val="22"/>
                <w:szCs w:val="22"/>
              </w:rPr>
              <w:tab/>
            </w:r>
            <w:r w:rsidR="002B58EB" w:rsidRPr="008655D4">
              <w:rPr>
                <w:rStyle w:val="Hypertextovodkaz"/>
                <w:rFonts w:ascii="Arial Narrow" w:hAnsi="Arial Narrow"/>
                <w:noProof/>
              </w:rPr>
              <w:t>Požadavky – vícepráce</w:t>
            </w:r>
            <w:r w:rsidR="002B58EB" w:rsidRPr="008655D4">
              <w:rPr>
                <w:rFonts w:ascii="Arial Narrow" w:hAnsi="Arial Narrow"/>
                <w:noProof/>
                <w:webHidden/>
              </w:rPr>
              <w:tab/>
            </w:r>
            <w:r w:rsidR="002B58EB" w:rsidRPr="008655D4">
              <w:rPr>
                <w:rFonts w:ascii="Arial Narrow" w:hAnsi="Arial Narrow"/>
                <w:noProof/>
                <w:webHidden/>
              </w:rPr>
              <w:fldChar w:fldCharType="begin"/>
            </w:r>
            <w:r w:rsidR="002B58EB" w:rsidRPr="008655D4">
              <w:rPr>
                <w:rFonts w:ascii="Arial Narrow" w:hAnsi="Arial Narrow"/>
                <w:noProof/>
                <w:webHidden/>
              </w:rPr>
              <w:instrText xml:space="preserve"> PAGEREF _Toc468791294 \h </w:instrText>
            </w:r>
            <w:r w:rsidR="002B58EB" w:rsidRPr="008655D4">
              <w:rPr>
                <w:rFonts w:ascii="Arial Narrow" w:hAnsi="Arial Narrow"/>
                <w:noProof/>
                <w:webHidden/>
              </w:rPr>
            </w:r>
            <w:r w:rsidR="002B58EB" w:rsidRPr="008655D4">
              <w:rPr>
                <w:rFonts w:ascii="Arial Narrow" w:hAnsi="Arial Narrow"/>
                <w:noProof/>
                <w:webHidden/>
              </w:rPr>
              <w:fldChar w:fldCharType="separate"/>
            </w:r>
            <w:r w:rsidR="00B96A3A">
              <w:rPr>
                <w:rFonts w:ascii="Arial Narrow" w:hAnsi="Arial Narrow"/>
                <w:noProof/>
                <w:webHidden/>
              </w:rPr>
              <w:t>83</w:t>
            </w:r>
            <w:r w:rsidR="002B58EB" w:rsidRPr="008655D4">
              <w:rPr>
                <w:rFonts w:ascii="Arial Narrow" w:hAnsi="Arial Narrow"/>
                <w:noProof/>
                <w:webHidden/>
              </w:rPr>
              <w:fldChar w:fldCharType="end"/>
            </w:r>
          </w:hyperlink>
        </w:p>
        <w:p w14:paraId="3F3F7AE0" w14:textId="77777777" w:rsidR="002B58EB" w:rsidRPr="008655D4" w:rsidRDefault="003D43DD">
          <w:pPr>
            <w:pStyle w:val="Obsah2"/>
            <w:tabs>
              <w:tab w:val="left" w:pos="880"/>
              <w:tab w:val="right" w:leader="dot" w:pos="13994"/>
            </w:tabs>
            <w:rPr>
              <w:rFonts w:ascii="Arial Narrow" w:eastAsiaTheme="minorEastAsia" w:hAnsi="Arial Narrow" w:cstheme="minorBidi"/>
              <w:noProof/>
              <w:sz w:val="22"/>
              <w:szCs w:val="22"/>
            </w:rPr>
          </w:pPr>
          <w:hyperlink w:anchor="_Toc468791295" w:history="1">
            <w:r w:rsidR="002B58EB" w:rsidRPr="008655D4">
              <w:rPr>
                <w:rStyle w:val="Hypertextovodkaz"/>
                <w:rFonts w:ascii="Arial Narrow" w:hAnsi="Arial Narrow"/>
                <w:noProof/>
              </w:rPr>
              <w:t>11.8</w:t>
            </w:r>
            <w:r w:rsidR="002B58EB" w:rsidRPr="008655D4">
              <w:rPr>
                <w:rFonts w:ascii="Arial Narrow" w:eastAsiaTheme="minorEastAsia" w:hAnsi="Arial Narrow" w:cstheme="minorBidi"/>
                <w:noProof/>
                <w:sz w:val="22"/>
                <w:szCs w:val="22"/>
              </w:rPr>
              <w:tab/>
            </w:r>
            <w:r w:rsidR="002B58EB" w:rsidRPr="008655D4">
              <w:rPr>
                <w:rStyle w:val="Hypertextovodkaz"/>
                <w:rFonts w:ascii="Arial Narrow" w:hAnsi="Arial Narrow"/>
                <w:noProof/>
              </w:rPr>
              <w:t>Požadavky – vratky</w:t>
            </w:r>
            <w:r w:rsidR="002B58EB" w:rsidRPr="008655D4">
              <w:rPr>
                <w:rFonts w:ascii="Arial Narrow" w:hAnsi="Arial Narrow"/>
                <w:noProof/>
                <w:webHidden/>
              </w:rPr>
              <w:tab/>
            </w:r>
            <w:r w:rsidR="002B58EB" w:rsidRPr="008655D4">
              <w:rPr>
                <w:rFonts w:ascii="Arial Narrow" w:hAnsi="Arial Narrow"/>
                <w:noProof/>
                <w:webHidden/>
              </w:rPr>
              <w:fldChar w:fldCharType="begin"/>
            </w:r>
            <w:r w:rsidR="002B58EB" w:rsidRPr="008655D4">
              <w:rPr>
                <w:rFonts w:ascii="Arial Narrow" w:hAnsi="Arial Narrow"/>
                <w:noProof/>
                <w:webHidden/>
              </w:rPr>
              <w:instrText xml:space="preserve"> PAGEREF _Toc468791295 \h </w:instrText>
            </w:r>
            <w:r w:rsidR="002B58EB" w:rsidRPr="008655D4">
              <w:rPr>
                <w:rFonts w:ascii="Arial Narrow" w:hAnsi="Arial Narrow"/>
                <w:noProof/>
                <w:webHidden/>
              </w:rPr>
            </w:r>
            <w:r w:rsidR="002B58EB" w:rsidRPr="008655D4">
              <w:rPr>
                <w:rFonts w:ascii="Arial Narrow" w:hAnsi="Arial Narrow"/>
                <w:noProof/>
                <w:webHidden/>
              </w:rPr>
              <w:fldChar w:fldCharType="separate"/>
            </w:r>
            <w:r w:rsidR="00B96A3A">
              <w:rPr>
                <w:rFonts w:ascii="Arial Narrow" w:hAnsi="Arial Narrow"/>
                <w:noProof/>
                <w:webHidden/>
              </w:rPr>
              <w:t>84</w:t>
            </w:r>
            <w:r w:rsidR="002B58EB" w:rsidRPr="008655D4">
              <w:rPr>
                <w:rFonts w:ascii="Arial Narrow" w:hAnsi="Arial Narrow"/>
                <w:noProof/>
                <w:webHidden/>
              </w:rPr>
              <w:fldChar w:fldCharType="end"/>
            </w:r>
          </w:hyperlink>
        </w:p>
        <w:p w14:paraId="0159B3B4" w14:textId="77777777" w:rsidR="002B58EB" w:rsidRPr="008655D4" w:rsidRDefault="003D43DD">
          <w:pPr>
            <w:pStyle w:val="Obsah2"/>
            <w:tabs>
              <w:tab w:val="left" w:pos="880"/>
              <w:tab w:val="right" w:leader="dot" w:pos="13994"/>
            </w:tabs>
            <w:rPr>
              <w:rFonts w:ascii="Arial Narrow" w:eastAsiaTheme="minorEastAsia" w:hAnsi="Arial Narrow" w:cstheme="minorBidi"/>
              <w:noProof/>
              <w:sz w:val="22"/>
              <w:szCs w:val="22"/>
            </w:rPr>
          </w:pPr>
          <w:hyperlink w:anchor="_Toc468791296" w:history="1">
            <w:r w:rsidR="002B58EB" w:rsidRPr="008655D4">
              <w:rPr>
                <w:rStyle w:val="Hypertextovodkaz"/>
                <w:rFonts w:ascii="Arial Narrow" w:hAnsi="Arial Narrow"/>
                <w:noProof/>
              </w:rPr>
              <w:t>11.9</w:t>
            </w:r>
            <w:r w:rsidR="002B58EB" w:rsidRPr="008655D4">
              <w:rPr>
                <w:rFonts w:ascii="Arial Narrow" w:eastAsiaTheme="minorEastAsia" w:hAnsi="Arial Narrow" w:cstheme="minorBidi"/>
                <w:noProof/>
                <w:sz w:val="22"/>
                <w:szCs w:val="22"/>
              </w:rPr>
              <w:tab/>
            </w:r>
            <w:r w:rsidR="002B58EB" w:rsidRPr="008655D4">
              <w:rPr>
                <w:rStyle w:val="Hypertextovodkaz"/>
                <w:rFonts w:ascii="Arial Narrow" w:hAnsi="Arial Narrow"/>
                <w:noProof/>
              </w:rPr>
              <w:t>Finanční vypořádání</w:t>
            </w:r>
            <w:r w:rsidR="002B58EB" w:rsidRPr="008655D4">
              <w:rPr>
                <w:rFonts w:ascii="Arial Narrow" w:hAnsi="Arial Narrow"/>
                <w:noProof/>
                <w:webHidden/>
              </w:rPr>
              <w:tab/>
            </w:r>
            <w:r w:rsidR="002B58EB" w:rsidRPr="008655D4">
              <w:rPr>
                <w:rFonts w:ascii="Arial Narrow" w:hAnsi="Arial Narrow"/>
                <w:noProof/>
                <w:webHidden/>
              </w:rPr>
              <w:fldChar w:fldCharType="begin"/>
            </w:r>
            <w:r w:rsidR="002B58EB" w:rsidRPr="008655D4">
              <w:rPr>
                <w:rFonts w:ascii="Arial Narrow" w:hAnsi="Arial Narrow"/>
                <w:noProof/>
                <w:webHidden/>
              </w:rPr>
              <w:instrText xml:space="preserve"> PAGEREF _Toc468791296 \h </w:instrText>
            </w:r>
            <w:r w:rsidR="002B58EB" w:rsidRPr="008655D4">
              <w:rPr>
                <w:rFonts w:ascii="Arial Narrow" w:hAnsi="Arial Narrow"/>
                <w:noProof/>
                <w:webHidden/>
              </w:rPr>
            </w:r>
            <w:r w:rsidR="002B58EB" w:rsidRPr="008655D4">
              <w:rPr>
                <w:rFonts w:ascii="Arial Narrow" w:hAnsi="Arial Narrow"/>
                <w:noProof/>
                <w:webHidden/>
              </w:rPr>
              <w:fldChar w:fldCharType="separate"/>
            </w:r>
            <w:r w:rsidR="00B96A3A">
              <w:rPr>
                <w:rFonts w:ascii="Arial Narrow" w:hAnsi="Arial Narrow"/>
                <w:noProof/>
                <w:webHidden/>
              </w:rPr>
              <w:t>85</w:t>
            </w:r>
            <w:r w:rsidR="002B58EB" w:rsidRPr="008655D4">
              <w:rPr>
                <w:rFonts w:ascii="Arial Narrow" w:hAnsi="Arial Narrow"/>
                <w:noProof/>
                <w:webHidden/>
              </w:rPr>
              <w:fldChar w:fldCharType="end"/>
            </w:r>
          </w:hyperlink>
        </w:p>
        <w:p w14:paraId="694FA913" w14:textId="77777777" w:rsidR="002B58EB" w:rsidRPr="008655D4" w:rsidRDefault="003D43DD">
          <w:pPr>
            <w:pStyle w:val="Obsah2"/>
            <w:tabs>
              <w:tab w:val="left" w:pos="880"/>
              <w:tab w:val="right" w:leader="dot" w:pos="13994"/>
            </w:tabs>
            <w:rPr>
              <w:rFonts w:ascii="Arial Narrow" w:eastAsiaTheme="minorEastAsia" w:hAnsi="Arial Narrow" w:cstheme="minorBidi"/>
              <w:noProof/>
              <w:sz w:val="22"/>
              <w:szCs w:val="22"/>
            </w:rPr>
          </w:pPr>
          <w:hyperlink w:anchor="_Toc468791297" w:history="1">
            <w:r w:rsidR="002B58EB" w:rsidRPr="008655D4">
              <w:rPr>
                <w:rStyle w:val="Hypertextovodkaz"/>
                <w:rFonts w:ascii="Arial Narrow" w:hAnsi="Arial Narrow"/>
                <w:noProof/>
              </w:rPr>
              <w:t>11.10</w:t>
            </w:r>
            <w:r w:rsidR="002B58EB" w:rsidRPr="008655D4">
              <w:rPr>
                <w:rFonts w:ascii="Arial Narrow" w:eastAsiaTheme="minorEastAsia" w:hAnsi="Arial Narrow" w:cstheme="minorBidi"/>
                <w:noProof/>
                <w:sz w:val="22"/>
                <w:szCs w:val="22"/>
              </w:rPr>
              <w:tab/>
            </w:r>
            <w:r w:rsidR="002B58EB" w:rsidRPr="008655D4">
              <w:rPr>
                <w:rStyle w:val="Hypertextovodkaz"/>
                <w:rFonts w:ascii="Arial Narrow" w:hAnsi="Arial Narrow"/>
                <w:noProof/>
              </w:rPr>
              <w:t>Požadavky na interoperabilitu mezi AIS SFŽP a EKIS</w:t>
            </w:r>
            <w:r w:rsidR="002B58EB" w:rsidRPr="008655D4">
              <w:rPr>
                <w:rFonts w:ascii="Arial Narrow" w:hAnsi="Arial Narrow"/>
                <w:noProof/>
                <w:webHidden/>
              </w:rPr>
              <w:tab/>
            </w:r>
            <w:r w:rsidR="002B58EB" w:rsidRPr="008655D4">
              <w:rPr>
                <w:rFonts w:ascii="Arial Narrow" w:hAnsi="Arial Narrow"/>
                <w:noProof/>
                <w:webHidden/>
              </w:rPr>
              <w:fldChar w:fldCharType="begin"/>
            </w:r>
            <w:r w:rsidR="002B58EB" w:rsidRPr="008655D4">
              <w:rPr>
                <w:rFonts w:ascii="Arial Narrow" w:hAnsi="Arial Narrow"/>
                <w:noProof/>
                <w:webHidden/>
              </w:rPr>
              <w:instrText xml:space="preserve"> PAGEREF _Toc468791297 \h </w:instrText>
            </w:r>
            <w:r w:rsidR="002B58EB" w:rsidRPr="008655D4">
              <w:rPr>
                <w:rFonts w:ascii="Arial Narrow" w:hAnsi="Arial Narrow"/>
                <w:noProof/>
                <w:webHidden/>
              </w:rPr>
            </w:r>
            <w:r w:rsidR="002B58EB" w:rsidRPr="008655D4">
              <w:rPr>
                <w:rFonts w:ascii="Arial Narrow" w:hAnsi="Arial Narrow"/>
                <w:noProof/>
                <w:webHidden/>
              </w:rPr>
              <w:fldChar w:fldCharType="separate"/>
            </w:r>
            <w:r w:rsidR="00B96A3A">
              <w:rPr>
                <w:rFonts w:ascii="Arial Narrow" w:hAnsi="Arial Narrow"/>
                <w:noProof/>
                <w:webHidden/>
              </w:rPr>
              <w:t>86</w:t>
            </w:r>
            <w:r w:rsidR="002B58EB" w:rsidRPr="008655D4">
              <w:rPr>
                <w:rFonts w:ascii="Arial Narrow" w:hAnsi="Arial Narrow"/>
                <w:noProof/>
                <w:webHidden/>
              </w:rPr>
              <w:fldChar w:fldCharType="end"/>
            </w:r>
          </w:hyperlink>
        </w:p>
        <w:p w14:paraId="30162FF2" w14:textId="77777777" w:rsidR="002B58EB" w:rsidRPr="008655D4" w:rsidRDefault="003D43DD">
          <w:pPr>
            <w:pStyle w:val="Obsah2"/>
            <w:tabs>
              <w:tab w:val="left" w:pos="880"/>
              <w:tab w:val="right" w:leader="dot" w:pos="13994"/>
            </w:tabs>
            <w:rPr>
              <w:rFonts w:ascii="Arial Narrow" w:eastAsiaTheme="minorEastAsia" w:hAnsi="Arial Narrow" w:cstheme="minorBidi"/>
              <w:noProof/>
              <w:sz w:val="22"/>
              <w:szCs w:val="22"/>
            </w:rPr>
          </w:pPr>
          <w:hyperlink w:anchor="_Toc468791298" w:history="1">
            <w:r w:rsidR="002B58EB" w:rsidRPr="008655D4">
              <w:rPr>
                <w:rStyle w:val="Hypertextovodkaz"/>
                <w:rFonts w:ascii="Arial Narrow" w:hAnsi="Arial Narrow"/>
                <w:noProof/>
              </w:rPr>
              <w:t>11.11</w:t>
            </w:r>
            <w:r w:rsidR="002B58EB" w:rsidRPr="008655D4">
              <w:rPr>
                <w:rFonts w:ascii="Arial Narrow" w:eastAsiaTheme="minorEastAsia" w:hAnsi="Arial Narrow" w:cstheme="minorBidi"/>
                <w:noProof/>
                <w:sz w:val="22"/>
                <w:szCs w:val="22"/>
              </w:rPr>
              <w:tab/>
            </w:r>
            <w:r w:rsidR="002B58EB" w:rsidRPr="008655D4">
              <w:rPr>
                <w:rStyle w:val="Hypertextovodkaz"/>
                <w:rFonts w:ascii="Arial Narrow" w:hAnsi="Arial Narrow"/>
                <w:noProof/>
              </w:rPr>
              <w:t>Požadavky na podporu provádění inventur</w:t>
            </w:r>
            <w:r w:rsidR="002B58EB" w:rsidRPr="008655D4">
              <w:rPr>
                <w:rFonts w:ascii="Arial Narrow" w:hAnsi="Arial Narrow"/>
                <w:noProof/>
                <w:webHidden/>
              </w:rPr>
              <w:tab/>
            </w:r>
            <w:r w:rsidR="002B58EB" w:rsidRPr="008655D4">
              <w:rPr>
                <w:rFonts w:ascii="Arial Narrow" w:hAnsi="Arial Narrow"/>
                <w:noProof/>
                <w:webHidden/>
              </w:rPr>
              <w:fldChar w:fldCharType="begin"/>
            </w:r>
            <w:r w:rsidR="002B58EB" w:rsidRPr="008655D4">
              <w:rPr>
                <w:rFonts w:ascii="Arial Narrow" w:hAnsi="Arial Narrow"/>
                <w:noProof/>
                <w:webHidden/>
              </w:rPr>
              <w:instrText xml:space="preserve"> PAGEREF _Toc468791298 \h </w:instrText>
            </w:r>
            <w:r w:rsidR="002B58EB" w:rsidRPr="008655D4">
              <w:rPr>
                <w:rFonts w:ascii="Arial Narrow" w:hAnsi="Arial Narrow"/>
                <w:noProof/>
                <w:webHidden/>
              </w:rPr>
            </w:r>
            <w:r w:rsidR="002B58EB" w:rsidRPr="008655D4">
              <w:rPr>
                <w:rFonts w:ascii="Arial Narrow" w:hAnsi="Arial Narrow"/>
                <w:noProof/>
                <w:webHidden/>
              </w:rPr>
              <w:fldChar w:fldCharType="separate"/>
            </w:r>
            <w:r w:rsidR="00B96A3A">
              <w:rPr>
                <w:rFonts w:ascii="Arial Narrow" w:hAnsi="Arial Narrow"/>
                <w:noProof/>
                <w:webHidden/>
              </w:rPr>
              <w:t>87</w:t>
            </w:r>
            <w:r w:rsidR="002B58EB" w:rsidRPr="008655D4">
              <w:rPr>
                <w:rFonts w:ascii="Arial Narrow" w:hAnsi="Arial Narrow"/>
                <w:noProof/>
                <w:webHidden/>
              </w:rPr>
              <w:fldChar w:fldCharType="end"/>
            </w:r>
          </w:hyperlink>
        </w:p>
        <w:p w14:paraId="5E3A2763" w14:textId="77777777" w:rsidR="002B58EB" w:rsidRPr="008655D4" w:rsidRDefault="003D43DD">
          <w:pPr>
            <w:pStyle w:val="Obsah2"/>
            <w:tabs>
              <w:tab w:val="left" w:pos="880"/>
              <w:tab w:val="right" w:leader="dot" w:pos="13994"/>
            </w:tabs>
            <w:rPr>
              <w:rFonts w:ascii="Arial Narrow" w:eastAsiaTheme="minorEastAsia" w:hAnsi="Arial Narrow" w:cstheme="minorBidi"/>
              <w:noProof/>
              <w:sz w:val="22"/>
              <w:szCs w:val="22"/>
            </w:rPr>
          </w:pPr>
          <w:hyperlink w:anchor="_Toc468791299" w:history="1">
            <w:r w:rsidR="002B58EB" w:rsidRPr="008655D4">
              <w:rPr>
                <w:rStyle w:val="Hypertextovodkaz"/>
                <w:rFonts w:ascii="Arial Narrow" w:hAnsi="Arial Narrow"/>
                <w:noProof/>
              </w:rPr>
              <w:t>11.12</w:t>
            </w:r>
            <w:r w:rsidR="002B58EB" w:rsidRPr="008655D4">
              <w:rPr>
                <w:rFonts w:ascii="Arial Narrow" w:eastAsiaTheme="minorEastAsia" w:hAnsi="Arial Narrow" w:cstheme="minorBidi"/>
                <w:noProof/>
                <w:sz w:val="22"/>
                <w:szCs w:val="22"/>
              </w:rPr>
              <w:tab/>
            </w:r>
            <w:r w:rsidR="002B58EB" w:rsidRPr="008655D4">
              <w:rPr>
                <w:rStyle w:val="Hypertextovodkaz"/>
                <w:rFonts w:ascii="Arial Narrow" w:hAnsi="Arial Narrow"/>
                <w:noProof/>
              </w:rPr>
              <w:t>Požadavky na podporu úkonů vnitřní finanční kontroly (podle zákona č. 320/2001 Sb., o finanční kontrole ve státní správě)</w:t>
            </w:r>
            <w:r w:rsidR="002B58EB" w:rsidRPr="008655D4">
              <w:rPr>
                <w:rFonts w:ascii="Arial Narrow" w:hAnsi="Arial Narrow"/>
                <w:noProof/>
                <w:webHidden/>
              </w:rPr>
              <w:tab/>
            </w:r>
            <w:r w:rsidR="002B58EB" w:rsidRPr="008655D4">
              <w:rPr>
                <w:rFonts w:ascii="Arial Narrow" w:hAnsi="Arial Narrow"/>
                <w:noProof/>
                <w:webHidden/>
              </w:rPr>
              <w:fldChar w:fldCharType="begin"/>
            </w:r>
            <w:r w:rsidR="002B58EB" w:rsidRPr="008655D4">
              <w:rPr>
                <w:rFonts w:ascii="Arial Narrow" w:hAnsi="Arial Narrow"/>
                <w:noProof/>
                <w:webHidden/>
              </w:rPr>
              <w:instrText xml:space="preserve"> PAGEREF _Toc468791299 \h </w:instrText>
            </w:r>
            <w:r w:rsidR="002B58EB" w:rsidRPr="008655D4">
              <w:rPr>
                <w:rFonts w:ascii="Arial Narrow" w:hAnsi="Arial Narrow"/>
                <w:noProof/>
                <w:webHidden/>
              </w:rPr>
            </w:r>
            <w:r w:rsidR="002B58EB" w:rsidRPr="008655D4">
              <w:rPr>
                <w:rFonts w:ascii="Arial Narrow" w:hAnsi="Arial Narrow"/>
                <w:noProof/>
                <w:webHidden/>
              </w:rPr>
              <w:fldChar w:fldCharType="separate"/>
            </w:r>
            <w:r w:rsidR="00B96A3A">
              <w:rPr>
                <w:rFonts w:ascii="Arial Narrow" w:hAnsi="Arial Narrow"/>
                <w:noProof/>
                <w:webHidden/>
              </w:rPr>
              <w:t>88</w:t>
            </w:r>
            <w:r w:rsidR="002B58EB" w:rsidRPr="008655D4">
              <w:rPr>
                <w:rFonts w:ascii="Arial Narrow" w:hAnsi="Arial Narrow"/>
                <w:noProof/>
                <w:webHidden/>
              </w:rPr>
              <w:fldChar w:fldCharType="end"/>
            </w:r>
          </w:hyperlink>
        </w:p>
        <w:p w14:paraId="7805DDF3" w14:textId="77777777" w:rsidR="002B58EB" w:rsidRPr="008655D4" w:rsidRDefault="003D43DD">
          <w:pPr>
            <w:pStyle w:val="Obsah2"/>
            <w:tabs>
              <w:tab w:val="left" w:pos="880"/>
              <w:tab w:val="right" w:leader="dot" w:pos="13994"/>
            </w:tabs>
            <w:rPr>
              <w:rFonts w:ascii="Arial Narrow" w:eastAsiaTheme="minorEastAsia" w:hAnsi="Arial Narrow" w:cstheme="minorBidi"/>
              <w:noProof/>
              <w:sz w:val="22"/>
              <w:szCs w:val="22"/>
            </w:rPr>
          </w:pPr>
          <w:hyperlink w:anchor="_Toc468791300" w:history="1">
            <w:r w:rsidR="002B58EB" w:rsidRPr="008655D4">
              <w:rPr>
                <w:rStyle w:val="Hypertextovodkaz"/>
                <w:rFonts w:ascii="Arial Narrow" w:hAnsi="Arial Narrow"/>
                <w:noProof/>
              </w:rPr>
              <w:t>11.13</w:t>
            </w:r>
            <w:r w:rsidR="002B58EB" w:rsidRPr="008655D4">
              <w:rPr>
                <w:rFonts w:ascii="Arial Narrow" w:eastAsiaTheme="minorEastAsia" w:hAnsi="Arial Narrow" w:cstheme="minorBidi"/>
                <w:noProof/>
                <w:sz w:val="22"/>
                <w:szCs w:val="22"/>
              </w:rPr>
              <w:tab/>
            </w:r>
            <w:r w:rsidR="002B58EB" w:rsidRPr="008655D4">
              <w:rPr>
                <w:rStyle w:val="Hypertextovodkaz"/>
                <w:rFonts w:ascii="Arial Narrow" w:hAnsi="Arial Narrow"/>
                <w:noProof/>
              </w:rPr>
              <w:t>Požadavky na kontrolní aritmetické operace</w:t>
            </w:r>
            <w:r w:rsidR="002B58EB" w:rsidRPr="008655D4">
              <w:rPr>
                <w:rFonts w:ascii="Arial Narrow" w:hAnsi="Arial Narrow"/>
                <w:noProof/>
                <w:webHidden/>
              </w:rPr>
              <w:tab/>
            </w:r>
            <w:r w:rsidR="002B58EB" w:rsidRPr="008655D4">
              <w:rPr>
                <w:rFonts w:ascii="Arial Narrow" w:hAnsi="Arial Narrow"/>
                <w:noProof/>
                <w:webHidden/>
              </w:rPr>
              <w:fldChar w:fldCharType="begin"/>
            </w:r>
            <w:r w:rsidR="002B58EB" w:rsidRPr="008655D4">
              <w:rPr>
                <w:rFonts w:ascii="Arial Narrow" w:hAnsi="Arial Narrow"/>
                <w:noProof/>
                <w:webHidden/>
              </w:rPr>
              <w:instrText xml:space="preserve"> PAGEREF _Toc468791300 \h </w:instrText>
            </w:r>
            <w:r w:rsidR="002B58EB" w:rsidRPr="008655D4">
              <w:rPr>
                <w:rFonts w:ascii="Arial Narrow" w:hAnsi="Arial Narrow"/>
                <w:noProof/>
                <w:webHidden/>
              </w:rPr>
            </w:r>
            <w:r w:rsidR="002B58EB" w:rsidRPr="008655D4">
              <w:rPr>
                <w:rFonts w:ascii="Arial Narrow" w:hAnsi="Arial Narrow"/>
                <w:noProof/>
                <w:webHidden/>
              </w:rPr>
              <w:fldChar w:fldCharType="separate"/>
            </w:r>
            <w:r w:rsidR="00B96A3A">
              <w:rPr>
                <w:rFonts w:ascii="Arial Narrow" w:hAnsi="Arial Narrow"/>
                <w:noProof/>
                <w:webHidden/>
              </w:rPr>
              <w:t>88</w:t>
            </w:r>
            <w:r w:rsidR="002B58EB" w:rsidRPr="008655D4">
              <w:rPr>
                <w:rFonts w:ascii="Arial Narrow" w:hAnsi="Arial Narrow"/>
                <w:noProof/>
                <w:webHidden/>
              </w:rPr>
              <w:fldChar w:fldCharType="end"/>
            </w:r>
          </w:hyperlink>
        </w:p>
        <w:p w14:paraId="14209D14" w14:textId="77777777" w:rsidR="002B58EB" w:rsidRPr="008655D4" w:rsidRDefault="003D43DD">
          <w:pPr>
            <w:pStyle w:val="Obsah3"/>
            <w:tabs>
              <w:tab w:val="left" w:pos="1320"/>
              <w:tab w:val="right" w:leader="dot" w:pos="13994"/>
            </w:tabs>
            <w:rPr>
              <w:rFonts w:ascii="Arial Narrow" w:eastAsiaTheme="minorEastAsia" w:hAnsi="Arial Narrow" w:cstheme="minorBidi"/>
              <w:noProof/>
              <w:sz w:val="22"/>
              <w:szCs w:val="22"/>
            </w:rPr>
          </w:pPr>
          <w:hyperlink w:anchor="_Toc468791301" w:history="1">
            <w:r w:rsidR="002B58EB" w:rsidRPr="008655D4">
              <w:rPr>
                <w:rStyle w:val="Hypertextovodkaz"/>
                <w:rFonts w:ascii="Arial Narrow" w:hAnsi="Arial Narrow"/>
                <w:noProof/>
              </w:rPr>
              <w:t>11.13.1</w:t>
            </w:r>
            <w:r w:rsidR="002B58EB" w:rsidRPr="008655D4">
              <w:rPr>
                <w:rFonts w:ascii="Arial Narrow" w:eastAsiaTheme="minorEastAsia" w:hAnsi="Arial Narrow" w:cstheme="minorBidi"/>
                <w:noProof/>
                <w:sz w:val="22"/>
                <w:szCs w:val="22"/>
              </w:rPr>
              <w:tab/>
            </w:r>
            <w:r w:rsidR="002B58EB" w:rsidRPr="008655D4">
              <w:rPr>
                <w:rStyle w:val="Hypertextovodkaz"/>
                <w:rFonts w:ascii="Arial Narrow" w:hAnsi="Arial Narrow"/>
                <w:noProof/>
              </w:rPr>
              <w:t>Kontrolní aritmetické operace v rámci AIS</w:t>
            </w:r>
            <w:r w:rsidR="002B58EB" w:rsidRPr="008655D4">
              <w:rPr>
                <w:rFonts w:ascii="Arial Narrow" w:hAnsi="Arial Narrow"/>
                <w:noProof/>
                <w:webHidden/>
              </w:rPr>
              <w:tab/>
            </w:r>
            <w:r w:rsidR="002B58EB" w:rsidRPr="008655D4">
              <w:rPr>
                <w:rFonts w:ascii="Arial Narrow" w:hAnsi="Arial Narrow"/>
                <w:noProof/>
                <w:webHidden/>
              </w:rPr>
              <w:fldChar w:fldCharType="begin"/>
            </w:r>
            <w:r w:rsidR="002B58EB" w:rsidRPr="008655D4">
              <w:rPr>
                <w:rFonts w:ascii="Arial Narrow" w:hAnsi="Arial Narrow"/>
                <w:noProof/>
                <w:webHidden/>
              </w:rPr>
              <w:instrText xml:space="preserve"> PAGEREF _Toc468791301 \h </w:instrText>
            </w:r>
            <w:r w:rsidR="002B58EB" w:rsidRPr="008655D4">
              <w:rPr>
                <w:rFonts w:ascii="Arial Narrow" w:hAnsi="Arial Narrow"/>
                <w:noProof/>
                <w:webHidden/>
              </w:rPr>
            </w:r>
            <w:r w:rsidR="002B58EB" w:rsidRPr="008655D4">
              <w:rPr>
                <w:rFonts w:ascii="Arial Narrow" w:hAnsi="Arial Narrow"/>
                <w:noProof/>
                <w:webHidden/>
              </w:rPr>
              <w:fldChar w:fldCharType="separate"/>
            </w:r>
            <w:r w:rsidR="00B96A3A">
              <w:rPr>
                <w:rFonts w:ascii="Arial Narrow" w:hAnsi="Arial Narrow"/>
                <w:noProof/>
                <w:webHidden/>
              </w:rPr>
              <w:t>88</w:t>
            </w:r>
            <w:r w:rsidR="002B58EB" w:rsidRPr="008655D4">
              <w:rPr>
                <w:rFonts w:ascii="Arial Narrow" w:hAnsi="Arial Narrow"/>
                <w:noProof/>
                <w:webHidden/>
              </w:rPr>
              <w:fldChar w:fldCharType="end"/>
            </w:r>
          </w:hyperlink>
        </w:p>
        <w:p w14:paraId="4236CE06" w14:textId="77777777" w:rsidR="002B58EB" w:rsidRPr="008655D4" w:rsidRDefault="003D43DD">
          <w:pPr>
            <w:pStyle w:val="Obsah3"/>
            <w:tabs>
              <w:tab w:val="left" w:pos="1320"/>
              <w:tab w:val="right" w:leader="dot" w:pos="13994"/>
            </w:tabs>
            <w:rPr>
              <w:rFonts w:ascii="Arial Narrow" w:eastAsiaTheme="minorEastAsia" w:hAnsi="Arial Narrow" w:cstheme="minorBidi"/>
              <w:noProof/>
              <w:sz w:val="22"/>
              <w:szCs w:val="22"/>
            </w:rPr>
          </w:pPr>
          <w:hyperlink w:anchor="_Toc468791302" w:history="1">
            <w:r w:rsidR="002B58EB" w:rsidRPr="008655D4">
              <w:rPr>
                <w:rStyle w:val="Hypertextovodkaz"/>
                <w:rFonts w:ascii="Arial Narrow" w:hAnsi="Arial Narrow"/>
                <w:noProof/>
              </w:rPr>
              <w:t>11.13.2</w:t>
            </w:r>
            <w:r w:rsidR="002B58EB" w:rsidRPr="008655D4">
              <w:rPr>
                <w:rFonts w:ascii="Arial Narrow" w:eastAsiaTheme="minorEastAsia" w:hAnsi="Arial Narrow" w:cstheme="minorBidi"/>
                <w:noProof/>
                <w:sz w:val="22"/>
                <w:szCs w:val="22"/>
              </w:rPr>
              <w:tab/>
            </w:r>
            <w:r w:rsidR="002B58EB" w:rsidRPr="008655D4">
              <w:rPr>
                <w:rStyle w:val="Hypertextovodkaz"/>
                <w:rFonts w:ascii="Arial Narrow" w:hAnsi="Arial Narrow"/>
                <w:noProof/>
              </w:rPr>
              <w:t>Kontrolní aritmetické operace mezi AIS SFŽP a EKIS</w:t>
            </w:r>
            <w:r w:rsidR="002B58EB" w:rsidRPr="008655D4">
              <w:rPr>
                <w:rFonts w:ascii="Arial Narrow" w:hAnsi="Arial Narrow"/>
                <w:noProof/>
                <w:webHidden/>
              </w:rPr>
              <w:tab/>
            </w:r>
            <w:r w:rsidR="002B58EB" w:rsidRPr="008655D4">
              <w:rPr>
                <w:rFonts w:ascii="Arial Narrow" w:hAnsi="Arial Narrow"/>
                <w:noProof/>
                <w:webHidden/>
              </w:rPr>
              <w:fldChar w:fldCharType="begin"/>
            </w:r>
            <w:r w:rsidR="002B58EB" w:rsidRPr="008655D4">
              <w:rPr>
                <w:rFonts w:ascii="Arial Narrow" w:hAnsi="Arial Narrow"/>
                <w:noProof/>
                <w:webHidden/>
              </w:rPr>
              <w:instrText xml:space="preserve"> PAGEREF _Toc468791302 \h </w:instrText>
            </w:r>
            <w:r w:rsidR="002B58EB" w:rsidRPr="008655D4">
              <w:rPr>
                <w:rFonts w:ascii="Arial Narrow" w:hAnsi="Arial Narrow"/>
                <w:noProof/>
                <w:webHidden/>
              </w:rPr>
            </w:r>
            <w:r w:rsidR="002B58EB" w:rsidRPr="008655D4">
              <w:rPr>
                <w:rFonts w:ascii="Arial Narrow" w:hAnsi="Arial Narrow"/>
                <w:noProof/>
                <w:webHidden/>
              </w:rPr>
              <w:fldChar w:fldCharType="separate"/>
            </w:r>
            <w:r w:rsidR="00B96A3A">
              <w:rPr>
                <w:rFonts w:ascii="Arial Narrow" w:hAnsi="Arial Narrow"/>
                <w:noProof/>
                <w:webHidden/>
              </w:rPr>
              <w:t>89</w:t>
            </w:r>
            <w:r w:rsidR="002B58EB" w:rsidRPr="008655D4">
              <w:rPr>
                <w:rFonts w:ascii="Arial Narrow" w:hAnsi="Arial Narrow"/>
                <w:noProof/>
                <w:webHidden/>
              </w:rPr>
              <w:fldChar w:fldCharType="end"/>
            </w:r>
          </w:hyperlink>
        </w:p>
        <w:p w14:paraId="4B8A9A24" w14:textId="77777777" w:rsidR="002B58EB" w:rsidRPr="008655D4" w:rsidRDefault="003D43DD">
          <w:pPr>
            <w:pStyle w:val="Obsah1"/>
            <w:tabs>
              <w:tab w:val="left" w:pos="660"/>
              <w:tab w:val="right" w:leader="dot" w:pos="13994"/>
            </w:tabs>
            <w:rPr>
              <w:rFonts w:ascii="Arial Narrow" w:eastAsiaTheme="minorEastAsia" w:hAnsi="Arial Narrow" w:cstheme="minorBidi"/>
              <w:noProof/>
              <w:sz w:val="22"/>
              <w:szCs w:val="22"/>
            </w:rPr>
          </w:pPr>
          <w:hyperlink w:anchor="_Toc468791303" w:history="1">
            <w:r w:rsidR="002B58EB" w:rsidRPr="008655D4">
              <w:rPr>
                <w:rStyle w:val="Hypertextovodkaz"/>
                <w:rFonts w:ascii="Arial Narrow" w:hAnsi="Arial Narrow"/>
                <w:noProof/>
              </w:rPr>
              <w:t>12</w:t>
            </w:r>
            <w:r w:rsidR="002B58EB" w:rsidRPr="008655D4">
              <w:rPr>
                <w:rFonts w:ascii="Arial Narrow" w:eastAsiaTheme="minorEastAsia" w:hAnsi="Arial Narrow" w:cstheme="minorBidi"/>
                <w:noProof/>
                <w:sz w:val="22"/>
                <w:szCs w:val="22"/>
              </w:rPr>
              <w:tab/>
            </w:r>
            <w:r w:rsidR="002B58EB" w:rsidRPr="008655D4">
              <w:rPr>
                <w:rStyle w:val="Hypertextovodkaz"/>
                <w:rFonts w:ascii="Arial Narrow" w:hAnsi="Arial Narrow"/>
                <w:noProof/>
              </w:rPr>
              <w:t>Požadavky – monitoring</w:t>
            </w:r>
            <w:r w:rsidR="002B58EB" w:rsidRPr="008655D4">
              <w:rPr>
                <w:rFonts w:ascii="Arial Narrow" w:hAnsi="Arial Narrow"/>
                <w:noProof/>
                <w:webHidden/>
              </w:rPr>
              <w:tab/>
            </w:r>
            <w:r w:rsidR="002B58EB" w:rsidRPr="008655D4">
              <w:rPr>
                <w:rFonts w:ascii="Arial Narrow" w:hAnsi="Arial Narrow"/>
                <w:noProof/>
                <w:webHidden/>
              </w:rPr>
              <w:fldChar w:fldCharType="begin"/>
            </w:r>
            <w:r w:rsidR="002B58EB" w:rsidRPr="008655D4">
              <w:rPr>
                <w:rFonts w:ascii="Arial Narrow" w:hAnsi="Arial Narrow"/>
                <w:noProof/>
                <w:webHidden/>
              </w:rPr>
              <w:instrText xml:space="preserve"> PAGEREF _Toc468791303 \h </w:instrText>
            </w:r>
            <w:r w:rsidR="002B58EB" w:rsidRPr="008655D4">
              <w:rPr>
                <w:rFonts w:ascii="Arial Narrow" w:hAnsi="Arial Narrow"/>
                <w:noProof/>
                <w:webHidden/>
              </w:rPr>
            </w:r>
            <w:r w:rsidR="002B58EB" w:rsidRPr="008655D4">
              <w:rPr>
                <w:rFonts w:ascii="Arial Narrow" w:hAnsi="Arial Narrow"/>
                <w:noProof/>
                <w:webHidden/>
              </w:rPr>
              <w:fldChar w:fldCharType="separate"/>
            </w:r>
            <w:r w:rsidR="00B96A3A">
              <w:rPr>
                <w:rFonts w:ascii="Arial Narrow" w:hAnsi="Arial Narrow"/>
                <w:noProof/>
                <w:webHidden/>
              </w:rPr>
              <w:t>89</w:t>
            </w:r>
            <w:r w:rsidR="002B58EB" w:rsidRPr="008655D4">
              <w:rPr>
                <w:rFonts w:ascii="Arial Narrow" w:hAnsi="Arial Narrow"/>
                <w:noProof/>
                <w:webHidden/>
              </w:rPr>
              <w:fldChar w:fldCharType="end"/>
            </w:r>
          </w:hyperlink>
        </w:p>
        <w:p w14:paraId="1F482861" w14:textId="77777777" w:rsidR="002B58EB" w:rsidRPr="008655D4" w:rsidRDefault="003D43DD">
          <w:pPr>
            <w:pStyle w:val="Obsah2"/>
            <w:tabs>
              <w:tab w:val="left" w:pos="880"/>
              <w:tab w:val="right" w:leader="dot" w:pos="13994"/>
            </w:tabs>
            <w:rPr>
              <w:rFonts w:ascii="Arial Narrow" w:eastAsiaTheme="minorEastAsia" w:hAnsi="Arial Narrow" w:cstheme="minorBidi"/>
              <w:noProof/>
              <w:sz w:val="22"/>
              <w:szCs w:val="22"/>
            </w:rPr>
          </w:pPr>
          <w:hyperlink w:anchor="_Toc468791304" w:history="1">
            <w:r w:rsidR="002B58EB" w:rsidRPr="008655D4">
              <w:rPr>
                <w:rStyle w:val="Hypertextovodkaz"/>
                <w:rFonts w:ascii="Arial Narrow" w:hAnsi="Arial Narrow"/>
                <w:noProof/>
              </w:rPr>
              <w:t>12.1</w:t>
            </w:r>
            <w:r w:rsidR="002B58EB" w:rsidRPr="008655D4">
              <w:rPr>
                <w:rFonts w:ascii="Arial Narrow" w:eastAsiaTheme="minorEastAsia" w:hAnsi="Arial Narrow" w:cstheme="minorBidi"/>
                <w:noProof/>
                <w:sz w:val="22"/>
                <w:szCs w:val="22"/>
              </w:rPr>
              <w:tab/>
            </w:r>
            <w:r w:rsidR="002B58EB" w:rsidRPr="008655D4">
              <w:rPr>
                <w:rStyle w:val="Hypertextovodkaz"/>
                <w:rFonts w:ascii="Arial Narrow" w:hAnsi="Arial Narrow"/>
                <w:noProof/>
              </w:rPr>
              <w:t>Monitorovací návštěvy</w:t>
            </w:r>
            <w:r w:rsidR="002B58EB" w:rsidRPr="008655D4">
              <w:rPr>
                <w:rFonts w:ascii="Arial Narrow" w:hAnsi="Arial Narrow"/>
                <w:noProof/>
                <w:webHidden/>
              </w:rPr>
              <w:tab/>
            </w:r>
            <w:r w:rsidR="002B58EB" w:rsidRPr="008655D4">
              <w:rPr>
                <w:rFonts w:ascii="Arial Narrow" w:hAnsi="Arial Narrow"/>
                <w:noProof/>
                <w:webHidden/>
              </w:rPr>
              <w:fldChar w:fldCharType="begin"/>
            </w:r>
            <w:r w:rsidR="002B58EB" w:rsidRPr="008655D4">
              <w:rPr>
                <w:rFonts w:ascii="Arial Narrow" w:hAnsi="Arial Narrow"/>
                <w:noProof/>
                <w:webHidden/>
              </w:rPr>
              <w:instrText xml:space="preserve"> PAGEREF _Toc468791304 \h </w:instrText>
            </w:r>
            <w:r w:rsidR="002B58EB" w:rsidRPr="008655D4">
              <w:rPr>
                <w:rFonts w:ascii="Arial Narrow" w:hAnsi="Arial Narrow"/>
                <w:noProof/>
                <w:webHidden/>
              </w:rPr>
            </w:r>
            <w:r w:rsidR="002B58EB" w:rsidRPr="008655D4">
              <w:rPr>
                <w:rFonts w:ascii="Arial Narrow" w:hAnsi="Arial Narrow"/>
                <w:noProof/>
                <w:webHidden/>
              </w:rPr>
              <w:fldChar w:fldCharType="separate"/>
            </w:r>
            <w:r w:rsidR="00B96A3A">
              <w:rPr>
                <w:rFonts w:ascii="Arial Narrow" w:hAnsi="Arial Narrow"/>
                <w:noProof/>
                <w:webHidden/>
              </w:rPr>
              <w:t>89</w:t>
            </w:r>
            <w:r w:rsidR="002B58EB" w:rsidRPr="008655D4">
              <w:rPr>
                <w:rFonts w:ascii="Arial Narrow" w:hAnsi="Arial Narrow"/>
                <w:noProof/>
                <w:webHidden/>
              </w:rPr>
              <w:fldChar w:fldCharType="end"/>
            </w:r>
          </w:hyperlink>
        </w:p>
        <w:p w14:paraId="2E41C7CA" w14:textId="77777777" w:rsidR="002B58EB" w:rsidRPr="008655D4" w:rsidRDefault="003D43DD">
          <w:pPr>
            <w:pStyle w:val="Obsah2"/>
            <w:tabs>
              <w:tab w:val="left" w:pos="880"/>
              <w:tab w:val="right" w:leader="dot" w:pos="13994"/>
            </w:tabs>
            <w:rPr>
              <w:rFonts w:ascii="Arial Narrow" w:eastAsiaTheme="minorEastAsia" w:hAnsi="Arial Narrow" w:cstheme="minorBidi"/>
              <w:noProof/>
              <w:sz w:val="22"/>
              <w:szCs w:val="22"/>
            </w:rPr>
          </w:pPr>
          <w:hyperlink w:anchor="_Toc468791305" w:history="1">
            <w:r w:rsidR="002B58EB" w:rsidRPr="008655D4">
              <w:rPr>
                <w:rStyle w:val="Hypertextovodkaz"/>
                <w:rFonts w:ascii="Arial Narrow" w:hAnsi="Arial Narrow"/>
                <w:noProof/>
              </w:rPr>
              <w:t>12.2</w:t>
            </w:r>
            <w:r w:rsidR="002B58EB" w:rsidRPr="008655D4">
              <w:rPr>
                <w:rFonts w:ascii="Arial Narrow" w:eastAsiaTheme="minorEastAsia" w:hAnsi="Arial Narrow" w:cstheme="minorBidi"/>
                <w:noProof/>
                <w:sz w:val="22"/>
                <w:szCs w:val="22"/>
              </w:rPr>
              <w:tab/>
            </w:r>
            <w:r w:rsidR="002B58EB" w:rsidRPr="008655D4">
              <w:rPr>
                <w:rStyle w:val="Hypertextovodkaz"/>
                <w:rFonts w:ascii="Arial Narrow" w:hAnsi="Arial Narrow"/>
                <w:noProof/>
              </w:rPr>
              <w:t>Veřejnosprávní kontrola</w:t>
            </w:r>
            <w:r w:rsidR="002B58EB" w:rsidRPr="008655D4">
              <w:rPr>
                <w:rFonts w:ascii="Arial Narrow" w:hAnsi="Arial Narrow"/>
                <w:noProof/>
                <w:webHidden/>
              </w:rPr>
              <w:tab/>
            </w:r>
            <w:r w:rsidR="002B58EB" w:rsidRPr="008655D4">
              <w:rPr>
                <w:rFonts w:ascii="Arial Narrow" w:hAnsi="Arial Narrow"/>
                <w:noProof/>
                <w:webHidden/>
              </w:rPr>
              <w:fldChar w:fldCharType="begin"/>
            </w:r>
            <w:r w:rsidR="002B58EB" w:rsidRPr="008655D4">
              <w:rPr>
                <w:rFonts w:ascii="Arial Narrow" w:hAnsi="Arial Narrow"/>
                <w:noProof/>
                <w:webHidden/>
              </w:rPr>
              <w:instrText xml:space="preserve"> PAGEREF _Toc468791305 \h </w:instrText>
            </w:r>
            <w:r w:rsidR="002B58EB" w:rsidRPr="008655D4">
              <w:rPr>
                <w:rFonts w:ascii="Arial Narrow" w:hAnsi="Arial Narrow"/>
                <w:noProof/>
                <w:webHidden/>
              </w:rPr>
            </w:r>
            <w:r w:rsidR="002B58EB" w:rsidRPr="008655D4">
              <w:rPr>
                <w:rFonts w:ascii="Arial Narrow" w:hAnsi="Arial Narrow"/>
                <w:noProof/>
                <w:webHidden/>
              </w:rPr>
              <w:fldChar w:fldCharType="separate"/>
            </w:r>
            <w:r w:rsidR="00B96A3A">
              <w:rPr>
                <w:rFonts w:ascii="Arial Narrow" w:hAnsi="Arial Narrow"/>
                <w:noProof/>
                <w:webHidden/>
              </w:rPr>
              <w:t>92</w:t>
            </w:r>
            <w:r w:rsidR="002B58EB" w:rsidRPr="008655D4">
              <w:rPr>
                <w:rFonts w:ascii="Arial Narrow" w:hAnsi="Arial Narrow"/>
                <w:noProof/>
                <w:webHidden/>
              </w:rPr>
              <w:fldChar w:fldCharType="end"/>
            </w:r>
          </w:hyperlink>
        </w:p>
        <w:p w14:paraId="2C9A4CDA" w14:textId="77777777" w:rsidR="002B58EB" w:rsidRPr="008655D4" w:rsidRDefault="003D43DD">
          <w:pPr>
            <w:pStyle w:val="Obsah1"/>
            <w:tabs>
              <w:tab w:val="left" w:pos="660"/>
              <w:tab w:val="right" w:leader="dot" w:pos="13994"/>
            </w:tabs>
            <w:rPr>
              <w:rFonts w:ascii="Arial Narrow" w:eastAsiaTheme="minorEastAsia" w:hAnsi="Arial Narrow" w:cstheme="minorBidi"/>
              <w:noProof/>
              <w:sz w:val="22"/>
              <w:szCs w:val="22"/>
            </w:rPr>
          </w:pPr>
          <w:hyperlink w:anchor="_Toc468791306" w:history="1">
            <w:r w:rsidR="002B58EB" w:rsidRPr="008655D4">
              <w:rPr>
                <w:rStyle w:val="Hypertextovodkaz"/>
                <w:rFonts w:ascii="Arial Narrow" w:hAnsi="Arial Narrow"/>
                <w:noProof/>
              </w:rPr>
              <w:t>13</w:t>
            </w:r>
            <w:r w:rsidR="002B58EB" w:rsidRPr="008655D4">
              <w:rPr>
                <w:rFonts w:ascii="Arial Narrow" w:eastAsiaTheme="minorEastAsia" w:hAnsi="Arial Narrow" w:cstheme="minorBidi"/>
                <w:noProof/>
                <w:sz w:val="22"/>
                <w:szCs w:val="22"/>
              </w:rPr>
              <w:tab/>
            </w:r>
            <w:r w:rsidR="002B58EB" w:rsidRPr="008655D4">
              <w:rPr>
                <w:rStyle w:val="Hypertextovodkaz"/>
                <w:rFonts w:ascii="Arial Narrow" w:hAnsi="Arial Narrow"/>
                <w:noProof/>
              </w:rPr>
              <w:t>Požadavky – ZVA</w:t>
            </w:r>
            <w:r w:rsidR="002B58EB" w:rsidRPr="008655D4">
              <w:rPr>
                <w:rFonts w:ascii="Arial Narrow" w:hAnsi="Arial Narrow"/>
                <w:noProof/>
                <w:webHidden/>
              </w:rPr>
              <w:tab/>
            </w:r>
            <w:r w:rsidR="002B58EB" w:rsidRPr="008655D4">
              <w:rPr>
                <w:rFonts w:ascii="Arial Narrow" w:hAnsi="Arial Narrow"/>
                <w:noProof/>
                <w:webHidden/>
              </w:rPr>
              <w:fldChar w:fldCharType="begin"/>
            </w:r>
            <w:r w:rsidR="002B58EB" w:rsidRPr="008655D4">
              <w:rPr>
                <w:rFonts w:ascii="Arial Narrow" w:hAnsi="Arial Narrow"/>
                <w:noProof/>
                <w:webHidden/>
              </w:rPr>
              <w:instrText xml:space="preserve"> PAGEREF _Toc468791306 \h </w:instrText>
            </w:r>
            <w:r w:rsidR="002B58EB" w:rsidRPr="008655D4">
              <w:rPr>
                <w:rFonts w:ascii="Arial Narrow" w:hAnsi="Arial Narrow"/>
                <w:noProof/>
                <w:webHidden/>
              </w:rPr>
            </w:r>
            <w:r w:rsidR="002B58EB" w:rsidRPr="008655D4">
              <w:rPr>
                <w:rFonts w:ascii="Arial Narrow" w:hAnsi="Arial Narrow"/>
                <w:noProof/>
                <w:webHidden/>
              </w:rPr>
              <w:fldChar w:fldCharType="separate"/>
            </w:r>
            <w:r w:rsidR="00B96A3A">
              <w:rPr>
                <w:rFonts w:ascii="Arial Narrow" w:hAnsi="Arial Narrow"/>
                <w:noProof/>
                <w:webHidden/>
              </w:rPr>
              <w:t>93</w:t>
            </w:r>
            <w:r w:rsidR="002B58EB" w:rsidRPr="008655D4">
              <w:rPr>
                <w:rFonts w:ascii="Arial Narrow" w:hAnsi="Arial Narrow"/>
                <w:noProof/>
                <w:webHidden/>
              </w:rPr>
              <w:fldChar w:fldCharType="end"/>
            </w:r>
          </w:hyperlink>
        </w:p>
        <w:p w14:paraId="49206212" w14:textId="7AA3A200" w:rsidR="007D51C0" w:rsidRPr="008655D4" w:rsidRDefault="007D51C0">
          <w:pPr>
            <w:rPr>
              <w:rFonts w:ascii="Arial Narrow" w:hAnsi="Arial Narrow"/>
            </w:rPr>
          </w:pPr>
          <w:r w:rsidRPr="008655D4">
            <w:rPr>
              <w:rFonts w:ascii="Arial Narrow" w:hAnsi="Arial Narrow"/>
              <w:b/>
              <w:bCs/>
            </w:rPr>
            <w:fldChar w:fldCharType="end"/>
          </w:r>
        </w:p>
      </w:sdtContent>
    </w:sdt>
    <w:p w14:paraId="7A5F1631" w14:textId="77777777" w:rsidR="007D51C0" w:rsidRPr="008655D4" w:rsidRDefault="007D51C0">
      <w:pPr>
        <w:spacing w:after="160" w:line="259" w:lineRule="auto"/>
        <w:jc w:val="left"/>
        <w:rPr>
          <w:rFonts w:ascii="Arial Narrow" w:hAnsi="Arial Narrow"/>
        </w:rPr>
      </w:pPr>
      <w:r w:rsidRPr="008655D4">
        <w:rPr>
          <w:rFonts w:ascii="Arial Narrow" w:hAnsi="Arial Narrow"/>
        </w:rPr>
        <w:br w:type="page"/>
      </w:r>
    </w:p>
    <w:p w14:paraId="2CE344D9" w14:textId="77777777" w:rsidR="000F7834" w:rsidRPr="008655D4" w:rsidRDefault="000F7834" w:rsidP="00CE29B9">
      <w:pPr>
        <w:pStyle w:val="Nadpis1"/>
        <w:rPr>
          <w:rFonts w:ascii="Arial Narrow" w:hAnsi="Arial Narrow"/>
        </w:rPr>
      </w:pPr>
      <w:bookmarkStart w:id="1" w:name="_Toc468791275"/>
      <w:r w:rsidRPr="008655D4">
        <w:rPr>
          <w:rFonts w:ascii="Arial Narrow" w:hAnsi="Arial Narrow"/>
        </w:rPr>
        <w:lastRenderedPageBreak/>
        <w:t xml:space="preserve">Slovník </w:t>
      </w:r>
      <w:r w:rsidR="00CE2D30" w:rsidRPr="008655D4">
        <w:rPr>
          <w:rFonts w:ascii="Arial Narrow" w:hAnsi="Arial Narrow"/>
        </w:rPr>
        <w:t>pojmů</w:t>
      </w:r>
      <w:bookmarkEnd w:id="1"/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6997"/>
        <w:gridCol w:w="6997"/>
      </w:tblGrid>
      <w:tr w:rsidR="000A5697" w:rsidRPr="008655D4" w14:paraId="29EAC6F8" w14:textId="77777777" w:rsidTr="0014257D">
        <w:trPr>
          <w:cantSplit/>
          <w:tblHeader/>
        </w:trPr>
        <w:tc>
          <w:tcPr>
            <w:tcW w:w="6997" w:type="dxa"/>
            <w:shd w:val="clear" w:color="auto" w:fill="DEEAF6" w:themeFill="accent1" w:themeFillTint="33"/>
          </w:tcPr>
          <w:p w14:paraId="25D4F3CD" w14:textId="77777777" w:rsidR="000A5697" w:rsidRPr="008655D4" w:rsidRDefault="000A5697" w:rsidP="003E0237">
            <w:pPr>
              <w:spacing w:before="40" w:after="40"/>
              <w:jc w:val="left"/>
              <w:rPr>
                <w:rFonts w:ascii="Arial Narrow" w:hAnsi="Arial Narrow"/>
                <w:b/>
              </w:rPr>
            </w:pPr>
            <w:r w:rsidRPr="008655D4">
              <w:rPr>
                <w:rFonts w:ascii="Arial Narrow" w:hAnsi="Arial Narrow"/>
                <w:b/>
              </w:rPr>
              <w:t>Pojem</w:t>
            </w:r>
          </w:p>
        </w:tc>
        <w:tc>
          <w:tcPr>
            <w:tcW w:w="6997" w:type="dxa"/>
            <w:shd w:val="clear" w:color="auto" w:fill="DEEAF6" w:themeFill="accent1" w:themeFillTint="33"/>
          </w:tcPr>
          <w:p w14:paraId="7599D76F" w14:textId="77777777" w:rsidR="000A5697" w:rsidRPr="008655D4" w:rsidRDefault="000A5697" w:rsidP="003E0237">
            <w:pPr>
              <w:spacing w:before="40" w:after="40"/>
              <w:jc w:val="left"/>
              <w:rPr>
                <w:rFonts w:ascii="Arial Narrow" w:hAnsi="Arial Narrow"/>
                <w:b/>
              </w:rPr>
            </w:pPr>
            <w:r w:rsidRPr="008655D4">
              <w:rPr>
                <w:rFonts w:ascii="Arial Narrow" w:hAnsi="Arial Narrow"/>
                <w:b/>
              </w:rPr>
              <w:t>Vysvětlení</w:t>
            </w:r>
          </w:p>
        </w:tc>
      </w:tr>
      <w:tr w:rsidR="00F12621" w:rsidRPr="008655D4" w14:paraId="23EF4AAE" w14:textId="77777777" w:rsidTr="0014257D">
        <w:trPr>
          <w:cantSplit/>
        </w:trPr>
        <w:tc>
          <w:tcPr>
            <w:tcW w:w="6997" w:type="dxa"/>
          </w:tcPr>
          <w:p w14:paraId="2EDFE57F" w14:textId="77777777" w:rsidR="00F12621" w:rsidRPr="008655D4" w:rsidRDefault="006A55F7" w:rsidP="00F12621">
            <w:pPr>
              <w:spacing w:before="40" w:after="40"/>
              <w:jc w:val="left"/>
              <w:rPr>
                <w:rFonts w:ascii="Arial Narrow" w:hAnsi="Arial Narrow"/>
              </w:rPr>
            </w:pPr>
            <w:r w:rsidRPr="008655D4">
              <w:rPr>
                <w:rFonts w:ascii="Arial Narrow" w:hAnsi="Arial Narrow"/>
              </w:rPr>
              <w:t>Administrace Ž</w:t>
            </w:r>
            <w:r w:rsidR="00F12621" w:rsidRPr="008655D4">
              <w:rPr>
                <w:rFonts w:ascii="Arial Narrow" w:hAnsi="Arial Narrow"/>
              </w:rPr>
              <w:t>ádosti</w:t>
            </w:r>
          </w:p>
        </w:tc>
        <w:tc>
          <w:tcPr>
            <w:tcW w:w="6997" w:type="dxa"/>
          </w:tcPr>
          <w:p w14:paraId="5E7404F6" w14:textId="77777777" w:rsidR="00F12621" w:rsidRPr="008655D4" w:rsidRDefault="00F12621" w:rsidP="00F12621">
            <w:pPr>
              <w:spacing w:before="40" w:after="40"/>
              <w:jc w:val="left"/>
              <w:rPr>
                <w:rFonts w:ascii="Arial Narrow" w:hAnsi="Arial Narrow"/>
              </w:rPr>
            </w:pPr>
            <w:r w:rsidRPr="008655D4">
              <w:rPr>
                <w:rFonts w:ascii="Arial Narrow" w:hAnsi="Arial Narrow"/>
              </w:rPr>
              <w:t>V rámci příjmu žádostí se jedná o proces, při němž prověřuje pracovník příjmu žádostí žádost z hlediska základních podmínek programu, průběžně sleduje a vyhodnocuje přijaté žádosti z hlediska formální úplnosti, obecné a specifické přijatelnosti a požadované podpory.</w:t>
            </w:r>
          </w:p>
        </w:tc>
      </w:tr>
      <w:tr w:rsidR="006A55F7" w:rsidRPr="008655D4" w14:paraId="657D10CC" w14:textId="77777777" w:rsidTr="0014257D">
        <w:trPr>
          <w:cantSplit/>
        </w:trPr>
        <w:tc>
          <w:tcPr>
            <w:tcW w:w="6997" w:type="dxa"/>
          </w:tcPr>
          <w:p w14:paraId="2E10AB9C" w14:textId="77777777" w:rsidR="006A55F7" w:rsidRPr="008655D4" w:rsidRDefault="006A55F7" w:rsidP="006A55F7">
            <w:pPr>
              <w:spacing w:before="40" w:after="40"/>
              <w:jc w:val="left"/>
              <w:rPr>
                <w:rFonts w:ascii="Arial Narrow" w:hAnsi="Arial Narrow"/>
              </w:rPr>
            </w:pPr>
            <w:r w:rsidRPr="008655D4">
              <w:rPr>
                <w:rFonts w:ascii="Arial Narrow" w:hAnsi="Arial Narrow"/>
              </w:rPr>
              <w:t>Akceptovaná Žádost</w:t>
            </w:r>
          </w:p>
        </w:tc>
        <w:tc>
          <w:tcPr>
            <w:tcW w:w="6997" w:type="dxa"/>
          </w:tcPr>
          <w:p w14:paraId="50945491" w14:textId="77777777" w:rsidR="006A55F7" w:rsidRPr="008655D4" w:rsidRDefault="006A55F7" w:rsidP="00F313D5">
            <w:pPr>
              <w:spacing w:before="40" w:after="40"/>
              <w:jc w:val="left"/>
              <w:rPr>
                <w:rFonts w:ascii="Arial Narrow" w:hAnsi="Arial Narrow"/>
              </w:rPr>
            </w:pPr>
            <w:r w:rsidRPr="008655D4">
              <w:rPr>
                <w:rFonts w:ascii="Arial Narrow" w:hAnsi="Arial Narrow"/>
              </w:rPr>
              <w:t>Žádost, která byla v procesu příjmu Žádosti označena jako přijatelná, tj. splňuje základní formální a obsahové předpoklady definované Programem a Výzvou (je formálně správn</w:t>
            </w:r>
            <w:r w:rsidR="00F313D5" w:rsidRPr="008655D4">
              <w:rPr>
                <w:rFonts w:ascii="Arial Narrow" w:hAnsi="Arial Narrow"/>
              </w:rPr>
              <w:t>á</w:t>
            </w:r>
            <w:r w:rsidRPr="008655D4">
              <w:rPr>
                <w:rFonts w:ascii="Arial Narrow" w:hAnsi="Arial Narrow"/>
              </w:rPr>
              <w:t xml:space="preserve"> a úplná). </w:t>
            </w:r>
          </w:p>
        </w:tc>
      </w:tr>
      <w:tr w:rsidR="00B92F8D" w:rsidRPr="008655D4" w14:paraId="1DDD914C" w14:textId="77777777" w:rsidTr="0014257D">
        <w:trPr>
          <w:cantSplit/>
        </w:trPr>
        <w:tc>
          <w:tcPr>
            <w:tcW w:w="6997" w:type="dxa"/>
          </w:tcPr>
          <w:p w14:paraId="09FA3EF3" w14:textId="77777777" w:rsidR="00B92F8D" w:rsidRPr="008655D4" w:rsidRDefault="00814D79" w:rsidP="006A55F7">
            <w:pPr>
              <w:spacing w:before="40" w:after="40"/>
              <w:jc w:val="left"/>
              <w:rPr>
                <w:rFonts w:ascii="Arial Narrow" w:hAnsi="Arial Narrow"/>
              </w:rPr>
            </w:pPr>
            <w:r w:rsidRPr="008655D4">
              <w:rPr>
                <w:rFonts w:ascii="Arial Narrow" w:hAnsi="Arial Narrow"/>
              </w:rPr>
              <w:t>AR</w:t>
            </w:r>
          </w:p>
        </w:tc>
        <w:tc>
          <w:tcPr>
            <w:tcW w:w="6997" w:type="dxa"/>
          </w:tcPr>
          <w:p w14:paraId="604DA5C6" w14:textId="77777777" w:rsidR="00B92F8D" w:rsidRPr="008655D4" w:rsidRDefault="00C5621E" w:rsidP="003C145B">
            <w:pPr>
              <w:spacing w:before="40" w:after="40"/>
              <w:jc w:val="left"/>
              <w:rPr>
                <w:rFonts w:ascii="Arial Narrow" w:hAnsi="Arial Narrow"/>
              </w:rPr>
            </w:pPr>
            <w:r w:rsidRPr="008655D4">
              <w:rPr>
                <w:rFonts w:ascii="Arial Narrow" w:hAnsi="Arial Narrow"/>
              </w:rPr>
              <w:t xml:space="preserve">Projekt ve stavu „archivován“. Finální stav projektu. Stav po </w:t>
            </w:r>
            <w:r w:rsidR="003C145B" w:rsidRPr="008655D4">
              <w:rPr>
                <w:rFonts w:ascii="Arial Narrow" w:hAnsi="Arial Narrow"/>
              </w:rPr>
              <w:t>ZVA</w:t>
            </w:r>
            <w:r w:rsidRPr="008655D4">
              <w:rPr>
                <w:rFonts w:ascii="Arial Narrow" w:hAnsi="Arial Narrow"/>
              </w:rPr>
              <w:t>.</w:t>
            </w:r>
          </w:p>
        </w:tc>
      </w:tr>
      <w:tr w:rsidR="005940A9" w:rsidRPr="008655D4" w14:paraId="609E3E2D" w14:textId="77777777" w:rsidTr="0014257D">
        <w:trPr>
          <w:cantSplit/>
        </w:trPr>
        <w:tc>
          <w:tcPr>
            <w:tcW w:w="6997" w:type="dxa"/>
          </w:tcPr>
          <w:p w14:paraId="55C3891C" w14:textId="19CDA0C5" w:rsidR="005940A9" w:rsidRPr="008655D4" w:rsidRDefault="005940A9" w:rsidP="006A55F7">
            <w:pPr>
              <w:spacing w:before="40" w:after="40"/>
              <w:jc w:val="left"/>
              <w:rPr>
                <w:rFonts w:ascii="Arial Narrow" w:hAnsi="Arial Narrow"/>
              </w:rPr>
            </w:pPr>
            <w:r w:rsidRPr="008655D4">
              <w:rPr>
                <w:rFonts w:ascii="Arial Narrow" w:hAnsi="Arial Narrow"/>
              </w:rPr>
              <w:t>Atributy Programu</w:t>
            </w:r>
          </w:p>
        </w:tc>
        <w:tc>
          <w:tcPr>
            <w:tcW w:w="6997" w:type="dxa"/>
          </w:tcPr>
          <w:p w14:paraId="496FC9D1" w14:textId="03C6FA35" w:rsidR="005940A9" w:rsidRPr="008655D4" w:rsidRDefault="0006566C" w:rsidP="006A55F7">
            <w:pPr>
              <w:spacing w:before="40" w:after="40"/>
              <w:jc w:val="left"/>
              <w:rPr>
                <w:rFonts w:ascii="Arial Narrow" w:hAnsi="Arial Narrow"/>
                <w:highlight w:val="yellow"/>
              </w:rPr>
            </w:pPr>
            <w:r w:rsidRPr="008655D4">
              <w:rPr>
                <w:rFonts w:ascii="Arial Narrow" w:hAnsi="Arial Narrow"/>
              </w:rPr>
              <w:t>Vlastnosti konkrétního objektu Program, zejména obsahové položky, ze kterých se Program skládá. Vlastnosti schvaluje MŽP.</w:t>
            </w:r>
          </w:p>
        </w:tc>
      </w:tr>
      <w:tr w:rsidR="005940A9" w:rsidRPr="008655D4" w14:paraId="1FF8268D" w14:textId="77777777" w:rsidTr="0014257D">
        <w:trPr>
          <w:cantSplit/>
        </w:trPr>
        <w:tc>
          <w:tcPr>
            <w:tcW w:w="6997" w:type="dxa"/>
          </w:tcPr>
          <w:p w14:paraId="1182E8ED" w14:textId="49480CD4" w:rsidR="005940A9" w:rsidRPr="008655D4" w:rsidRDefault="005940A9" w:rsidP="006A55F7">
            <w:pPr>
              <w:spacing w:before="40" w:after="40"/>
              <w:jc w:val="left"/>
              <w:rPr>
                <w:rFonts w:ascii="Arial Narrow" w:hAnsi="Arial Narrow"/>
              </w:rPr>
            </w:pPr>
            <w:r w:rsidRPr="008655D4">
              <w:rPr>
                <w:rFonts w:ascii="Arial Narrow" w:hAnsi="Arial Narrow"/>
              </w:rPr>
              <w:t>Atributy Podprogramu</w:t>
            </w:r>
            <w:r w:rsidR="00E07B32" w:rsidRPr="008655D4">
              <w:rPr>
                <w:rFonts w:ascii="Arial Narrow" w:hAnsi="Arial Narrow"/>
              </w:rPr>
              <w:t xml:space="preserve">   </w:t>
            </w:r>
          </w:p>
        </w:tc>
        <w:tc>
          <w:tcPr>
            <w:tcW w:w="6997" w:type="dxa"/>
          </w:tcPr>
          <w:p w14:paraId="662E7981" w14:textId="6ABCC8FF" w:rsidR="005940A9" w:rsidRPr="008655D4" w:rsidRDefault="0006566C" w:rsidP="006A55F7">
            <w:pPr>
              <w:spacing w:before="40" w:after="40"/>
              <w:jc w:val="left"/>
              <w:rPr>
                <w:rFonts w:ascii="Arial Narrow" w:hAnsi="Arial Narrow"/>
              </w:rPr>
            </w:pPr>
            <w:r w:rsidRPr="008655D4">
              <w:rPr>
                <w:rFonts w:ascii="Arial Narrow" w:hAnsi="Arial Narrow"/>
              </w:rPr>
              <w:t>Vlastnosti konkrétního objektu Podprogram, zejména obsahové položky, ze kterých se Podprogram skládá. Vlastnosti schvaluje MŽP.</w:t>
            </w:r>
          </w:p>
        </w:tc>
      </w:tr>
      <w:tr w:rsidR="006A55F7" w:rsidRPr="008655D4" w14:paraId="20305D3B" w14:textId="77777777" w:rsidTr="0014257D">
        <w:trPr>
          <w:cantSplit/>
        </w:trPr>
        <w:tc>
          <w:tcPr>
            <w:tcW w:w="6997" w:type="dxa"/>
          </w:tcPr>
          <w:p w14:paraId="581BC775" w14:textId="77777777" w:rsidR="006A55F7" w:rsidRPr="008655D4" w:rsidRDefault="006A55F7" w:rsidP="006A55F7">
            <w:pPr>
              <w:spacing w:before="40" w:after="40"/>
              <w:jc w:val="left"/>
              <w:rPr>
                <w:rFonts w:ascii="Arial Narrow" w:hAnsi="Arial Narrow"/>
              </w:rPr>
            </w:pPr>
            <w:r w:rsidRPr="008655D4">
              <w:rPr>
                <w:rFonts w:ascii="Arial Narrow" w:hAnsi="Arial Narrow"/>
              </w:rPr>
              <w:t>Atributy Výzvy</w:t>
            </w:r>
          </w:p>
        </w:tc>
        <w:tc>
          <w:tcPr>
            <w:tcW w:w="6997" w:type="dxa"/>
          </w:tcPr>
          <w:p w14:paraId="3CBFABD8" w14:textId="77777777" w:rsidR="006A55F7" w:rsidRPr="008655D4" w:rsidRDefault="006A55F7" w:rsidP="006A55F7">
            <w:pPr>
              <w:spacing w:before="40" w:after="40"/>
              <w:jc w:val="left"/>
              <w:rPr>
                <w:rFonts w:ascii="Arial Narrow" w:hAnsi="Arial Narrow"/>
              </w:rPr>
            </w:pPr>
            <w:r w:rsidRPr="008655D4">
              <w:rPr>
                <w:rFonts w:ascii="Arial Narrow" w:hAnsi="Arial Narrow"/>
              </w:rPr>
              <w:t>Vlastnosti konkrétního objektu Výzva, zejména obsahové položky, ze kterých se Výzva skládá. Vlastnosti schvaluje MŽP.</w:t>
            </w:r>
          </w:p>
        </w:tc>
      </w:tr>
      <w:tr w:rsidR="006A55F7" w:rsidRPr="008655D4" w14:paraId="69FE6829" w14:textId="77777777" w:rsidTr="0014257D">
        <w:trPr>
          <w:cantSplit/>
        </w:trPr>
        <w:tc>
          <w:tcPr>
            <w:tcW w:w="6997" w:type="dxa"/>
          </w:tcPr>
          <w:p w14:paraId="7A755927" w14:textId="77777777" w:rsidR="006A55F7" w:rsidRPr="008655D4" w:rsidRDefault="006A55F7" w:rsidP="006A55F7">
            <w:pPr>
              <w:spacing w:before="40" w:after="40"/>
              <w:jc w:val="left"/>
              <w:rPr>
                <w:rFonts w:ascii="Arial Narrow" w:hAnsi="Arial Narrow"/>
              </w:rPr>
            </w:pPr>
            <w:r w:rsidRPr="008655D4">
              <w:rPr>
                <w:rFonts w:ascii="Arial Narrow" w:hAnsi="Arial Narrow"/>
              </w:rPr>
              <w:t>Atributy Žádosti</w:t>
            </w:r>
          </w:p>
        </w:tc>
        <w:tc>
          <w:tcPr>
            <w:tcW w:w="6997" w:type="dxa"/>
          </w:tcPr>
          <w:p w14:paraId="02EA1A45" w14:textId="77777777" w:rsidR="006A55F7" w:rsidRPr="008655D4" w:rsidRDefault="006A55F7" w:rsidP="006A55F7">
            <w:pPr>
              <w:spacing w:before="40" w:after="40"/>
              <w:jc w:val="left"/>
              <w:rPr>
                <w:rFonts w:ascii="Arial Narrow" w:hAnsi="Arial Narrow"/>
              </w:rPr>
            </w:pPr>
            <w:r w:rsidRPr="008655D4">
              <w:rPr>
                <w:rFonts w:ascii="Arial Narrow" w:hAnsi="Arial Narrow"/>
              </w:rPr>
              <w:t>Vlastnosti konkrétního objektu Žádost, zejména z hlediska obsahu a struktury požadovaných informací, které lze v Žádosti vyplnit.</w:t>
            </w:r>
          </w:p>
        </w:tc>
      </w:tr>
      <w:tr w:rsidR="003A5740" w:rsidRPr="008655D4" w14:paraId="5AC26D62" w14:textId="77777777" w:rsidTr="0014257D">
        <w:trPr>
          <w:cantSplit/>
        </w:trPr>
        <w:tc>
          <w:tcPr>
            <w:tcW w:w="6997" w:type="dxa"/>
          </w:tcPr>
          <w:p w14:paraId="5FEED558" w14:textId="77777777" w:rsidR="003A5740" w:rsidRPr="008655D4" w:rsidRDefault="003A5740" w:rsidP="006A55F7">
            <w:pPr>
              <w:spacing w:before="40" w:after="40"/>
              <w:jc w:val="left"/>
              <w:rPr>
                <w:rFonts w:ascii="Arial Narrow" w:hAnsi="Arial Narrow"/>
              </w:rPr>
            </w:pPr>
            <w:r w:rsidRPr="008655D4">
              <w:rPr>
                <w:rFonts w:ascii="Arial Narrow" w:hAnsi="Arial Narrow"/>
              </w:rPr>
              <w:t>Avízo</w:t>
            </w:r>
          </w:p>
        </w:tc>
        <w:tc>
          <w:tcPr>
            <w:tcW w:w="6997" w:type="dxa"/>
          </w:tcPr>
          <w:p w14:paraId="687B89C0" w14:textId="77777777" w:rsidR="00C5621E" w:rsidRPr="008655D4" w:rsidRDefault="00C5621E" w:rsidP="00C5621E">
            <w:pPr>
              <w:spacing w:before="40" w:after="40"/>
              <w:jc w:val="left"/>
              <w:rPr>
                <w:rFonts w:ascii="Arial Narrow" w:hAnsi="Arial Narrow"/>
              </w:rPr>
            </w:pPr>
            <w:r w:rsidRPr="008655D4">
              <w:rPr>
                <w:rFonts w:ascii="Arial Narrow" w:hAnsi="Arial Narrow"/>
              </w:rPr>
              <w:t>Avízo – soubor informací generovaných:</w:t>
            </w:r>
          </w:p>
          <w:p w14:paraId="66608375" w14:textId="65C07AA5" w:rsidR="00C5621E" w:rsidRPr="008655D4" w:rsidRDefault="00C5621E" w:rsidP="00C5621E">
            <w:pPr>
              <w:spacing w:before="40" w:after="40"/>
              <w:jc w:val="left"/>
              <w:rPr>
                <w:rFonts w:ascii="Arial Narrow" w:hAnsi="Arial Narrow"/>
              </w:rPr>
            </w:pPr>
            <w:r w:rsidRPr="008655D4">
              <w:rPr>
                <w:rFonts w:ascii="Arial Narrow" w:hAnsi="Arial Narrow"/>
              </w:rPr>
              <w:t>a)z </w:t>
            </w:r>
            <w:r w:rsidR="00BF3AB4" w:rsidRPr="008655D4">
              <w:rPr>
                <w:rFonts w:ascii="Arial Narrow" w:hAnsi="Arial Narrow"/>
              </w:rPr>
              <w:t>AIS</w:t>
            </w:r>
            <w:r w:rsidRPr="008655D4">
              <w:rPr>
                <w:rFonts w:ascii="Arial Narrow" w:hAnsi="Arial Narrow"/>
              </w:rPr>
              <w:t xml:space="preserve">, na základě nichž kooperující IS provede přiřazení předpisu účetního dokladu a zatřídění pro </w:t>
            </w:r>
            <w:r w:rsidR="00BF3AB4" w:rsidRPr="008655D4">
              <w:rPr>
                <w:rFonts w:ascii="Arial Narrow" w:hAnsi="Arial Narrow"/>
              </w:rPr>
              <w:t>PAP</w:t>
            </w:r>
          </w:p>
          <w:p w14:paraId="1FA0113F" w14:textId="242E0687" w:rsidR="003A5740" w:rsidRPr="008655D4" w:rsidRDefault="00C5621E" w:rsidP="00BF3AB4">
            <w:pPr>
              <w:spacing w:before="40" w:after="40"/>
              <w:jc w:val="left"/>
              <w:rPr>
                <w:rFonts w:ascii="Arial Narrow" w:hAnsi="Arial Narrow"/>
              </w:rPr>
            </w:pPr>
            <w:r w:rsidRPr="008655D4">
              <w:rPr>
                <w:rFonts w:ascii="Arial Narrow" w:hAnsi="Arial Narrow"/>
              </w:rPr>
              <w:t xml:space="preserve">b)z EKIS, na základě nichž jsou prováděny zápisy do </w:t>
            </w:r>
            <w:r w:rsidR="00BF3AB4" w:rsidRPr="008655D4">
              <w:rPr>
                <w:rFonts w:ascii="Arial Narrow" w:hAnsi="Arial Narrow"/>
              </w:rPr>
              <w:t>AIS</w:t>
            </w:r>
          </w:p>
        </w:tc>
      </w:tr>
      <w:tr w:rsidR="00814D79" w:rsidRPr="008655D4" w14:paraId="28ADA654" w14:textId="77777777" w:rsidTr="0014257D">
        <w:trPr>
          <w:cantSplit/>
        </w:trPr>
        <w:tc>
          <w:tcPr>
            <w:tcW w:w="6997" w:type="dxa"/>
          </w:tcPr>
          <w:p w14:paraId="6FEB3E16" w14:textId="77777777" w:rsidR="00814D79" w:rsidRPr="008655D4" w:rsidRDefault="00814D79" w:rsidP="006A55F7">
            <w:pPr>
              <w:spacing w:before="40" w:after="40"/>
              <w:jc w:val="left"/>
              <w:rPr>
                <w:rFonts w:ascii="Arial Narrow" w:hAnsi="Arial Narrow"/>
              </w:rPr>
            </w:pPr>
            <w:r w:rsidRPr="008655D4">
              <w:rPr>
                <w:rFonts w:ascii="Arial Narrow" w:hAnsi="Arial Narrow"/>
              </w:rPr>
              <w:t>BS</w:t>
            </w:r>
          </w:p>
        </w:tc>
        <w:tc>
          <w:tcPr>
            <w:tcW w:w="6997" w:type="dxa"/>
          </w:tcPr>
          <w:p w14:paraId="2EB9CB01" w14:textId="77777777" w:rsidR="00814D79" w:rsidRPr="008655D4" w:rsidRDefault="00814D79" w:rsidP="006A55F7">
            <w:pPr>
              <w:spacing w:before="40" w:after="40"/>
              <w:jc w:val="left"/>
              <w:rPr>
                <w:rFonts w:ascii="Arial Narrow" w:hAnsi="Arial Narrow"/>
                <w:highlight w:val="yellow"/>
              </w:rPr>
            </w:pPr>
            <w:r w:rsidRPr="008655D4">
              <w:rPr>
                <w:rFonts w:ascii="Arial Narrow" w:hAnsi="Arial Narrow"/>
              </w:rPr>
              <w:t>Bankovní spojení</w:t>
            </w:r>
          </w:p>
        </w:tc>
      </w:tr>
      <w:tr w:rsidR="00814D79" w:rsidRPr="008655D4" w14:paraId="1FD6944D" w14:textId="77777777" w:rsidTr="0014257D">
        <w:trPr>
          <w:cantSplit/>
        </w:trPr>
        <w:tc>
          <w:tcPr>
            <w:tcW w:w="6997" w:type="dxa"/>
          </w:tcPr>
          <w:p w14:paraId="28D2AA80" w14:textId="77777777" w:rsidR="00814D79" w:rsidRPr="008655D4" w:rsidRDefault="00814D79" w:rsidP="006A55F7">
            <w:pPr>
              <w:spacing w:before="40" w:after="40"/>
              <w:jc w:val="left"/>
              <w:rPr>
                <w:rFonts w:ascii="Arial Narrow" w:hAnsi="Arial Narrow"/>
              </w:rPr>
            </w:pPr>
            <w:r w:rsidRPr="008655D4">
              <w:rPr>
                <w:rFonts w:ascii="Arial Narrow" w:hAnsi="Arial Narrow"/>
              </w:rPr>
              <w:t>BV</w:t>
            </w:r>
          </w:p>
        </w:tc>
        <w:tc>
          <w:tcPr>
            <w:tcW w:w="6997" w:type="dxa"/>
          </w:tcPr>
          <w:p w14:paraId="34E3BD01" w14:textId="77777777" w:rsidR="00814D79" w:rsidRPr="008655D4" w:rsidRDefault="00814D79" w:rsidP="006A55F7">
            <w:pPr>
              <w:spacing w:before="40" w:after="40"/>
              <w:jc w:val="left"/>
              <w:rPr>
                <w:rFonts w:ascii="Arial Narrow" w:hAnsi="Arial Narrow"/>
              </w:rPr>
            </w:pPr>
            <w:r w:rsidRPr="008655D4">
              <w:rPr>
                <w:rFonts w:ascii="Arial Narrow" w:hAnsi="Arial Narrow"/>
              </w:rPr>
              <w:t>Bankovní výpis</w:t>
            </w:r>
          </w:p>
        </w:tc>
      </w:tr>
      <w:tr w:rsidR="002B599A" w:rsidRPr="008655D4" w14:paraId="773FC10A" w14:textId="77777777" w:rsidTr="0014257D">
        <w:trPr>
          <w:cantSplit/>
        </w:trPr>
        <w:tc>
          <w:tcPr>
            <w:tcW w:w="6997" w:type="dxa"/>
          </w:tcPr>
          <w:p w14:paraId="060405A6" w14:textId="77777777" w:rsidR="002B599A" w:rsidRPr="008655D4" w:rsidRDefault="002B599A" w:rsidP="006A55F7">
            <w:pPr>
              <w:spacing w:before="40" w:after="40"/>
              <w:jc w:val="left"/>
              <w:rPr>
                <w:rFonts w:ascii="Arial Narrow" w:hAnsi="Arial Narrow"/>
              </w:rPr>
            </w:pPr>
            <w:r w:rsidRPr="008655D4">
              <w:rPr>
                <w:rFonts w:ascii="Arial Narrow" w:hAnsi="Arial Narrow"/>
              </w:rPr>
              <w:t>DMS</w:t>
            </w:r>
          </w:p>
        </w:tc>
        <w:tc>
          <w:tcPr>
            <w:tcW w:w="6997" w:type="dxa"/>
          </w:tcPr>
          <w:p w14:paraId="63596335" w14:textId="77777777" w:rsidR="002B599A" w:rsidRPr="008655D4" w:rsidRDefault="002B599A" w:rsidP="006A55F7">
            <w:pPr>
              <w:spacing w:before="40" w:after="40"/>
              <w:jc w:val="left"/>
              <w:rPr>
                <w:rFonts w:ascii="Arial Narrow" w:hAnsi="Arial Narrow"/>
              </w:rPr>
            </w:pPr>
            <w:r w:rsidRPr="008655D4">
              <w:rPr>
                <w:rFonts w:ascii="Arial Narrow" w:hAnsi="Arial Narrow"/>
              </w:rPr>
              <w:t>Document management system – systém pro správu dokumentů. SFŽP disponuje aplikací ESPIS.</w:t>
            </w:r>
          </w:p>
        </w:tc>
      </w:tr>
      <w:tr w:rsidR="006A55F7" w:rsidRPr="008655D4" w14:paraId="65AA633A" w14:textId="77777777" w:rsidTr="0014257D">
        <w:trPr>
          <w:cantSplit/>
        </w:trPr>
        <w:tc>
          <w:tcPr>
            <w:tcW w:w="6997" w:type="dxa"/>
          </w:tcPr>
          <w:p w14:paraId="63DDA633" w14:textId="77777777" w:rsidR="006A55F7" w:rsidRPr="008655D4" w:rsidRDefault="006A55F7" w:rsidP="006A55F7">
            <w:pPr>
              <w:spacing w:before="40" w:after="40"/>
              <w:jc w:val="left"/>
              <w:rPr>
                <w:rFonts w:ascii="Arial Narrow" w:hAnsi="Arial Narrow"/>
              </w:rPr>
            </w:pPr>
            <w:r w:rsidRPr="008655D4">
              <w:rPr>
                <w:rFonts w:ascii="Arial Narrow" w:hAnsi="Arial Narrow"/>
              </w:rPr>
              <w:lastRenderedPageBreak/>
              <w:t>Dotační titul / Program</w:t>
            </w:r>
          </w:p>
        </w:tc>
        <w:tc>
          <w:tcPr>
            <w:tcW w:w="6997" w:type="dxa"/>
          </w:tcPr>
          <w:p w14:paraId="493DDF40" w14:textId="77777777" w:rsidR="006A55F7" w:rsidRPr="008655D4" w:rsidRDefault="006A55F7" w:rsidP="006A55F7">
            <w:pPr>
              <w:spacing w:before="40" w:after="40"/>
              <w:jc w:val="left"/>
              <w:rPr>
                <w:rFonts w:ascii="Arial Narrow" w:hAnsi="Arial Narrow"/>
              </w:rPr>
            </w:pPr>
            <w:r w:rsidRPr="008655D4">
              <w:rPr>
                <w:rFonts w:ascii="Arial Narrow" w:hAnsi="Arial Narrow"/>
              </w:rPr>
              <w:t>Dotační titul neboli program představuje ucelený finanční nástroj pro poskytování dotací nebo půjček. V prostředí SFŽP ČR se jedná o dotační tituly zaměřené zejména na podporu projektů zlepšujících životní prostředí (např. Národní program životní prostředí, Nová zelená úsporám apod.) Dotační titul může být rozdělen na více prioritních oblastí / podprogramů.</w:t>
            </w:r>
          </w:p>
        </w:tc>
      </w:tr>
      <w:tr w:rsidR="00814D79" w:rsidRPr="008655D4" w14:paraId="5A15FA6D" w14:textId="77777777" w:rsidTr="0014257D">
        <w:trPr>
          <w:cantSplit/>
        </w:trPr>
        <w:tc>
          <w:tcPr>
            <w:tcW w:w="6997" w:type="dxa"/>
          </w:tcPr>
          <w:p w14:paraId="54ADA520" w14:textId="77777777" w:rsidR="00814D79" w:rsidRPr="008655D4" w:rsidRDefault="00814D79" w:rsidP="006A55F7">
            <w:pPr>
              <w:spacing w:before="40" w:after="40"/>
              <w:jc w:val="left"/>
              <w:rPr>
                <w:rFonts w:ascii="Arial Narrow" w:hAnsi="Arial Narrow"/>
              </w:rPr>
            </w:pPr>
            <w:r w:rsidRPr="008655D4">
              <w:rPr>
                <w:rFonts w:ascii="Arial Narrow" w:hAnsi="Arial Narrow"/>
              </w:rPr>
              <w:t>EKIS</w:t>
            </w:r>
          </w:p>
        </w:tc>
        <w:tc>
          <w:tcPr>
            <w:tcW w:w="6997" w:type="dxa"/>
          </w:tcPr>
          <w:p w14:paraId="24A49C89" w14:textId="77777777" w:rsidR="00814D79" w:rsidRPr="008655D4" w:rsidRDefault="00814D79" w:rsidP="006A55F7">
            <w:pPr>
              <w:spacing w:before="40" w:after="40"/>
              <w:jc w:val="left"/>
              <w:rPr>
                <w:rFonts w:ascii="Arial Narrow" w:hAnsi="Arial Narrow"/>
              </w:rPr>
            </w:pPr>
            <w:r w:rsidRPr="008655D4">
              <w:rPr>
                <w:rFonts w:ascii="Arial Narrow" w:hAnsi="Arial Narrow"/>
              </w:rPr>
              <w:t>Ekonomický informační systém, v prostředí SFŽP jej tvoří EIS JASU a SW Měšec.</w:t>
            </w:r>
          </w:p>
        </w:tc>
      </w:tr>
      <w:tr w:rsidR="00814D79" w:rsidRPr="008655D4" w14:paraId="0E812BBE" w14:textId="77777777" w:rsidTr="0014257D">
        <w:trPr>
          <w:cantSplit/>
        </w:trPr>
        <w:tc>
          <w:tcPr>
            <w:tcW w:w="6997" w:type="dxa"/>
          </w:tcPr>
          <w:p w14:paraId="18350C74" w14:textId="77777777" w:rsidR="00814D79" w:rsidRPr="008655D4" w:rsidRDefault="00814D79" w:rsidP="00814D79">
            <w:pPr>
              <w:spacing w:before="40" w:after="40"/>
              <w:jc w:val="left"/>
              <w:rPr>
                <w:rFonts w:ascii="Arial Narrow" w:hAnsi="Arial Narrow"/>
              </w:rPr>
            </w:pPr>
            <w:r w:rsidRPr="008655D4">
              <w:rPr>
                <w:rFonts w:ascii="Arial Narrow" w:hAnsi="Arial Narrow"/>
              </w:rPr>
              <w:t>Ex ante platba (ŽoP)</w:t>
            </w:r>
          </w:p>
        </w:tc>
        <w:tc>
          <w:tcPr>
            <w:tcW w:w="6997" w:type="dxa"/>
          </w:tcPr>
          <w:p w14:paraId="462B8459" w14:textId="77777777" w:rsidR="00814D79" w:rsidRPr="008655D4" w:rsidRDefault="00814D79" w:rsidP="00814D79">
            <w:pPr>
              <w:spacing w:before="40" w:after="40"/>
              <w:jc w:val="left"/>
              <w:rPr>
                <w:rFonts w:ascii="Arial Narrow" w:hAnsi="Arial Narrow"/>
              </w:rPr>
            </w:pPr>
            <w:r w:rsidRPr="008655D4">
              <w:rPr>
                <w:rFonts w:ascii="Arial Narrow" w:hAnsi="Arial Narrow"/>
              </w:rPr>
              <w:t>Proplacení finančních prostředků na základě smlouvy bez účetních dokladů</w:t>
            </w:r>
          </w:p>
        </w:tc>
      </w:tr>
      <w:tr w:rsidR="00814D79" w:rsidRPr="008655D4" w14:paraId="3054F4F1" w14:textId="77777777" w:rsidTr="0014257D">
        <w:trPr>
          <w:cantSplit/>
        </w:trPr>
        <w:tc>
          <w:tcPr>
            <w:tcW w:w="6997" w:type="dxa"/>
          </w:tcPr>
          <w:p w14:paraId="0C77D099" w14:textId="77777777" w:rsidR="00814D79" w:rsidRPr="008655D4" w:rsidRDefault="00814D79" w:rsidP="00814D79">
            <w:pPr>
              <w:spacing w:before="40" w:after="40"/>
              <w:jc w:val="left"/>
              <w:rPr>
                <w:rFonts w:ascii="Arial Narrow" w:hAnsi="Arial Narrow"/>
              </w:rPr>
            </w:pPr>
            <w:r w:rsidRPr="008655D4">
              <w:rPr>
                <w:rFonts w:ascii="Arial Narrow" w:hAnsi="Arial Narrow"/>
              </w:rPr>
              <w:t>Ex post platba (ŽoP)</w:t>
            </w:r>
          </w:p>
        </w:tc>
        <w:tc>
          <w:tcPr>
            <w:tcW w:w="6997" w:type="dxa"/>
          </w:tcPr>
          <w:p w14:paraId="6B8A3660" w14:textId="77777777" w:rsidR="00814D79" w:rsidRPr="008655D4" w:rsidRDefault="00814D79" w:rsidP="00814D79">
            <w:pPr>
              <w:spacing w:before="40" w:after="40"/>
              <w:jc w:val="left"/>
              <w:rPr>
                <w:rFonts w:ascii="Arial Narrow" w:hAnsi="Arial Narrow"/>
              </w:rPr>
            </w:pPr>
            <w:r w:rsidRPr="008655D4">
              <w:rPr>
                <w:rFonts w:ascii="Arial Narrow" w:hAnsi="Arial Narrow"/>
              </w:rPr>
              <w:t>Platba obsahující pouze plně uhrazené účetní doklady</w:t>
            </w:r>
          </w:p>
        </w:tc>
      </w:tr>
      <w:tr w:rsidR="00814D79" w:rsidRPr="008655D4" w14:paraId="0E5E04EB" w14:textId="77777777" w:rsidTr="0014257D">
        <w:trPr>
          <w:cantSplit/>
        </w:trPr>
        <w:tc>
          <w:tcPr>
            <w:tcW w:w="6997" w:type="dxa"/>
          </w:tcPr>
          <w:p w14:paraId="464582F7" w14:textId="77777777" w:rsidR="00814D79" w:rsidRPr="008655D4" w:rsidRDefault="00814D79" w:rsidP="00814D79">
            <w:pPr>
              <w:spacing w:before="40" w:after="40"/>
              <w:jc w:val="left"/>
              <w:rPr>
                <w:rFonts w:ascii="Arial Narrow" w:hAnsi="Arial Narrow"/>
              </w:rPr>
            </w:pPr>
            <w:r w:rsidRPr="008655D4">
              <w:rPr>
                <w:rFonts w:ascii="Arial Narrow" w:hAnsi="Arial Narrow"/>
              </w:rPr>
              <w:t>FPK, Finančně platební kalendář</w:t>
            </w:r>
          </w:p>
        </w:tc>
        <w:tc>
          <w:tcPr>
            <w:tcW w:w="6997" w:type="dxa"/>
          </w:tcPr>
          <w:p w14:paraId="73BE0728" w14:textId="77777777" w:rsidR="00814D79" w:rsidRPr="008655D4" w:rsidRDefault="00814D79" w:rsidP="00814D79">
            <w:pPr>
              <w:spacing w:before="40" w:after="40"/>
              <w:jc w:val="left"/>
              <w:rPr>
                <w:rFonts w:ascii="Arial Narrow" w:hAnsi="Arial Narrow"/>
              </w:rPr>
            </w:pPr>
            <w:r w:rsidRPr="008655D4">
              <w:rPr>
                <w:rFonts w:ascii="Arial Narrow" w:hAnsi="Arial Narrow"/>
              </w:rPr>
              <w:t>Finančně platební kalendář pro účely finančního manažera představuje detailní rozpis financování pro daný projekt. Uvádí, kolik plánuje žadatel vyčerpat prostředků v aktuálním roce a následujících letech. Vychází z přesných celkových částek, daných smlouvou (resp. aktualizovaných dodatky), může být členěn na kvartály (v aktuálním roce i pro následující rok). Členěn na investiční a neinvestiční prostředky. Pro každou skupinu je pak dále rozčleněn na celkové nezpůsobilé a způsobilé výdaje. Způsobilé výdaje se dále člení na jednotlivé typy prostředků (dotace, půjčka, vlastní zdroje).</w:t>
            </w:r>
          </w:p>
          <w:p w14:paraId="5C258A08" w14:textId="77777777" w:rsidR="00814D79" w:rsidRPr="008655D4" w:rsidRDefault="00814D79" w:rsidP="00814D79">
            <w:pPr>
              <w:spacing w:before="40" w:after="40"/>
              <w:jc w:val="left"/>
              <w:rPr>
                <w:rFonts w:ascii="Arial Narrow" w:hAnsi="Arial Narrow"/>
              </w:rPr>
            </w:pPr>
            <w:r w:rsidRPr="008655D4">
              <w:rPr>
                <w:rFonts w:ascii="Arial Narrow" w:hAnsi="Arial Narrow"/>
              </w:rPr>
              <w:t>Slouží jak k evidenci aktuálních finančních závazků projektu, tak i k plánovanému odhadu čerpání v jednotlivých obdobích, sumarizaci skutečně proplacených prostředků (pro minulé roky) a v neposlední řadě může sloužit i jako nastavení limitu čerpání pro žadatele (nelze podat žádost o platbu ve vyšší hodnotě, než kolik bylo naplánováno na aktuální období).</w:t>
            </w:r>
          </w:p>
          <w:p w14:paraId="272D4287" w14:textId="77777777" w:rsidR="00814D79" w:rsidRPr="008655D4" w:rsidRDefault="00814D79" w:rsidP="00814D79">
            <w:pPr>
              <w:spacing w:before="40" w:after="40"/>
              <w:jc w:val="left"/>
              <w:rPr>
                <w:rFonts w:ascii="Arial Narrow" w:hAnsi="Arial Narrow"/>
              </w:rPr>
            </w:pPr>
            <w:r w:rsidRPr="008655D4">
              <w:rPr>
                <w:rFonts w:ascii="Arial Narrow" w:hAnsi="Arial Narrow"/>
              </w:rPr>
              <w:t>Současně pro potřeby účetnictví slouží pro evidenci kvalifikovaných odhadů žadatelů ohledně hodnoty dotace.</w:t>
            </w:r>
          </w:p>
        </w:tc>
      </w:tr>
      <w:tr w:rsidR="00814D79" w:rsidRPr="008655D4" w14:paraId="3F446B0C" w14:textId="77777777" w:rsidTr="0014257D">
        <w:trPr>
          <w:cantSplit/>
        </w:trPr>
        <w:tc>
          <w:tcPr>
            <w:tcW w:w="6997" w:type="dxa"/>
          </w:tcPr>
          <w:p w14:paraId="47EF76F9" w14:textId="77777777" w:rsidR="00814D79" w:rsidRPr="008655D4" w:rsidRDefault="00814D79" w:rsidP="00814D79">
            <w:pPr>
              <w:spacing w:before="40" w:after="40"/>
              <w:jc w:val="left"/>
              <w:rPr>
                <w:rFonts w:ascii="Arial Narrow" w:hAnsi="Arial Narrow"/>
              </w:rPr>
            </w:pPr>
            <w:r w:rsidRPr="008655D4">
              <w:rPr>
                <w:rFonts w:ascii="Arial Narrow" w:hAnsi="Arial Narrow"/>
              </w:rPr>
              <w:t>Finanční plán</w:t>
            </w:r>
          </w:p>
        </w:tc>
        <w:tc>
          <w:tcPr>
            <w:tcW w:w="6997" w:type="dxa"/>
          </w:tcPr>
          <w:p w14:paraId="48B412DC" w14:textId="77777777" w:rsidR="00814D79" w:rsidRPr="008655D4" w:rsidRDefault="00814D79" w:rsidP="00F313D5">
            <w:pPr>
              <w:spacing w:before="40" w:after="40"/>
              <w:jc w:val="left"/>
              <w:rPr>
                <w:rFonts w:ascii="Arial Narrow" w:hAnsi="Arial Narrow"/>
              </w:rPr>
            </w:pPr>
            <w:r w:rsidRPr="008655D4">
              <w:rPr>
                <w:rFonts w:ascii="Arial Narrow" w:hAnsi="Arial Narrow"/>
                <w:szCs w:val="24"/>
              </w:rPr>
              <w:t>Zjednodušená forma finančně platebního kalendáře, která m</w:t>
            </w:r>
            <w:r w:rsidR="00F313D5" w:rsidRPr="008655D4">
              <w:rPr>
                <w:rFonts w:ascii="Arial Narrow" w:hAnsi="Arial Narrow"/>
                <w:szCs w:val="24"/>
              </w:rPr>
              <w:t>ů</w:t>
            </w:r>
            <w:r w:rsidRPr="008655D4">
              <w:rPr>
                <w:rFonts w:ascii="Arial Narrow" w:hAnsi="Arial Narrow"/>
                <w:szCs w:val="24"/>
              </w:rPr>
              <w:t>že být použita v dřívějších fázích projektového cyklu. Tj. od podání žádosti, přes vydání rozhodnutí ministra až do okamžiku předložení podkladů ke smlouvě. Na rozdíl od FPK není nutné členění na kvartály a neobsahuje skutečně čerpané prostředky. Jedná se tedy pouze o předpokládaný výhled čerpání prostředků po jednotlivých letech.</w:t>
            </w:r>
          </w:p>
        </w:tc>
      </w:tr>
      <w:tr w:rsidR="00814D79" w:rsidRPr="008655D4" w14:paraId="60BC47C5" w14:textId="77777777" w:rsidTr="0014257D">
        <w:trPr>
          <w:cantSplit/>
        </w:trPr>
        <w:tc>
          <w:tcPr>
            <w:tcW w:w="6997" w:type="dxa"/>
          </w:tcPr>
          <w:p w14:paraId="3ECB7F21" w14:textId="77777777" w:rsidR="00814D79" w:rsidRPr="008655D4" w:rsidRDefault="00814D79" w:rsidP="00814D79">
            <w:pPr>
              <w:spacing w:before="40" w:after="40"/>
              <w:jc w:val="left"/>
              <w:rPr>
                <w:rFonts w:ascii="Arial Narrow" w:hAnsi="Arial Narrow"/>
              </w:rPr>
            </w:pPr>
            <w:r w:rsidRPr="008655D4">
              <w:rPr>
                <w:rFonts w:ascii="Arial Narrow" w:hAnsi="Arial Narrow"/>
              </w:rPr>
              <w:t>Fond</w:t>
            </w:r>
          </w:p>
        </w:tc>
        <w:tc>
          <w:tcPr>
            <w:tcW w:w="6997" w:type="dxa"/>
          </w:tcPr>
          <w:p w14:paraId="1FD8F1AD" w14:textId="77777777" w:rsidR="00814D79" w:rsidRPr="008655D4" w:rsidRDefault="00814D79" w:rsidP="00814D79">
            <w:pPr>
              <w:spacing w:before="40" w:after="40"/>
              <w:jc w:val="left"/>
              <w:rPr>
                <w:rFonts w:ascii="Arial Narrow" w:hAnsi="Arial Narrow"/>
              </w:rPr>
            </w:pPr>
            <w:r w:rsidRPr="008655D4">
              <w:rPr>
                <w:rFonts w:ascii="Arial Narrow" w:hAnsi="Arial Narrow"/>
              </w:rPr>
              <w:t>SFŽP</w:t>
            </w:r>
          </w:p>
        </w:tc>
      </w:tr>
      <w:tr w:rsidR="00C5621E" w:rsidRPr="008655D4" w14:paraId="08E68DCD" w14:textId="77777777" w:rsidTr="0014257D">
        <w:trPr>
          <w:cantSplit/>
        </w:trPr>
        <w:tc>
          <w:tcPr>
            <w:tcW w:w="6997" w:type="dxa"/>
          </w:tcPr>
          <w:p w14:paraId="321A4D2C" w14:textId="77777777" w:rsidR="00C5621E" w:rsidRPr="008655D4" w:rsidRDefault="00C5621E" w:rsidP="00814D79">
            <w:pPr>
              <w:spacing w:before="40" w:after="40"/>
              <w:jc w:val="left"/>
              <w:rPr>
                <w:rFonts w:ascii="Arial Narrow" w:hAnsi="Arial Narrow"/>
              </w:rPr>
            </w:pPr>
            <w:r w:rsidRPr="008655D4">
              <w:rPr>
                <w:rFonts w:ascii="Arial Narrow" w:hAnsi="Arial Narrow"/>
              </w:rPr>
              <w:t>FÚ</w:t>
            </w:r>
          </w:p>
        </w:tc>
        <w:tc>
          <w:tcPr>
            <w:tcW w:w="6997" w:type="dxa"/>
          </w:tcPr>
          <w:p w14:paraId="360F6D72" w14:textId="77777777" w:rsidR="00C5621E" w:rsidRPr="008655D4" w:rsidRDefault="00C5621E" w:rsidP="00814D79">
            <w:pPr>
              <w:spacing w:before="40" w:after="40"/>
              <w:jc w:val="left"/>
              <w:rPr>
                <w:rFonts w:ascii="Arial Narrow" w:hAnsi="Arial Narrow"/>
              </w:rPr>
            </w:pPr>
            <w:r w:rsidRPr="008655D4">
              <w:rPr>
                <w:rFonts w:ascii="Arial Narrow" w:hAnsi="Arial Narrow"/>
              </w:rPr>
              <w:t>Finanční úřad</w:t>
            </w:r>
          </w:p>
        </w:tc>
      </w:tr>
      <w:tr w:rsidR="00814D79" w:rsidRPr="008655D4" w14:paraId="02CFB207" w14:textId="77777777" w:rsidTr="0014257D">
        <w:trPr>
          <w:cantSplit/>
        </w:trPr>
        <w:tc>
          <w:tcPr>
            <w:tcW w:w="6997" w:type="dxa"/>
          </w:tcPr>
          <w:p w14:paraId="0FDAADB8" w14:textId="2877A3CF" w:rsidR="00814D79" w:rsidRPr="008655D4" w:rsidRDefault="00814D79" w:rsidP="00814D79">
            <w:pPr>
              <w:spacing w:before="40" w:after="40"/>
              <w:jc w:val="left"/>
              <w:rPr>
                <w:rFonts w:ascii="Arial Narrow" w:hAnsi="Arial Narrow"/>
              </w:rPr>
            </w:pPr>
            <w:r w:rsidRPr="008655D4">
              <w:rPr>
                <w:rFonts w:ascii="Arial Narrow" w:hAnsi="Arial Narrow"/>
              </w:rPr>
              <w:lastRenderedPageBreak/>
              <w:t>Globální specifikace</w:t>
            </w:r>
            <w:r w:rsidR="00355315" w:rsidRPr="008655D4">
              <w:rPr>
                <w:rFonts w:ascii="Arial Narrow" w:hAnsi="Arial Narrow"/>
              </w:rPr>
              <w:t xml:space="preserve"> (v textu též Analýza)</w:t>
            </w:r>
          </w:p>
        </w:tc>
        <w:tc>
          <w:tcPr>
            <w:tcW w:w="6997" w:type="dxa"/>
          </w:tcPr>
          <w:p w14:paraId="534720D1" w14:textId="77777777" w:rsidR="00814D79" w:rsidRPr="008655D4" w:rsidRDefault="00814D79" w:rsidP="00814D79">
            <w:pPr>
              <w:spacing w:before="40" w:after="40"/>
              <w:jc w:val="left"/>
              <w:rPr>
                <w:rFonts w:ascii="Arial Narrow" w:eastAsia="Arial" w:hAnsi="Arial Narrow" w:cs="Arial"/>
              </w:rPr>
            </w:pPr>
            <w:r w:rsidRPr="008655D4">
              <w:rPr>
                <w:rFonts w:ascii="Arial Narrow" w:hAnsi="Arial Narrow"/>
                <w:szCs w:val="24"/>
              </w:rPr>
              <w:t xml:space="preserve">Znamená dokument vypracovaný Dodavatelem na základě úvodní analýzy, který popisuje plánovanou a výslednou podobu Díla. To znamená, že bude detailně specifikovat návrh HW a SW architektury. Obsahem je </w:t>
            </w:r>
            <w:r w:rsidRPr="008655D4">
              <w:rPr>
                <w:rFonts w:ascii="Arial Narrow" w:eastAsia="Arial" w:hAnsi="Arial Narrow" w:cs="Arial"/>
              </w:rPr>
              <w:t xml:space="preserve">legislativní analýza, procesní analýza (business model i model firemních procesů), komplexní specifikace systému v UML min. v rozsahu identifikace a modelování typových úloh se specifikací uživatelských požadavků, identifikaci aktérů v příslušných diagramech, datový model, (business i prezentační vrstva), model požadavků, implementační model (s důrazem na implementaci komponent), model návrhu. </w:t>
            </w:r>
          </w:p>
          <w:p w14:paraId="6AC2DBDF" w14:textId="77777777" w:rsidR="00814D79" w:rsidRPr="008655D4" w:rsidRDefault="00814D79" w:rsidP="00814D79">
            <w:pPr>
              <w:spacing w:before="40" w:after="40"/>
              <w:jc w:val="left"/>
              <w:rPr>
                <w:rFonts w:ascii="Arial Narrow" w:eastAsia="Arial" w:hAnsi="Arial Narrow" w:cs="Arial"/>
              </w:rPr>
            </w:pPr>
            <w:r w:rsidRPr="008655D4">
              <w:rPr>
                <w:rFonts w:ascii="Arial Narrow" w:eastAsia="Arial" w:hAnsi="Arial Narrow" w:cs="Arial"/>
              </w:rPr>
              <w:t xml:space="preserve">Globální specifikace obsahuje jednoznačnou vazbu na všechna ID požadavků z Katalogu požadavků Zadavatele a popisuje jejich jednoznačné provázání do jednotlivých schémat a příslušných částí dokumentace. </w:t>
            </w:r>
          </w:p>
          <w:p w14:paraId="5079F412" w14:textId="77777777" w:rsidR="00814D79" w:rsidRPr="008655D4" w:rsidRDefault="00814D79" w:rsidP="00814D79">
            <w:pPr>
              <w:spacing w:before="40" w:after="40"/>
              <w:jc w:val="left"/>
              <w:rPr>
                <w:rFonts w:ascii="Arial Narrow" w:hAnsi="Arial Narrow"/>
                <w:szCs w:val="24"/>
              </w:rPr>
            </w:pPr>
            <w:r w:rsidRPr="008655D4">
              <w:rPr>
                <w:rFonts w:ascii="Arial Narrow" w:eastAsia="Arial" w:hAnsi="Arial Narrow" w:cs="Arial"/>
              </w:rPr>
              <w:t>Finální verze dokumentace odpovídá verzi systému nasazené do produkčního provozu.</w:t>
            </w:r>
          </w:p>
          <w:p w14:paraId="71952C41" w14:textId="77777777" w:rsidR="00814D79" w:rsidRPr="008655D4" w:rsidRDefault="00814D79" w:rsidP="00814D79">
            <w:pPr>
              <w:spacing w:before="40" w:after="40"/>
              <w:jc w:val="left"/>
              <w:rPr>
                <w:rFonts w:ascii="Arial Narrow" w:hAnsi="Arial Narrow"/>
              </w:rPr>
            </w:pPr>
            <w:r w:rsidRPr="008655D4">
              <w:rPr>
                <w:rFonts w:ascii="Arial Narrow" w:hAnsi="Arial Narrow"/>
                <w:szCs w:val="24"/>
              </w:rPr>
              <w:t>Dokument bude společně s dalšími akceptačními kritérii součástí akceptačního procesu.</w:t>
            </w:r>
          </w:p>
        </w:tc>
      </w:tr>
      <w:tr w:rsidR="00814D79" w:rsidRPr="008655D4" w14:paraId="37F01090" w14:textId="77777777" w:rsidTr="000A5697">
        <w:trPr>
          <w:cantSplit/>
        </w:trPr>
        <w:tc>
          <w:tcPr>
            <w:tcW w:w="6997" w:type="dxa"/>
          </w:tcPr>
          <w:p w14:paraId="74ED661F" w14:textId="77777777" w:rsidR="00814D79" w:rsidRPr="008655D4" w:rsidRDefault="00814D79" w:rsidP="00814D79">
            <w:pPr>
              <w:spacing w:before="40" w:after="40"/>
              <w:jc w:val="left"/>
              <w:rPr>
                <w:rFonts w:ascii="Arial Narrow" w:hAnsi="Arial Narrow"/>
              </w:rPr>
            </w:pPr>
            <w:r w:rsidRPr="008655D4">
              <w:rPr>
                <w:rFonts w:ascii="Arial Narrow" w:hAnsi="Arial Narrow"/>
              </w:rPr>
              <w:t>IS CEDR MF</w:t>
            </w:r>
          </w:p>
        </w:tc>
        <w:tc>
          <w:tcPr>
            <w:tcW w:w="6997" w:type="dxa"/>
          </w:tcPr>
          <w:p w14:paraId="52739A37" w14:textId="77777777" w:rsidR="00814D79" w:rsidRPr="008655D4" w:rsidRDefault="00814D79" w:rsidP="00814D79">
            <w:pPr>
              <w:spacing w:before="40" w:after="40"/>
              <w:jc w:val="left"/>
              <w:rPr>
                <w:rFonts w:ascii="Arial Narrow" w:hAnsi="Arial Narrow"/>
              </w:rPr>
            </w:pPr>
            <w:r w:rsidRPr="008655D4">
              <w:rPr>
                <w:rFonts w:ascii="Arial Narrow" w:hAnsi="Arial Narrow"/>
                <w:szCs w:val="24"/>
              </w:rPr>
              <w:t>Informační systém Ministerstva financí - Centrální registr dotací z rozpočtu (správcem je Generální finanční ředitelství). Slouží jako podpůrný nástroj pro sledování, evidenci, vyhodnocení a kontrolu dotací, návratných finančních výpomocí a obdobných transferů (dále jen dotací) poskytovaných ze státního rozpočtu, prostředků EU a dalších finančních mechanismů.</w:t>
            </w:r>
          </w:p>
        </w:tc>
      </w:tr>
      <w:tr w:rsidR="00814D79" w:rsidRPr="008655D4" w14:paraId="0E73AEF4" w14:textId="77777777" w:rsidTr="000A5697">
        <w:trPr>
          <w:cantSplit/>
        </w:trPr>
        <w:tc>
          <w:tcPr>
            <w:tcW w:w="6997" w:type="dxa"/>
          </w:tcPr>
          <w:p w14:paraId="0FB84353" w14:textId="77777777" w:rsidR="00814D79" w:rsidRPr="008655D4" w:rsidRDefault="00814D79" w:rsidP="00814D79">
            <w:pPr>
              <w:spacing w:before="40" w:after="40"/>
              <w:jc w:val="left"/>
              <w:rPr>
                <w:rFonts w:ascii="Arial Narrow" w:hAnsi="Arial Narrow"/>
              </w:rPr>
            </w:pPr>
            <w:r w:rsidRPr="008655D4">
              <w:rPr>
                <w:rFonts w:ascii="Arial Narrow" w:hAnsi="Arial Narrow"/>
              </w:rPr>
              <w:t>Kombinovaná platba (ŽoP)</w:t>
            </w:r>
          </w:p>
        </w:tc>
        <w:tc>
          <w:tcPr>
            <w:tcW w:w="6997" w:type="dxa"/>
          </w:tcPr>
          <w:p w14:paraId="2AFB86EB" w14:textId="77777777" w:rsidR="00814D79" w:rsidRPr="008655D4" w:rsidRDefault="00814D79" w:rsidP="00814D79">
            <w:pPr>
              <w:spacing w:before="40" w:after="40"/>
              <w:jc w:val="left"/>
              <w:rPr>
                <w:rFonts w:ascii="Arial Narrow" w:hAnsi="Arial Narrow"/>
              </w:rPr>
            </w:pPr>
            <w:r w:rsidRPr="008655D4">
              <w:rPr>
                <w:rFonts w:ascii="Arial Narrow" w:hAnsi="Arial Narrow"/>
              </w:rPr>
              <w:t xml:space="preserve">ŽOP obsahující částečně </w:t>
            </w:r>
            <w:r w:rsidR="00F313D5" w:rsidRPr="008655D4">
              <w:rPr>
                <w:rFonts w:ascii="Arial Narrow" w:hAnsi="Arial Narrow"/>
              </w:rPr>
              <w:t>u</w:t>
            </w:r>
            <w:r w:rsidRPr="008655D4">
              <w:rPr>
                <w:rFonts w:ascii="Arial Narrow" w:hAnsi="Arial Narrow"/>
              </w:rPr>
              <w:t>hrazené nebo neuhrazené účetní doklady</w:t>
            </w:r>
          </w:p>
        </w:tc>
      </w:tr>
      <w:tr w:rsidR="00814D79" w:rsidRPr="008655D4" w14:paraId="61A42BA7" w14:textId="77777777" w:rsidTr="000A5697">
        <w:trPr>
          <w:cantSplit/>
        </w:trPr>
        <w:tc>
          <w:tcPr>
            <w:tcW w:w="6997" w:type="dxa"/>
          </w:tcPr>
          <w:p w14:paraId="070B885B" w14:textId="77777777" w:rsidR="00814D79" w:rsidRPr="008655D4" w:rsidRDefault="00501FDF" w:rsidP="00814D79">
            <w:pPr>
              <w:spacing w:before="40" w:after="40"/>
              <w:jc w:val="left"/>
              <w:rPr>
                <w:rFonts w:ascii="Arial Narrow" w:hAnsi="Arial Narrow"/>
              </w:rPr>
            </w:pPr>
            <w:r w:rsidRPr="008655D4">
              <w:rPr>
                <w:rFonts w:ascii="Arial Narrow" w:hAnsi="Arial Narrow"/>
              </w:rPr>
              <w:t>Kombinovaná</w:t>
            </w:r>
            <w:r w:rsidR="00814D79" w:rsidRPr="008655D4">
              <w:rPr>
                <w:rFonts w:ascii="Arial Narrow" w:hAnsi="Arial Narrow"/>
              </w:rPr>
              <w:t xml:space="preserve"> ŽOP</w:t>
            </w:r>
          </w:p>
        </w:tc>
        <w:tc>
          <w:tcPr>
            <w:tcW w:w="6997" w:type="dxa"/>
          </w:tcPr>
          <w:p w14:paraId="607AC9FF" w14:textId="77777777" w:rsidR="00814D79" w:rsidRPr="008655D4" w:rsidRDefault="00814D79" w:rsidP="00814D79">
            <w:pPr>
              <w:spacing w:before="40" w:after="40"/>
              <w:jc w:val="left"/>
              <w:rPr>
                <w:rFonts w:ascii="Arial Narrow" w:hAnsi="Arial Narrow"/>
              </w:rPr>
            </w:pPr>
            <w:r w:rsidRPr="008655D4">
              <w:rPr>
                <w:rFonts w:ascii="Arial Narrow" w:hAnsi="Arial Narrow"/>
              </w:rPr>
              <w:t>ŽOP</w:t>
            </w:r>
            <w:r w:rsidR="00501FDF" w:rsidRPr="008655D4">
              <w:rPr>
                <w:rFonts w:ascii="Arial Narrow" w:hAnsi="Arial Narrow"/>
              </w:rPr>
              <w:t>,</w:t>
            </w:r>
            <w:r w:rsidRPr="008655D4">
              <w:rPr>
                <w:rFonts w:ascii="Arial Narrow" w:hAnsi="Arial Narrow"/>
              </w:rPr>
              <w:t xml:space="preserve"> která obsahuje investice i neinvestice</w:t>
            </w:r>
          </w:p>
        </w:tc>
      </w:tr>
      <w:tr w:rsidR="00814D79" w:rsidRPr="008655D4" w14:paraId="2AF3B314" w14:textId="77777777" w:rsidTr="0014257D">
        <w:trPr>
          <w:cantSplit/>
        </w:trPr>
        <w:tc>
          <w:tcPr>
            <w:tcW w:w="6997" w:type="dxa"/>
          </w:tcPr>
          <w:p w14:paraId="722B94B5" w14:textId="77777777" w:rsidR="00814D79" w:rsidRPr="008655D4" w:rsidRDefault="00814D79" w:rsidP="00814D79">
            <w:pPr>
              <w:spacing w:before="40" w:after="40"/>
              <w:jc w:val="left"/>
              <w:rPr>
                <w:rFonts w:ascii="Arial Narrow" w:hAnsi="Arial Narrow"/>
              </w:rPr>
            </w:pPr>
            <w:r w:rsidRPr="008655D4">
              <w:rPr>
                <w:rFonts w:ascii="Arial Narrow" w:hAnsi="Arial Narrow"/>
              </w:rPr>
              <w:t>Kritéria Výzvy</w:t>
            </w:r>
          </w:p>
        </w:tc>
        <w:tc>
          <w:tcPr>
            <w:tcW w:w="6997" w:type="dxa"/>
          </w:tcPr>
          <w:p w14:paraId="0CF4EB4D" w14:textId="77777777" w:rsidR="00814D79" w:rsidRPr="008655D4" w:rsidRDefault="00814D79" w:rsidP="00814D79">
            <w:pPr>
              <w:spacing w:before="40" w:after="40"/>
              <w:jc w:val="left"/>
              <w:rPr>
                <w:rFonts w:ascii="Arial Narrow" w:hAnsi="Arial Narrow"/>
              </w:rPr>
            </w:pPr>
            <w:r w:rsidRPr="008655D4">
              <w:rPr>
                <w:rFonts w:ascii="Arial Narrow" w:hAnsi="Arial Narrow"/>
              </w:rPr>
              <w:t>Obsahové položky, ze kterých se Výzva skládá. Kritéria schvaluje MŽP.</w:t>
            </w:r>
          </w:p>
        </w:tc>
      </w:tr>
      <w:tr w:rsidR="00814D79" w:rsidRPr="008655D4" w14:paraId="39F8BF15" w14:textId="77777777" w:rsidTr="0014257D">
        <w:trPr>
          <w:cantSplit/>
        </w:trPr>
        <w:tc>
          <w:tcPr>
            <w:tcW w:w="6997" w:type="dxa"/>
          </w:tcPr>
          <w:p w14:paraId="6229D264" w14:textId="77777777" w:rsidR="00814D79" w:rsidRPr="008655D4" w:rsidRDefault="00814D79" w:rsidP="00814D79">
            <w:pPr>
              <w:spacing w:before="40" w:after="40"/>
              <w:jc w:val="left"/>
              <w:rPr>
                <w:rFonts w:ascii="Arial Narrow" w:hAnsi="Arial Narrow"/>
              </w:rPr>
            </w:pPr>
            <w:r w:rsidRPr="008655D4">
              <w:rPr>
                <w:rFonts w:ascii="Arial Narrow" w:hAnsi="Arial Narrow"/>
              </w:rPr>
              <w:t>PAP</w:t>
            </w:r>
          </w:p>
        </w:tc>
        <w:tc>
          <w:tcPr>
            <w:tcW w:w="6997" w:type="dxa"/>
          </w:tcPr>
          <w:p w14:paraId="79793525" w14:textId="77777777" w:rsidR="00814D79" w:rsidRPr="008655D4" w:rsidRDefault="00814D79" w:rsidP="005C177B">
            <w:pPr>
              <w:spacing w:before="40" w:after="40"/>
              <w:jc w:val="left"/>
              <w:rPr>
                <w:rFonts w:ascii="Arial Narrow" w:hAnsi="Arial Narrow"/>
              </w:rPr>
            </w:pPr>
            <w:r w:rsidRPr="008655D4">
              <w:rPr>
                <w:rFonts w:ascii="Arial Narrow" w:hAnsi="Arial Narrow"/>
              </w:rPr>
              <w:t xml:space="preserve">Pomocný analytický </w:t>
            </w:r>
            <w:r w:rsidR="00C5621E" w:rsidRPr="008655D4">
              <w:rPr>
                <w:rFonts w:ascii="Arial Narrow" w:hAnsi="Arial Narrow"/>
              </w:rPr>
              <w:t>Přehled</w:t>
            </w:r>
            <w:r w:rsidRPr="008655D4">
              <w:rPr>
                <w:rFonts w:ascii="Arial Narrow" w:hAnsi="Arial Narrow"/>
              </w:rPr>
              <w:t>, jde o soubor výkazů pro účely EU a statistiky</w:t>
            </w:r>
            <w:r w:rsidR="005C177B" w:rsidRPr="008655D4">
              <w:rPr>
                <w:rFonts w:ascii="Arial Narrow" w:hAnsi="Arial Narrow"/>
              </w:rPr>
              <w:t>.</w:t>
            </w:r>
          </w:p>
        </w:tc>
      </w:tr>
      <w:tr w:rsidR="00814D79" w:rsidRPr="008655D4" w14:paraId="478141E7" w14:textId="77777777" w:rsidTr="0014257D">
        <w:trPr>
          <w:cantSplit/>
        </w:trPr>
        <w:tc>
          <w:tcPr>
            <w:tcW w:w="6997" w:type="dxa"/>
          </w:tcPr>
          <w:p w14:paraId="16C75F2D" w14:textId="58C0EBDF" w:rsidR="00814D79" w:rsidRPr="008655D4" w:rsidRDefault="00814D79" w:rsidP="00814D79">
            <w:pPr>
              <w:spacing w:before="40" w:after="40"/>
              <w:jc w:val="left"/>
              <w:rPr>
                <w:rFonts w:ascii="Arial Narrow" w:hAnsi="Arial Narrow"/>
              </w:rPr>
            </w:pPr>
            <w:r w:rsidRPr="008655D4">
              <w:rPr>
                <w:rFonts w:ascii="Arial Narrow" w:hAnsi="Arial Narrow"/>
              </w:rPr>
              <w:t>Podporovaná aktivita</w:t>
            </w:r>
            <w:r w:rsidR="00651873" w:rsidRPr="008655D4">
              <w:rPr>
                <w:rFonts w:ascii="Arial Narrow" w:hAnsi="Arial Narrow"/>
              </w:rPr>
              <w:t xml:space="preserve">   </w:t>
            </w:r>
            <w:r w:rsidR="00E8671F" w:rsidRPr="008655D4">
              <w:rPr>
                <w:rFonts w:ascii="Arial Narrow" w:hAnsi="Arial Narrow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6997" w:type="dxa"/>
          </w:tcPr>
          <w:p w14:paraId="799AECF4" w14:textId="77777777" w:rsidR="00814D79" w:rsidRPr="008655D4" w:rsidRDefault="00501FDF" w:rsidP="00501FDF">
            <w:pPr>
              <w:spacing w:before="40" w:after="40"/>
              <w:jc w:val="left"/>
              <w:rPr>
                <w:rFonts w:ascii="Arial Narrow" w:hAnsi="Arial Narrow"/>
              </w:rPr>
            </w:pPr>
            <w:r w:rsidRPr="008655D4">
              <w:rPr>
                <w:rFonts w:ascii="Arial Narrow" w:hAnsi="Arial Narrow"/>
              </w:rPr>
              <w:t>Navrhované opatření v rámci prioritní podoblasti, které bude přispívat k naplnění cíle a bude měřitelné uvedenými indikátory. V rámci podoblasti může, avšak nemusí, být více podporovaných aktivit.</w:t>
            </w:r>
          </w:p>
        </w:tc>
      </w:tr>
      <w:tr w:rsidR="00814D79" w:rsidRPr="008655D4" w14:paraId="4285281B" w14:textId="77777777" w:rsidTr="0014257D">
        <w:trPr>
          <w:cantSplit/>
        </w:trPr>
        <w:tc>
          <w:tcPr>
            <w:tcW w:w="6997" w:type="dxa"/>
          </w:tcPr>
          <w:p w14:paraId="44CA1F19" w14:textId="77777777" w:rsidR="00814D79" w:rsidRPr="008655D4" w:rsidRDefault="00501FDF" w:rsidP="00814D79">
            <w:pPr>
              <w:spacing w:before="40" w:after="40"/>
              <w:jc w:val="left"/>
              <w:rPr>
                <w:rFonts w:ascii="Arial Narrow" w:hAnsi="Arial Narrow"/>
              </w:rPr>
            </w:pPr>
            <w:r w:rsidRPr="008655D4">
              <w:rPr>
                <w:rFonts w:ascii="Arial Narrow" w:hAnsi="Arial Narrow"/>
                <w:szCs w:val="24"/>
              </w:rPr>
              <w:t>Podoblast podpory</w:t>
            </w:r>
          </w:p>
        </w:tc>
        <w:tc>
          <w:tcPr>
            <w:tcW w:w="6997" w:type="dxa"/>
          </w:tcPr>
          <w:p w14:paraId="1917D64E" w14:textId="77777777" w:rsidR="00814D79" w:rsidRPr="008655D4" w:rsidRDefault="00501FDF" w:rsidP="00814D79">
            <w:pPr>
              <w:spacing w:before="40" w:after="40"/>
              <w:jc w:val="left"/>
              <w:rPr>
                <w:rFonts w:ascii="Arial Narrow" w:hAnsi="Arial Narrow"/>
              </w:rPr>
            </w:pPr>
            <w:r w:rsidRPr="008655D4">
              <w:rPr>
                <w:rFonts w:ascii="Arial Narrow" w:hAnsi="Arial Narrow"/>
              </w:rPr>
              <w:t>Dílčí část prioritní oblasti. Společně zastřešuje věcně příbuzné cíle, které jsou naplňovány prostřednictvím podporovaných aktivit. Podoblast může, avšak nemusí, být rozdělena na dvě a více podporovaných aktivit.</w:t>
            </w:r>
          </w:p>
        </w:tc>
      </w:tr>
      <w:tr w:rsidR="00814D79" w:rsidRPr="008655D4" w14:paraId="58ABB5B2" w14:textId="77777777" w:rsidTr="0014257D">
        <w:trPr>
          <w:cantSplit/>
        </w:trPr>
        <w:tc>
          <w:tcPr>
            <w:tcW w:w="6997" w:type="dxa"/>
          </w:tcPr>
          <w:p w14:paraId="09606F60" w14:textId="77777777" w:rsidR="00814D79" w:rsidRPr="008655D4" w:rsidRDefault="00814D79" w:rsidP="00501FDF">
            <w:pPr>
              <w:spacing w:before="40" w:after="40"/>
              <w:jc w:val="left"/>
              <w:rPr>
                <w:rFonts w:ascii="Arial Narrow" w:hAnsi="Arial Narrow"/>
              </w:rPr>
            </w:pPr>
            <w:r w:rsidRPr="008655D4">
              <w:rPr>
                <w:rFonts w:ascii="Arial Narrow" w:hAnsi="Arial Narrow"/>
              </w:rPr>
              <w:lastRenderedPageBreak/>
              <w:t>Prioritní oblast</w:t>
            </w:r>
          </w:p>
        </w:tc>
        <w:tc>
          <w:tcPr>
            <w:tcW w:w="6997" w:type="dxa"/>
          </w:tcPr>
          <w:p w14:paraId="539D6800" w14:textId="77777777" w:rsidR="00814D79" w:rsidRPr="008655D4" w:rsidRDefault="00814D79" w:rsidP="00DE6FFA">
            <w:pPr>
              <w:spacing w:before="40" w:after="40"/>
              <w:jc w:val="left"/>
              <w:rPr>
                <w:rFonts w:ascii="Arial Narrow" w:hAnsi="Arial Narrow"/>
              </w:rPr>
            </w:pPr>
            <w:r w:rsidRPr="008655D4">
              <w:rPr>
                <w:rFonts w:ascii="Arial Narrow" w:hAnsi="Arial Narrow"/>
              </w:rPr>
              <w:t>Je ucelená část dotačního titulu, často se váže např. ke složce životního prostředí (voda, ovzduší…). Prioritní oblast se může</w:t>
            </w:r>
            <w:r w:rsidR="00DE6FFA" w:rsidRPr="008655D4">
              <w:rPr>
                <w:rFonts w:ascii="Arial Narrow" w:hAnsi="Arial Narrow"/>
              </w:rPr>
              <w:t>, avšak nemusí,</w:t>
            </w:r>
            <w:r w:rsidRPr="008655D4">
              <w:rPr>
                <w:rFonts w:ascii="Arial Narrow" w:hAnsi="Arial Narrow"/>
              </w:rPr>
              <w:t xml:space="preserve"> dále dělit na </w:t>
            </w:r>
            <w:r w:rsidR="00DE6FFA" w:rsidRPr="008655D4">
              <w:rPr>
                <w:rFonts w:ascii="Arial Narrow" w:hAnsi="Arial Narrow"/>
              </w:rPr>
              <w:t xml:space="preserve">dvě a více podoblastí </w:t>
            </w:r>
            <w:r w:rsidRPr="008655D4">
              <w:rPr>
                <w:rFonts w:ascii="Arial Narrow" w:hAnsi="Arial Narrow"/>
              </w:rPr>
              <w:t>podpor</w:t>
            </w:r>
            <w:r w:rsidR="00DE6FFA" w:rsidRPr="008655D4">
              <w:rPr>
                <w:rFonts w:ascii="Arial Narrow" w:hAnsi="Arial Narrow"/>
              </w:rPr>
              <w:t>y</w:t>
            </w:r>
            <w:r w:rsidRPr="008655D4">
              <w:rPr>
                <w:rFonts w:ascii="Arial Narrow" w:hAnsi="Arial Narrow"/>
              </w:rPr>
              <w:t>.</w:t>
            </w:r>
          </w:p>
        </w:tc>
      </w:tr>
      <w:tr w:rsidR="00814D79" w:rsidRPr="008655D4" w14:paraId="0A2B6289" w14:textId="77777777" w:rsidTr="0014257D">
        <w:trPr>
          <w:cantSplit/>
        </w:trPr>
        <w:tc>
          <w:tcPr>
            <w:tcW w:w="6997" w:type="dxa"/>
          </w:tcPr>
          <w:p w14:paraId="4E664481" w14:textId="77777777" w:rsidR="00814D79" w:rsidRPr="008655D4" w:rsidRDefault="00814D79" w:rsidP="00814D79">
            <w:pPr>
              <w:spacing w:before="40" w:after="40"/>
              <w:jc w:val="left"/>
              <w:rPr>
                <w:rFonts w:ascii="Arial Narrow" w:hAnsi="Arial Narrow"/>
              </w:rPr>
            </w:pPr>
            <w:r w:rsidRPr="008655D4">
              <w:rPr>
                <w:rFonts w:ascii="Arial Narrow" w:hAnsi="Arial Narrow"/>
                <w:szCs w:val="24"/>
              </w:rPr>
              <w:t>Projektový indikátor</w:t>
            </w:r>
          </w:p>
        </w:tc>
        <w:tc>
          <w:tcPr>
            <w:tcW w:w="6997" w:type="dxa"/>
          </w:tcPr>
          <w:p w14:paraId="445EF6B5" w14:textId="77777777" w:rsidR="00814D79" w:rsidRPr="008655D4" w:rsidRDefault="00814D79" w:rsidP="00814D79">
            <w:pPr>
              <w:spacing w:before="40" w:after="40"/>
              <w:jc w:val="left"/>
              <w:rPr>
                <w:rFonts w:ascii="Arial Narrow" w:hAnsi="Arial Narrow"/>
                <w:szCs w:val="24"/>
              </w:rPr>
            </w:pPr>
            <w:r w:rsidRPr="008655D4">
              <w:rPr>
                <w:rFonts w:ascii="Arial Narrow" w:hAnsi="Arial Narrow"/>
                <w:szCs w:val="24"/>
              </w:rPr>
              <w:t>Ukazatel rizikovosti projektu, počítá se metodou na hodnocení rizik projektu, která spočívá v identifikaci rizik a definici jejich pravděpodobnosti a významu jejich dopadu na projekt.</w:t>
            </w:r>
          </w:p>
        </w:tc>
      </w:tr>
      <w:tr w:rsidR="00814D79" w:rsidRPr="008655D4" w14:paraId="19426F2D" w14:textId="77777777" w:rsidTr="0014257D">
        <w:trPr>
          <w:cantSplit/>
        </w:trPr>
        <w:tc>
          <w:tcPr>
            <w:tcW w:w="6997" w:type="dxa"/>
          </w:tcPr>
          <w:p w14:paraId="3D6FE102" w14:textId="77777777" w:rsidR="00814D79" w:rsidRPr="008655D4" w:rsidRDefault="00814D79" w:rsidP="00814D79">
            <w:pPr>
              <w:spacing w:before="40" w:after="40"/>
              <w:jc w:val="left"/>
              <w:rPr>
                <w:rFonts w:ascii="Arial Narrow" w:hAnsi="Arial Narrow"/>
              </w:rPr>
            </w:pPr>
            <w:r w:rsidRPr="008655D4">
              <w:rPr>
                <w:rFonts w:ascii="Arial Narrow" w:hAnsi="Arial Narrow"/>
              </w:rPr>
              <w:t>Projektový námět</w:t>
            </w:r>
          </w:p>
        </w:tc>
        <w:tc>
          <w:tcPr>
            <w:tcW w:w="6997" w:type="dxa"/>
          </w:tcPr>
          <w:p w14:paraId="0817EF42" w14:textId="77777777" w:rsidR="00814D79" w:rsidRPr="008655D4" w:rsidRDefault="00814D79" w:rsidP="00814D79">
            <w:pPr>
              <w:spacing w:before="40" w:after="40"/>
              <w:jc w:val="left"/>
              <w:rPr>
                <w:rFonts w:ascii="Arial Narrow" w:hAnsi="Arial Narrow"/>
                <w:szCs w:val="24"/>
              </w:rPr>
            </w:pPr>
            <w:r w:rsidRPr="008655D4">
              <w:rPr>
                <w:rFonts w:ascii="Arial Narrow" w:hAnsi="Arial Narrow"/>
                <w:szCs w:val="24"/>
              </w:rPr>
              <w:t>Zjednodušený formulář (zjednodušená forma projektové žádosti), vyplňovaný žadatelem o dotaci, obsahující stručný popis projektového dotačního záměru. V případě kladného posouzení projektového námětu je použit jako základ pro vyplnění projektové žádosti. Projektový námět a jeho případné přílohy</w:t>
            </w:r>
            <w:r w:rsidR="00F313D5" w:rsidRPr="008655D4">
              <w:rPr>
                <w:rFonts w:ascii="Arial Narrow" w:hAnsi="Arial Narrow"/>
                <w:szCs w:val="24"/>
              </w:rPr>
              <w:t xml:space="preserve"> jsou</w:t>
            </w:r>
            <w:r w:rsidRPr="008655D4">
              <w:rPr>
                <w:rFonts w:ascii="Arial Narrow" w:hAnsi="Arial Narrow"/>
                <w:szCs w:val="24"/>
              </w:rPr>
              <w:t xml:space="preserve"> </w:t>
            </w:r>
            <w:r w:rsidR="00F313D5" w:rsidRPr="008655D4">
              <w:rPr>
                <w:rFonts w:ascii="Arial Narrow" w:hAnsi="Arial Narrow"/>
                <w:szCs w:val="24"/>
              </w:rPr>
              <w:t xml:space="preserve">předkládané </w:t>
            </w:r>
            <w:r w:rsidRPr="008655D4">
              <w:rPr>
                <w:rFonts w:ascii="Arial Narrow" w:hAnsi="Arial Narrow"/>
                <w:szCs w:val="24"/>
              </w:rPr>
              <w:t>dle specifikace ve Výzvě.</w:t>
            </w:r>
          </w:p>
        </w:tc>
      </w:tr>
      <w:tr w:rsidR="00814D79" w:rsidRPr="008655D4" w14:paraId="3507ACA4" w14:textId="77777777" w:rsidTr="0014257D">
        <w:trPr>
          <w:cantSplit/>
        </w:trPr>
        <w:tc>
          <w:tcPr>
            <w:tcW w:w="6997" w:type="dxa"/>
          </w:tcPr>
          <w:p w14:paraId="24AFCDAB" w14:textId="77777777" w:rsidR="00814D79" w:rsidRPr="008655D4" w:rsidRDefault="00814D79" w:rsidP="00814D79">
            <w:pPr>
              <w:spacing w:before="40" w:after="40"/>
              <w:jc w:val="left"/>
              <w:rPr>
                <w:rFonts w:ascii="Arial Narrow" w:hAnsi="Arial Narrow"/>
                <w:szCs w:val="24"/>
              </w:rPr>
            </w:pPr>
            <w:r w:rsidRPr="008655D4">
              <w:rPr>
                <w:rFonts w:ascii="Arial Narrow" w:hAnsi="Arial Narrow"/>
                <w:szCs w:val="24"/>
              </w:rPr>
              <w:t>Projektová žádost</w:t>
            </w:r>
          </w:p>
        </w:tc>
        <w:tc>
          <w:tcPr>
            <w:tcW w:w="6997" w:type="dxa"/>
          </w:tcPr>
          <w:p w14:paraId="0771D511" w14:textId="77777777" w:rsidR="00814D79" w:rsidRPr="008655D4" w:rsidRDefault="00814D79" w:rsidP="00814D79">
            <w:pPr>
              <w:spacing w:before="40" w:after="40"/>
              <w:jc w:val="left"/>
              <w:rPr>
                <w:rFonts w:ascii="Arial Narrow" w:hAnsi="Arial Narrow"/>
                <w:szCs w:val="24"/>
              </w:rPr>
            </w:pPr>
            <w:r w:rsidRPr="008655D4">
              <w:rPr>
                <w:rFonts w:ascii="Arial Narrow" w:hAnsi="Arial Narrow"/>
                <w:szCs w:val="24"/>
              </w:rPr>
              <w:t>Formulář, vyplňovaný žadatelem o dotaci, obsahující detailní popis projektového dotačního záměru, finanční plán, monitorovací ukazatele projektu a další přílohy dle specifikace ve výzvě.</w:t>
            </w:r>
          </w:p>
        </w:tc>
      </w:tr>
      <w:tr w:rsidR="00814D79" w:rsidRPr="008655D4" w14:paraId="222CF74F" w14:textId="77777777" w:rsidTr="0014257D">
        <w:trPr>
          <w:cantSplit/>
        </w:trPr>
        <w:tc>
          <w:tcPr>
            <w:tcW w:w="6997" w:type="dxa"/>
          </w:tcPr>
          <w:p w14:paraId="0276E3A7" w14:textId="77777777" w:rsidR="00814D79" w:rsidRPr="008655D4" w:rsidRDefault="00C5621E" w:rsidP="00814D79">
            <w:pPr>
              <w:spacing w:before="40" w:after="40"/>
              <w:jc w:val="left"/>
              <w:rPr>
                <w:rFonts w:ascii="Arial Narrow" w:hAnsi="Arial Narrow"/>
                <w:szCs w:val="24"/>
              </w:rPr>
            </w:pPr>
            <w:r w:rsidRPr="008655D4">
              <w:rPr>
                <w:rFonts w:ascii="Arial Narrow" w:hAnsi="Arial Narrow"/>
                <w:szCs w:val="24"/>
              </w:rPr>
              <w:t>Přehled</w:t>
            </w:r>
          </w:p>
        </w:tc>
        <w:tc>
          <w:tcPr>
            <w:tcW w:w="6997" w:type="dxa"/>
          </w:tcPr>
          <w:p w14:paraId="26082981" w14:textId="77777777" w:rsidR="00814D79" w:rsidRPr="008655D4" w:rsidRDefault="00814D79" w:rsidP="00814D79">
            <w:pPr>
              <w:spacing w:before="40" w:after="40"/>
              <w:jc w:val="left"/>
              <w:rPr>
                <w:rFonts w:ascii="Arial Narrow" w:hAnsi="Arial Narrow"/>
                <w:szCs w:val="24"/>
              </w:rPr>
            </w:pPr>
            <w:r w:rsidRPr="008655D4">
              <w:rPr>
                <w:rFonts w:ascii="Arial Narrow" w:hAnsi="Arial Narrow"/>
              </w:rPr>
              <w:t xml:space="preserve">Prostředí systému, kde lze prohlížet všechny atributy objektu a provádět nad nimi statistické a reportingové operace. Požadavky na </w:t>
            </w:r>
            <w:r w:rsidR="00C5621E" w:rsidRPr="008655D4">
              <w:rPr>
                <w:rFonts w:ascii="Arial Narrow" w:hAnsi="Arial Narrow"/>
              </w:rPr>
              <w:t>Přehled</w:t>
            </w:r>
            <w:r w:rsidRPr="008655D4">
              <w:rPr>
                <w:rFonts w:ascii="Arial Narrow" w:hAnsi="Arial Narrow"/>
              </w:rPr>
              <w:t>y jsou zpracovány v samostatném katalogu.</w:t>
            </w:r>
          </w:p>
        </w:tc>
      </w:tr>
      <w:tr w:rsidR="005C177B" w:rsidRPr="008655D4" w14:paraId="42457DB3" w14:textId="77777777" w:rsidTr="0014257D">
        <w:trPr>
          <w:cantSplit/>
        </w:trPr>
        <w:tc>
          <w:tcPr>
            <w:tcW w:w="6997" w:type="dxa"/>
          </w:tcPr>
          <w:p w14:paraId="32185A15" w14:textId="77777777" w:rsidR="005C177B" w:rsidRPr="008655D4" w:rsidRDefault="00C5621E" w:rsidP="00814D79">
            <w:pPr>
              <w:spacing w:before="40" w:after="40"/>
              <w:jc w:val="left"/>
              <w:rPr>
                <w:rFonts w:ascii="Arial Narrow" w:hAnsi="Arial Narrow"/>
                <w:szCs w:val="24"/>
              </w:rPr>
            </w:pPr>
            <w:r w:rsidRPr="008655D4">
              <w:rPr>
                <w:rFonts w:ascii="Arial Narrow" w:hAnsi="Arial Narrow"/>
                <w:szCs w:val="24"/>
              </w:rPr>
              <w:t>Přehled</w:t>
            </w:r>
            <w:r w:rsidR="005C177B" w:rsidRPr="008655D4">
              <w:rPr>
                <w:rFonts w:ascii="Arial Narrow" w:hAnsi="Arial Narrow"/>
                <w:szCs w:val="24"/>
              </w:rPr>
              <w:t xml:space="preserve"> čerpání</w:t>
            </w:r>
          </w:p>
        </w:tc>
        <w:tc>
          <w:tcPr>
            <w:tcW w:w="6997" w:type="dxa"/>
          </w:tcPr>
          <w:p w14:paraId="6B449CEF" w14:textId="77777777" w:rsidR="005C177B" w:rsidRPr="008655D4" w:rsidRDefault="00C5621E" w:rsidP="00814D79">
            <w:pPr>
              <w:spacing w:before="40" w:after="40"/>
              <w:jc w:val="left"/>
              <w:rPr>
                <w:rFonts w:ascii="Arial Narrow" w:hAnsi="Arial Narrow"/>
              </w:rPr>
            </w:pPr>
            <w:r w:rsidRPr="008655D4">
              <w:rPr>
                <w:rFonts w:ascii="Arial Narrow" w:hAnsi="Arial Narrow"/>
              </w:rPr>
              <w:t>Přehled</w:t>
            </w:r>
            <w:r w:rsidR="005C177B" w:rsidRPr="008655D4">
              <w:rPr>
                <w:rFonts w:ascii="Arial Narrow" w:hAnsi="Arial Narrow"/>
              </w:rPr>
              <w:t xml:space="preserve"> zaevidovaných faktur, které jsou v proplacených ŽOP</w:t>
            </w:r>
          </w:p>
        </w:tc>
      </w:tr>
      <w:tr w:rsidR="00814D79" w:rsidRPr="008655D4" w14:paraId="69A9F6B6" w14:textId="77777777" w:rsidTr="0014257D">
        <w:trPr>
          <w:cantSplit/>
        </w:trPr>
        <w:tc>
          <w:tcPr>
            <w:tcW w:w="6997" w:type="dxa"/>
          </w:tcPr>
          <w:p w14:paraId="7EF4260C" w14:textId="77777777" w:rsidR="00814D79" w:rsidRPr="008655D4" w:rsidRDefault="00814D79" w:rsidP="00814D79">
            <w:pPr>
              <w:spacing w:before="40" w:after="40"/>
              <w:jc w:val="left"/>
              <w:rPr>
                <w:rFonts w:ascii="Arial Narrow" w:hAnsi="Arial Narrow"/>
                <w:szCs w:val="24"/>
              </w:rPr>
            </w:pPr>
            <w:r w:rsidRPr="008655D4">
              <w:rPr>
                <w:rFonts w:ascii="Arial Narrow" w:hAnsi="Arial Narrow"/>
                <w:szCs w:val="24"/>
              </w:rPr>
              <w:t>Půjčka</w:t>
            </w:r>
          </w:p>
        </w:tc>
        <w:tc>
          <w:tcPr>
            <w:tcW w:w="6997" w:type="dxa"/>
          </w:tcPr>
          <w:p w14:paraId="77649B62" w14:textId="397B2A83" w:rsidR="00814D79" w:rsidRPr="008655D4" w:rsidRDefault="00DE6FFA" w:rsidP="0084417D">
            <w:pPr>
              <w:spacing w:before="40" w:after="40"/>
              <w:jc w:val="left"/>
              <w:rPr>
                <w:rFonts w:ascii="Arial Narrow" w:hAnsi="Arial Narrow"/>
                <w:szCs w:val="24"/>
              </w:rPr>
            </w:pPr>
            <w:r w:rsidRPr="008655D4">
              <w:rPr>
                <w:rFonts w:ascii="Arial Narrow" w:hAnsi="Arial Narrow"/>
                <w:szCs w:val="24"/>
              </w:rPr>
              <w:t xml:space="preserve">Nástroj finanční podpory. Finanční podpora se poskytuje </w:t>
            </w:r>
            <w:r w:rsidR="0084417D" w:rsidRPr="008655D4">
              <w:rPr>
                <w:rFonts w:ascii="Arial Narrow" w:hAnsi="Arial Narrow"/>
                <w:szCs w:val="24"/>
              </w:rPr>
              <w:t> v souladu s aktuálně platnou směrnicí</w:t>
            </w:r>
            <w:r w:rsidRPr="008655D4">
              <w:rPr>
                <w:rFonts w:ascii="Arial Narrow" w:hAnsi="Arial Narrow"/>
                <w:szCs w:val="24"/>
              </w:rPr>
              <w:t>. Podmínky pro poskytnutí půjčky definuje Výzva.</w:t>
            </w:r>
          </w:p>
        </w:tc>
      </w:tr>
      <w:tr w:rsidR="00814D79" w:rsidRPr="008655D4" w14:paraId="6B6EB99D" w14:textId="77777777" w:rsidTr="0014257D">
        <w:trPr>
          <w:cantSplit/>
        </w:trPr>
        <w:tc>
          <w:tcPr>
            <w:tcW w:w="6997" w:type="dxa"/>
          </w:tcPr>
          <w:p w14:paraId="386A848D" w14:textId="77777777" w:rsidR="00814D79" w:rsidRPr="008655D4" w:rsidRDefault="00814D79" w:rsidP="00814D79">
            <w:pPr>
              <w:spacing w:before="40" w:after="40"/>
              <w:jc w:val="left"/>
              <w:rPr>
                <w:rFonts w:ascii="Arial Narrow" w:hAnsi="Arial Narrow"/>
                <w:szCs w:val="24"/>
              </w:rPr>
            </w:pPr>
            <w:r w:rsidRPr="008655D4">
              <w:rPr>
                <w:rFonts w:ascii="Arial Narrow" w:hAnsi="Arial Narrow"/>
                <w:szCs w:val="24"/>
              </w:rPr>
              <w:t>RF, Rada Fondu</w:t>
            </w:r>
          </w:p>
        </w:tc>
        <w:tc>
          <w:tcPr>
            <w:tcW w:w="6997" w:type="dxa"/>
          </w:tcPr>
          <w:p w14:paraId="696BE64B" w14:textId="451AA886" w:rsidR="00814D79" w:rsidRPr="008655D4" w:rsidRDefault="00DE6FFA" w:rsidP="00595C3D">
            <w:pPr>
              <w:spacing w:before="40" w:after="40"/>
              <w:jc w:val="left"/>
              <w:rPr>
                <w:rFonts w:ascii="Arial Narrow" w:hAnsi="Arial Narrow"/>
                <w:szCs w:val="24"/>
                <w:highlight w:val="yellow"/>
              </w:rPr>
            </w:pPr>
            <w:r w:rsidRPr="008655D4">
              <w:rPr>
                <w:rFonts w:ascii="Arial Narrow" w:hAnsi="Arial Narrow"/>
              </w:rPr>
              <w:t>Rada Fondu je poradním orgánem ministra, zřízená dle zákona č. 388/1991 Sb. o Státním fondu životního prostředí České republiky. Rada Fondu mimo jiné posuzuje návrhy na poskytnutí prostředků z různých programů/dotačních titulů financovaných z prostředků Fondu, a doporučuje ministrovi výši čerpání pro jednotlivé žádosti.</w:t>
            </w:r>
          </w:p>
        </w:tc>
      </w:tr>
      <w:tr w:rsidR="00814D79" w:rsidRPr="008655D4" w14:paraId="011F7C98" w14:textId="77777777" w:rsidTr="0014257D">
        <w:trPr>
          <w:cantSplit/>
        </w:trPr>
        <w:tc>
          <w:tcPr>
            <w:tcW w:w="6997" w:type="dxa"/>
          </w:tcPr>
          <w:p w14:paraId="11D3AB3B" w14:textId="77777777" w:rsidR="00814D79" w:rsidRPr="008655D4" w:rsidRDefault="00814D79" w:rsidP="00814D79">
            <w:pPr>
              <w:spacing w:before="40" w:after="40"/>
              <w:jc w:val="left"/>
              <w:rPr>
                <w:rFonts w:ascii="Arial Narrow" w:hAnsi="Arial Narrow"/>
                <w:szCs w:val="24"/>
              </w:rPr>
            </w:pPr>
            <w:r w:rsidRPr="008655D4">
              <w:rPr>
                <w:rFonts w:ascii="Arial Narrow" w:hAnsi="Arial Narrow"/>
                <w:szCs w:val="24"/>
              </w:rPr>
              <w:t>RK</w:t>
            </w:r>
          </w:p>
        </w:tc>
        <w:tc>
          <w:tcPr>
            <w:tcW w:w="6997" w:type="dxa"/>
          </w:tcPr>
          <w:p w14:paraId="005CBF31" w14:textId="77777777" w:rsidR="00814D79" w:rsidRPr="008655D4" w:rsidRDefault="00814D79" w:rsidP="00DE6FFA">
            <w:pPr>
              <w:spacing w:before="40" w:after="40"/>
              <w:jc w:val="left"/>
              <w:rPr>
                <w:rFonts w:ascii="Arial Narrow" w:hAnsi="Arial Narrow"/>
              </w:rPr>
            </w:pPr>
            <w:r w:rsidRPr="008655D4">
              <w:rPr>
                <w:rFonts w:ascii="Arial Narrow" w:hAnsi="Arial Narrow"/>
              </w:rPr>
              <w:t xml:space="preserve">Rozhodnutí kladné. Stav projektu s vydaným rozhodnutím </w:t>
            </w:r>
            <w:r w:rsidR="00DE6FFA" w:rsidRPr="008655D4">
              <w:rPr>
                <w:rFonts w:ascii="Arial Narrow" w:hAnsi="Arial Narrow"/>
              </w:rPr>
              <w:t>o poskytnutí podpory</w:t>
            </w:r>
            <w:r w:rsidRPr="008655D4">
              <w:rPr>
                <w:rFonts w:ascii="Arial Narrow" w:hAnsi="Arial Narrow"/>
              </w:rPr>
              <w:t>.</w:t>
            </w:r>
          </w:p>
        </w:tc>
      </w:tr>
      <w:tr w:rsidR="00814D79" w:rsidRPr="008655D4" w14:paraId="1A8E1A69" w14:textId="77777777" w:rsidTr="0014257D">
        <w:trPr>
          <w:cantSplit/>
        </w:trPr>
        <w:tc>
          <w:tcPr>
            <w:tcW w:w="6997" w:type="dxa"/>
          </w:tcPr>
          <w:p w14:paraId="2FFB72C4" w14:textId="77777777" w:rsidR="00814D79" w:rsidRPr="008655D4" w:rsidRDefault="00814D79" w:rsidP="00814D79">
            <w:pPr>
              <w:spacing w:before="40" w:after="40"/>
              <w:jc w:val="left"/>
              <w:rPr>
                <w:rFonts w:ascii="Arial Narrow" w:hAnsi="Arial Narrow"/>
                <w:szCs w:val="24"/>
              </w:rPr>
            </w:pPr>
            <w:r w:rsidRPr="008655D4">
              <w:rPr>
                <w:rFonts w:ascii="Arial Narrow" w:hAnsi="Arial Narrow"/>
                <w:szCs w:val="24"/>
              </w:rPr>
              <w:t xml:space="preserve">RM, Rozhodnutí Ministra </w:t>
            </w:r>
          </w:p>
        </w:tc>
        <w:tc>
          <w:tcPr>
            <w:tcW w:w="6997" w:type="dxa"/>
          </w:tcPr>
          <w:p w14:paraId="5C6E9D1C" w14:textId="77777777" w:rsidR="00814D79" w:rsidRPr="008655D4" w:rsidRDefault="00DE6FFA" w:rsidP="00DE6FFA">
            <w:pPr>
              <w:spacing w:before="40" w:after="40"/>
              <w:jc w:val="left"/>
              <w:rPr>
                <w:rFonts w:ascii="Arial Narrow" w:hAnsi="Arial Narrow"/>
                <w:szCs w:val="24"/>
              </w:rPr>
            </w:pPr>
            <w:r w:rsidRPr="008655D4">
              <w:rPr>
                <w:rFonts w:ascii="Arial Narrow" w:hAnsi="Arial Narrow"/>
              </w:rPr>
              <w:t>Rozhodnutí o poskytnutí podpory z prostředků SFŽP ČR podepsaná ministrem – výsledek první fáze procesu žádání o poskytnutí dotace, která předchází proces uzavření smlouvy se žadatelem a k níž se také váže rezervace finančních prostředků Fondu Rozhodnutí ministra (stanovisko) je kladné (RK) nebo záporné (RZ).</w:t>
            </w:r>
          </w:p>
        </w:tc>
      </w:tr>
      <w:tr w:rsidR="00DE6FFA" w:rsidRPr="008655D4" w14:paraId="3E4D8B42" w14:textId="77777777" w:rsidTr="0014257D">
        <w:trPr>
          <w:cantSplit/>
        </w:trPr>
        <w:tc>
          <w:tcPr>
            <w:tcW w:w="6997" w:type="dxa"/>
          </w:tcPr>
          <w:p w14:paraId="5897DC73" w14:textId="77777777" w:rsidR="00DE6FFA" w:rsidRPr="008655D4" w:rsidRDefault="00DE6FFA" w:rsidP="00814D79">
            <w:pPr>
              <w:spacing w:before="40" w:after="40"/>
              <w:jc w:val="left"/>
              <w:rPr>
                <w:rFonts w:ascii="Arial Narrow" w:hAnsi="Arial Narrow"/>
                <w:szCs w:val="24"/>
              </w:rPr>
            </w:pPr>
            <w:r w:rsidRPr="008655D4">
              <w:rPr>
                <w:rFonts w:ascii="Arial Narrow" w:hAnsi="Arial Narrow"/>
                <w:szCs w:val="24"/>
              </w:rPr>
              <w:t>RZ</w:t>
            </w:r>
          </w:p>
        </w:tc>
        <w:tc>
          <w:tcPr>
            <w:tcW w:w="6997" w:type="dxa"/>
          </w:tcPr>
          <w:p w14:paraId="54F10B5B" w14:textId="77777777" w:rsidR="00DE6FFA" w:rsidRPr="008655D4" w:rsidRDefault="00DE6FFA" w:rsidP="00814D79">
            <w:pPr>
              <w:spacing w:before="40" w:after="40"/>
              <w:jc w:val="left"/>
              <w:rPr>
                <w:rFonts w:ascii="Arial Narrow" w:hAnsi="Arial Narrow"/>
              </w:rPr>
            </w:pPr>
            <w:r w:rsidRPr="008655D4">
              <w:rPr>
                <w:rFonts w:ascii="Arial Narrow" w:hAnsi="Arial Narrow"/>
              </w:rPr>
              <w:t>Rozhodnutí záporné. Projektu nebude poskytnuta podpora.</w:t>
            </w:r>
          </w:p>
        </w:tc>
      </w:tr>
      <w:tr w:rsidR="005C177B" w:rsidRPr="008655D4" w14:paraId="212A90A9" w14:textId="77777777" w:rsidTr="0014257D">
        <w:trPr>
          <w:cantSplit/>
        </w:trPr>
        <w:tc>
          <w:tcPr>
            <w:tcW w:w="6997" w:type="dxa"/>
          </w:tcPr>
          <w:p w14:paraId="3FE43DB7" w14:textId="77777777" w:rsidR="005C177B" w:rsidRPr="008655D4" w:rsidRDefault="005C177B" w:rsidP="005C177B">
            <w:pPr>
              <w:spacing w:before="40" w:after="40"/>
              <w:jc w:val="left"/>
              <w:rPr>
                <w:rFonts w:ascii="Arial Narrow" w:hAnsi="Arial Narrow"/>
                <w:szCs w:val="24"/>
              </w:rPr>
            </w:pPr>
            <w:r w:rsidRPr="008655D4">
              <w:rPr>
                <w:rFonts w:ascii="Arial Narrow" w:hAnsi="Arial Narrow"/>
                <w:szCs w:val="24"/>
              </w:rPr>
              <w:lastRenderedPageBreak/>
              <w:t>Rozpočtová skladba</w:t>
            </w:r>
          </w:p>
        </w:tc>
        <w:tc>
          <w:tcPr>
            <w:tcW w:w="6997" w:type="dxa"/>
          </w:tcPr>
          <w:p w14:paraId="32206E0C" w14:textId="77777777" w:rsidR="005C177B" w:rsidRPr="008655D4" w:rsidRDefault="005C177B" w:rsidP="005C177B">
            <w:pPr>
              <w:spacing w:before="40" w:after="40"/>
              <w:jc w:val="left"/>
              <w:rPr>
                <w:rFonts w:ascii="Arial Narrow" w:hAnsi="Arial Narrow"/>
              </w:rPr>
            </w:pPr>
            <w:r w:rsidRPr="008655D4">
              <w:rPr>
                <w:rFonts w:ascii="Arial Narrow" w:hAnsi="Arial Narrow"/>
              </w:rPr>
              <w:t>Členění finančních prostředků dle předem definované struktury v návaznosti na číselník atributů (zdrojové, druhové, odvětvové, účelové třídění)</w:t>
            </w:r>
          </w:p>
        </w:tc>
      </w:tr>
      <w:tr w:rsidR="005C177B" w:rsidRPr="008655D4" w14:paraId="4417AA61" w14:textId="77777777" w:rsidTr="0014257D">
        <w:trPr>
          <w:cantSplit/>
        </w:trPr>
        <w:tc>
          <w:tcPr>
            <w:tcW w:w="6997" w:type="dxa"/>
          </w:tcPr>
          <w:p w14:paraId="78FC761D" w14:textId="77777777" w:rsidR="005C177B" w:rsidRPr="008655D4" w:rsidRDefault="005C177B" w:rsidP="005C177B">
            <w:pPr>
              <w:spacing w:before="40" w:after="40"/>
              <w:jc w:val="left"/>
              <w:rPr>
                <w:rFonts w:ascii="Arial Narrow" w:hAnsi="Arial Narrow"/>
                <w:szCs w:val="24"/>
              </w:rPr>
            </w:pPr>
            <w:r w:rsidRPr="008655D4">
              <w:rPr>
                <w:rFonts w:ascii="Arial Narrow" w:hAnsi="Arial Narrow"/>
                <w:szCs w:val="24"/>
              </w:rPr>
              <w:t>Sledovaný indikátor</w:t>
            </w:r>
          </w:p>
        </w:tc>
        <w:tc>
          <w:tcPr>
            <w:tcW w:w="6997" w:type="dxa"/>
          </w:tcPr>
          <w:p w14:paraId="084C24C2" w14:textId="77777777" w:rsidR="00DE6FFA" w:rsidRPr="008655D4" w:rsidRDefault="00DE6FFA" w:rsidP="00DE6FFA">
            <w:pPr>
              <w:pStyle w:val="Textkomente"/>
              <w:rPr>
                <w:rFonts w:ascii="Arial Narrow" w:hAnsi="Arial Narrow"/>
              </w:rPr>
            </w:pPr>
            <w:r w:rsidRPr="008655D4">
              <w:rPr>
                <w:rFonts w:ascii="Arial Narrow" w:hAnsi="Arial Narrow"/>
              </w:rPr>
              <w:t xml:space="preserve">Sledovaný indikátor je nositel informace o věcném plnění projektu.  Poskytuje zpětnou vazbu o tom, zda poskytnutá finanční podpora splnila svůj účel, tzn., zda projekt dosáhl cílů, které žadatel uvedl do své žádosti o podporu. </w:t>
            </w:r>
          </w:p>
          <w:p w14:paraId="6C2AE171" w14:textId="77777777" w:rsidR="005C177B" w:rsidRPr="008655D4" w:rsidRDefault="005C177B" w:rsidP="005C177B">
            <w:pPr>
              <w:spacing w:before="40" w:after="40"/>
              <w:jc w:val="left"/>
              <w:rPr>
                <w:rFonts w:ascii="Arial Narrow" w:hAnsi="Arial Narrow"/>
                <w:szCs w:val="24"/>
              </w:rPr>
            </w:pPr>
            <w:r w:rsidRPr="008655D4">
              <w:rPr>
                <w:rFonts w:ascii="Arial Narrow" w:hAnsi="Arial Narrow"/>
                <w:szCs w:val="24"/>
              </w:rPr>
              <w:t>Sledované indikátory jsou definovány nadřízenou Výzvou.</w:t>
            </w:r>
          </w:p>
        </w:tc>
      </w:tr>
      <w:tr w:rsidR="005C177B" w:rsidRPr="008655D4" w14:paraId="5F79AEF1" w14:textId="77777777" w:rsidTr="0014257D">
        <w:trPr>
          <w:cantSplit/>
        </w:trPr>
        <w:tc>
          <w:tcPr>
            <w:tcW w:w="6997" w:type="dxa"/>
          </w:tcPr>
          <w:p w14:paraId="5AF02EAB" w14:textId="77777777" w:rsidR="005C177B" w:rsidRPr="008655D4" w:rsidRDefault="005C177B" w:rsidP="005C177B">
            <w:pPr>
              <w:spacing w:before="40" w:after="40"/>
              <w:jc w:val="left"/>
              <w:rPr>
                <w:rFonts w:ascii="Arial Narrow" w:hAnsi="Arial Narrow"/>
                <w:szCs w:val="24"/>
              </w:rPr>
            </w:pPr>
            <w:r w:rsidRPr="008655D4">
              <w:rPr>
                <w:rFonts w:ascii="Arial Narrow" w:hAnsi="Arial Narrow"/>
                <w:szCs w:val="24"/>
              </w:rPr>
              <w:t>Složka životního prostředí</w:t>
            </w:r>
          </w:p>
        </w:tc>
        <w:tc>
          <w:tcPr>
            <w:tcW w:w="6997" w:type="dxa"/>
          </w:tcPr>
          <w:p w14:paraId="4B3B3162" w14:textId="77777777" w:rsidR="005C177B" w:rsidRPr="008655D4" w:rsidRDefault="005C177B" w:rsidP="005C177B">
            <w:pPr>
              <w:spacing w:before="40" w:after="40"/>
              <w:jc w:val="left"/>
              <w:rPr>
                <w:rFonts w:ascii="Arial Narrow" w:hAnsi="Arial Narrow"/>
                <w:szCs w:val="24"/>
              </w:rPr>
            </w:pPr>
            <w:r w:rsidRPr="008655D4">
              <w:rPr>
                <w:rFonts w:ascii="Arial Narrow" w:hAnsi="Arial Narrow"/>
                <w:szCs w:val="24"/>
              </w:rPr>
              <w:t>Kapitola složek životního prostředí - nakládání s odpady, krajina, půda a krajina, ovzduší, voda, ostatní</w:t>
            </w:r>
          </w:p>
          <w:p w14:paraId="38E25F95" w14:textId="77777777" w:rsidR="005C177B" w:rsidRPr="008655D4" w:rsidRDefault="005C177B" w:rsidP="005C177B">
            <w:pPr>
              <w:spacing w:before="40" w:after="40"/>
              <w:jc w:val="left"/>
              <w:rPr>
                <w:rFonts w:ascii="Arial Narrow" w:hAnsi="Arial Narrow"/>
                <w:szCs w:val="24"/>
              </w:rPr>
            </w:pPr>
            <w:r w:rsidRPr="008655D4">
              <w:rPr>
                <w:rFonts w:ascii="Arial Narrow" w:hAnsi="Arial Narrow"/>
                <w:szCs w:val="24"/>
              </w:rPr>
              <w:t>Vlastnost podpořené aktivity (definuje se o podoblasti)</w:t>
            </w:r>
          </w:p>
        </w:tc>
      </w:tr>
      <w:tr w:rsidR="005C177B" w:rsidRPr="008655D4" w14:paraId="692AFAF8" w14:textId="77777777" w:rsidTr="0014257D">
        <w:trPr>
          <w:cantSplit/>
        </w:trPr>
        <w:tc>
          <w:tcPr>
            <w:tcW w:w="6997" w:type="dxa"/>
          </w:tcPr>
          <w:p w14:paraId="5A394F42" w14:textId="77777777" w:rsidR="005C177B" w:rsidRPr="008655D4" w:rsidRDefault="005C177B" w:rsidP="005C177B">
            <w:pPr>
              <w:spacing w:before="40" w:after="40"/>
              <w:jc w:val="left"/>
              <w:rPr>
                <w:rFonts w:ascii="Arial Narrow" w:hAnsi="Arial Narrow"/>
                <w:szCs w:val="24"/>
              </w:rPr>
            </w:pPr>
            <w:r w:rsidRPr="008655D4">
              <w:rPr>
                <w:rFonts w:ascii="Arial Narrow" w:hAnsi="Arial Narrow"/>
                <w:szCs w:val="24"/>
              </w:rPr>
              <w:t>SM</w:t>
            </w:r>
          </w:p>
        </w:tc>
        <w:tc>
          <w:tcPr>
            <w:tcW w:w="6997" w:type="dxa"/>
          </w:tcPr>
          <w:p w14:paraId="63A26C8B" w14:textId="77777777" w:rsidR="005C177B" w:rsidRPr="008655D4" w:rsidRDefault="005C177B" w:rsidP="005C177B">
            <w:pPr>
              <w:spacing w:before="40" w:after="40"/>
              <w:jc w:val="left"/>
              <w:rPr>
                <w:rFonts w:ascii="Arial Narrow" w:hAnsi="Arial Narrow"/>
                <w:szCs w:val="24"/>
              </w:rPr>
            </w:pPr>
            <w:r w:rsidRPr="008655D4">
              <w:rPr>
                <w:rFonts w:ascii="Arial Narrow" w:hAnsi="Arial Narrow"/>
                <w:szCs w:val="24"/>
              </w:rPr>
              <w:t xml:space="preserve">Smlouva </w:t>
            </w:r>
            <w:r w:rsidR="00DE6FFA" w:rsidRPr="008655D4">
              <w:rPr>
                <w:rFonts w:ascii="Arial Narrow" w:hAnsi="Arial Narrow"/>
                <w:szCs w:val="24"/>
              </w:rPr>
              <w:t xml:space="preserve">o poskytnutí podpory ze SFŽP ČR </w:t>
            </w:r>
            <w:r w:rsidRPr="008655D4">
              <w:rPr>
                <w:rFonts w:ascii="Arial Narrow" w:hAnsi="Arial Narrow"/>
                <w:szCs w:val="24"/>
              </w:rPr>
              <w:t>(mezi Příjemcem a SFŽP)</w:t>
            </w:r>
          </w:p>
        </w:tc>
      </w:tr>
      <w:tr w:rsidR="005C177B" w:rsidRPr="008655D4" w14:paraId="74268C4B" w14:textId="77777777" w:rsidTr="0014257D">
        <w:trPr>
          <w:cantSplit/>
        </w:trPr>
        <w:tc>
          <w:tcPr>
            <w:tcW w:w="6997" w:type="dxa"/>
          </w:tcPr>
          <w:p w14:paraId="30EADA34" w14:textId="77777777" w:rsidR="005C177B" w:rsidRPr="008655D4" w:rsidRDefault="005C177B" w:rsidP="005C177B">
            <w:pPr>
              <w:spacing w:before="40" w:after="40"/>
              <w:jc w:val="left"/>
              <w:rPr>
                <w:rFonts w:ascii="Arial Narrow" w:hAnsi="Arial Narrow"/>
                <w:szCs w:val="24"/>
              </w:rPr>
            </w:pPr>
            <w:r w:rsidRPr="008655D4">
              <w:rPr>
                <w:rFonts w:ascii="Arial Narrow" w:hAnsi="Arial Narrow"/>
                <w:szCs w:val="24"/>
              </w:rPr>
              <w:t>Stavový model</w:t>
            </w:r>
          </w:p>
        </w:tc>
        <w:tc>
          <w:tcPr>
            <w:tcW w:w="6997" w:type="dxa"/>
          </w:tcPr>
          <w:p w14:paraId="3CC1DC20" w14:textId="77777777" w:rsidR="005C177B" w:rsidRPr="008655D4" w:rsidRDefault="005C177B" w:rsidP="005C177B">
            <w:pPr>
              <w:spacing w:before="40" w:after="40"/>
              <w:jc w:val="left"/>
              <w:rPr>
                <w:rFonts w:ascii="Arial Narrow" w:hAnsi="Arial Narrow"/>
                <w:szCs w:val="24"/>
              </w:rPr>
            </w:pPr>
            <w:r w:rsidRPr="008655D4">
              <w:rPr>
                <w:rFonts w:ascii="Arial Narrow" w:hAnsi="Arial Narrow"/>
                <w:szCs w:val="24"/>
              </w:rPr>
              <w:t>Grafická representace životního cyklu třídy (datového objektu). Model popisuje všechny relevantní stavy třídy a platné přechody ze stavu do stavu.</w:t>
            </w:r>
          </w:p>
        </w:tc>
      </w:tr>
      <w:tr w:rsidR="005C177B" w:rsidRPr="008655D4" w14:paraId="52194CCE" w14:textId="77777777" w:rsidTr="0014257D">
        <w:trPr>
          <w:cantSplit/>
        </w:trPr>
        <w:tc>
          <w:tcPr>
            <w:tcW w:w="6997" w:type="dxa"/>
          </w:tcPr>
          <w:p w14:paraId="05E0FCD4" w14:textId="4139A783" w:rsidR="005C177B" w:rsidRPr="008655D4" w:rsidRDefault="005C177B" w:rsidP="005C177B">
            <w:pPr>
              <w:spacing w:before="40" w:after="40"/>
              <w:jc w:val="left"/>
              <w:rPr>
                <w:rFonts w:ascii="Arial Narrow" w:hAnsi="Arial Narrow"/>
                <w:szCs w:val="24"/>
              </w:rPr>
            </w:pPr>
            <w:r w:rsidRPr="008655D4">
              <w:rPr>
                <w:rFonts w:ascii="Arial Narrow" w:hAnsi="Arial Narrow"/>
                <w:szCs w:val="24"/>
              </w:rPr>
              <w:t>SFŽP</w:t>
            </w:r>
            <w:r w:rsidR="00355315" w:rsidRPr="008655D4">
              <w:rPr>
                <w:rFonts w:ascii="Arial Narrow" w:hAnsi="Arial Narrow"/>
                <w:szCs w:val="24"/>
              </w:rPr>
              <w:t xml:space="preserve"> (v textu též Zadavatel)</w:t>
            </w:r>
          </w:p>
        </w:tc>
        <w:tc>
          <w:tcPr>
            <w:tcW w:w="6997" w:type="dxa"/>
          </w:tcPr>
          <w:p w14:paraId="235013EE" w14:textId="04877326" w:rsidR="005C177B" w:rsidRPr="008655D4" w:rsidRDefault="005C177B" w:rsidP="005C177B">
            <w:pPr>
              <w:spacing w:before="40" w:after="40"/>
              <w:jc w:val="left"/>
              <w:rPr>
                <w:rFonts w:ascii="Arial Narrow" w:hAnsi="Arial Narrow"/>
                <w:szCs w:val="24"/>
              </w:rPr>
            </w:pPr>
            <w:r w:rsidRPr="008655D4">
              <w:rPr>
                <w:rFonts w:ascii="Arial Narrow" w:hAnsi="Arial Narrow"/>
                <w:szCs w:val="24"/>
              </w:rPr>
              <w:t>Státní fond životního prostředí České republiky</w:t>
            </w:r>
            <w:r w:rsidR="00355315" w:rsidRPr="008655D4">
              <w:rPr>
                <w:rFonts w:ascii="Arial Narrow" w:hAnsi="Arial Narrow"/>
                <w:szCs w:val="24"/>
              </w:rPr>
              <w:t>, zadavatel předmětného Díla</w:t>
            </w:r>
            <w:r w:rsidR="00C64020" w:rsidRPr="008655D4">
              <w:rPr>
                <w:rFonts w:ascii="Arial Narrow" w:hAnsi="Arial Narrow"/>
                <w:szCs w:val="24"/>
              </w:rPr>
              <w:t xml:space="preserve"> a Služeb</w:t>
            </w:r>
          </w:p>
        </w:tc>
      </w:tr>
      <w:tr w:rsidR="005C177B" w:rsidRPr="008655D4" w14:paraId="1AA3F995" w14:textId="77777777" w:rsidTr="0014257D">
        <w:trPr>
          <w:cantSplit/>
        </w:trPr>
        <w:tc>
          <w:tcPr>
            <w:tcW w:w="6997" w:type="dxa"/>
          </w:tcPr>
          <w:p w14:paraId="2FA44F48" w14:textId="77777777" w:rsidR="005C177B" w:rsidRPr="008655D4" w:rsidRDefault="005C177B" w:rsidP="005C177B">
            <w:pPr>
              <w:spacing w:before="40" w:after="40"/>
              <w:jc w:val="left"/>
              <w:rPr>
                <w:rFonts w:ascii="Arial Narrow" w:hAnsi="Arial Narrow"/>
                <w:szCs w:val="24"/>
              </w:rPr>
            </w:pPr>
            <w:r w:rsidRPr="008655D4">
              <w:rPr>
                <w:rFonts w:ascii="Arial Narrow" w:hAnsi="Arial Narrow"/>
                <w:szCs w:val="24"/>
              </w:rPr>
              <w:t>TP, Tématická porada</w:t>
            </w:r>
          </w:p>
        </w:tc>
        <w:tc>
          <w:tcPr>
            <w:tcW w:w="6997" w:type="dxa"/>
          </w:tcPr>
          <w:p w14:paraId="4D824BD5" w14:textId="77777777" w:rsidR="005C177B" w:rsidRPr="008655D4" w:rsidRDefault="00DE6FFA" w:rsidP="005C177B">
            <w:pPr>
              <w:spacing w:before="40" w:after="40"/>
              <w:jc w:val="left"/>
              <w:rPr>
                <w:rFonts w:ascii="Arial Narrow" w:hAnsi="Arial Narrow"/>
                <w:szCs w:val="24"/>
              </w:rPr>
            </w:pPr>
            <w:r w:rsidRPr="008655D4">
              <w:rPr>
                <w:rFonts w:ascii="Arial Narrow" w:hAnsi="Arial Narrow"/>
                <w:szCs w:val="24"/>
              </w:rPr>
              <w:t>Tematická porada RF je poradní orgán ŘF a je složen z ŘF, z ředitelů věcně příslušných sekcí a vedoucího pracovníka, který zastává funkci tajemníka RF</w:t>
            </w:r>
          </w:p>
        </w:tc>
      </w:tr>
      <w:tr w:rsidR="005C177B" w:rsidRPr="008655D4" w14:paraId="448093E7" w14:textId="77777777" w:rsidTr="0014257D">
        <w:trPr>
          <w:cantSplit/>
        </w:trPr>
        <w:tc>
          <w:tcPr>
            <w:tcW w:w="6997" w:type="dxa"/>
          </w:tcPr>
          <w:p w14:paraId="1FAA7C62" w14:textId="77777777" w:rsidR="005C177B" w:rsidRPr="008655D4" w:rsidRDefault="005C177B" w:rsidP="005C177B">
            <w:pPr>
              <w:spacing w:before="40" w:after="40"/>
              <w:jc w:val="left"/>
              <w:rPr>
                <w:rFonts w:ascii="Arial Narrow" w:hAnsi="Arial Narrow"/>
                <w:szCs w:val="24"/>
              </w:rPr>
            </w:pPr>
            <w:r w:rsidRPr="008655D4">
              <w:rPr>
                <w:rFonts w:ascii="Arial Narrow" w:hAnsi="Arial Narrow"/>
                <w:szCs w:val="24"/>
              </w:rPr>
              <w:t>Účelový znak</w:t>
            </w:r>
          </w:p>
        </w:tc>
        <w:tc>
          <w:tcPr>
            <w:tcW w:w="6997" w:type="dxa"/>
          </w:tcPr>
          <w:p w14:paraId="6A72785E" w14:textId="77777777" w:rsidR="005C177B" w:rsidRPr="008655D4" w:rsidRDefault="005C177B" w:rsidP="005C177B">
            <w:pPr>
              <w:spacing w:before="40" w:after="40"/>
              <w:jc w:val="left"/>
              <w:rPr>
                <w:rFonts w:ascii="Arial Narrow" w:hAnsi="Arial Narrow"/>
                <w:szCs w:val="24"/>
              </w:rPr>
            </w:pPr>
            <w:r w:rsidRPr="008655D4">
              <w:rPr>
                <w:rFonts w:ascii="Arial Narrow" w:hAnsi="Arial Narrow"/>
                <w:szCs w:val="24"/>
              </w:rPr>
              <w:t>Položka z číselníku účelových znaků MF</w:t>
            </w:r>
          </w:p>
        </w:tc>
      </w:tr>
      <w:tr w:rsidR="005C177B" w:rsidRPr="008655D4" w14:paraId="14DA5BC9" w14:textId="77777777" w:rsidTr="0014257D">
        <w:trPr>
          <w:cantSplit/>
        </w:trPr>
        <w:tc>
          <w:tcPr>
            <w:tcW w:w="6997" w:type="dxa"/>
          </w:tcPr>
          <w:p w14:paraId="13B6D206" w14:textId="77777777" w:rsidR="005C177B" w:rsidRPr="008655D4" w:rsidRDefault="005C177B" w:rsidP="005C177B">
            <w:pPr>
              <w:spacing w:before="40" w:after="40"/>
              <w:jc w:val="left"/>
              <w:rPr>
                <w:rFonts w:ascii="Arial Narrow" w:hAnsi="Arial Narrow"/>
                <w:szCs w:val="24"/>
              </w:rPr>
            </w:pPr>
            <w:r w:rsidRPr="008655D4">
              <w:rPr>
                <w:rFonts w:ascii="Arial Narrow" w:hAnsi="Arial Narrow"/>
                <w:szCs w:val="24"/>
              </w:rPr>
              <w:t>Uživatelské rozhraní</w:t>
            </w:r>
          </w:p>
        </w:tc>
        <w:tc>
          <w:tcPr>
            <w:tcW w:w="6997" w:type="dxa"/>
          </w:tcPr>
          <w:p w14:paraId="67A3E022" w14:textId="77777777" w:rsidR="005C177B" w:rsidRPr="008655D4" w:rsidRDefault="005C177B" w:rsidP="005C177B">
            <w:pPr>
              <w:spacing w:before="40" w:after="40"/>
              <w:jc w:val="left"/>
              <w:rPr>
                <w:rFonts w:ascii="Arial Narrow" w:hAnsi="Arial Narrow"/>
                <w:szCs w:val="24"/>
              </w:rPr>
            </w:pPr>
            <w:r w:rsidRPr="008655D4">
              <w:rPr>
                <w:rFonts w:ascii="Arial Narrow" w:hAnsi="Arial Narrow"/>
                <w:szCs w:val="24"/>
              </w:rPr>
              <w:t>Grafické uživatelské prostředí, které umožňuje ergonomické použití služeb a funkcionalit systému.</w:t>
            </w:r>
          </w:p>
        </w:tc>
      </w:tr>
      <w:tr w:rsidR="005C177B" w:rsidRPr="008655D4" w14:paraId="7F323882" w14:textId="77777777" w:rsidTr="0014257D">
        <w:trPr>
          <w:cantSplit/>
        </w:trPr>
        <w:tc>
          <w:tcPr>
            <w:tcW w:w="6997" w:type="dxa"/>
          </w:tcPr>
          <w:p w14:paraId="17FFE2EC" w14:textId="77777777" w:rsidR="005C177B" w:rsidRPr="008655D4" w:rsidRDefault="005C177B" w:rsidP="005C177B">
            <w:pPr>
              <w:spacing w:before="40" w:after="40"/>
              <w:jc w:val="left"/>
              <w:rPr>
                <w:rFonts w:ascii="Arial Narrow" w:hAnsi="Arial Narrow"/>
                <w:szCs w:val="24"/>
              </w:rPr>
            </w:pPr>
            <w:r w:rsidRPr="008655D4">
              <w:rPr>
                <w:rFonts w:ascii="Arial Narrow" w:hAnsi="Arial Narrow"/>
                <w:szCs w:val="24"/>
              </w:rPr>
              <w:t>VS</w:t>
            </w:r>
          </w:p>
        </w:tc>
        <w:tc>
          <w:tcPr>
            <w:tcW w:w="6997" w:type="dxa"/>
          </w:tcPr>
          <w:p w14:paraId="4EB1345A" w14:textId="77777777" w:rsidR="005C177B" w:rsidRPr="008655D4" w:rsidRDefault="005C177B" w:rsidP="005C177B">
            <w:pPr>
              <w:spacing w:before="40" w:after="40"/>
              <w:jc w:val="left"/>
              <w:rPr>
                <w:rFonts w:ascii="Arial Narrow" w:hAnsi="Arial Narrow"/>
                <w:szCs w:val="24"/>
              </w:rPr>
            </w:pPr>
            <w:r w:rsidRPr="008655D4">
              <w:rPr>
                <w:rFonts w:ascii="Arial Narrow" w:hAnsi="Arial Narrow"/>
                <w:szCs w:val="24"/>
              </w:rPr>
              <w:t>Variabilní symbol</w:t>
            </w:r>
          </w:p>
        </w:tc>
      </w:tr>
      <w:tr w:rsidR="005C177B" w:rsidRPr="008655D4" w14:paraId="447390E6" w14:textId="77777777" w:rsidTr="0014257D">
        <w:trPr>
          <w:cantSplit/>
        </w:trPr>
        <w:tc>
          <w:tcPr>
            <w:tcW w:w="6997" w:type="dxa"/>
          </w:tcPr>
          <w:p w14:paraId="44AECEEF" w14:textId="77777777" w:rsidR="005C177B" w:rsidRPr="008655D4" w:rsidRDefault="005C177B" w:rsidP="005C177B">
            <w:pPr>
              <w:spacing w:before="40" w:after="40"/>
              <w:jc w:val="left"/>
              <w:rPr>
                <w:rFonts w:ascii="Arial Narrow" w:hAnsi="Arial Narrow"/>
                <w:szCs w:val="24"/>
              </w:rPr>
            </w:pPr>
            <w:r w:rsidRPr="008655D4">
              <w:rPr>
                <w:rFonts w:ascii="Arial Narrow" w:hAnsi="Arial Narrow"/>
                <w:szCs w:val="24"/>
              </w:rPr>
              <w:lastRenderedPageBreak/>
              <w:t>Výzva</w:t>
            </w:r>
          </w:p>
        </w:tc>
        <w:tc>
          <w:tcPr>
            <w:tcW w:w="6997" w:type="dxa"/>
          </w:tcPr>
          <w:p w14:paraId="01457C79" w14:textId="77777777" w:rsidR="005C177B" w:rsidRPr="008655D4" w:rsidRDefault="005C177B" w:rsidP="005C177B">
            <w:pPr>
              <w:spacing w:before="40" w:after="40"/>
              <w:jc w:val="left"/>
              <w:rPr>
                <w:rFonts w:ascii="Arial Narrow" w:hAnsi="Arial Narrow"/>
                <w:szCs w:val="24"/>
              </w:rPr>
            </w:pPr>
            <w:r w:rsidRPr="008655D4">
              <w:rPr>
                <w:rFonts w:ascii="Arial Narrow" w:hAnsi="Arial Narrow"/>
                <w:szCs w:val="24"/>
              </w:rPr>
              <w:t xml:space="preserve">Výzva je dokument vydaný MŽP (zpracovaný SFŽP), který definuje účel a formu podpory a stanovuje podmínky pro její poskytnutí, zejména termín zahájení, způsob a termín ukončení příjmu žádostí o poskytnutí podpory (dále jen „Žádost“) v rámci konkrétního dotačního titulu (programu), výši finančních prostředků pro danou Výzvu (alokace) a specifikaci podporovaných aktivit. </w:t>
            </w:r>
          </w:p>
          <w:p w14:paraId="61C4D2AC" w14:textId="77777777" w:rsidR="005C177B" w:rsidRPr="008655D4" w:rsidRDefault="005C177B" w:rsidP="005C177B">
            <w:pPr>
              <w:spacing w:before="40" w:after="40"/>
              <w:jc w:val="left"/>
              <w:rPr>
                <w:rFonts w:ascii="Arial Narrow" w:hAnsi="Arial Narrow"/>
                <w:szCs w:val="24"/>
              </w:rPr>
            </w:pPr>
            <w:r w:rsidRPr="008655D4">
              <w:rPr>
                <w:rFonts w:ascii="Arial Narrow" w:hAnsi="Arial Narrow"/>
                <w:szCs w:val="24"/>
              </w:rPr>
              <w:t xml:space="preserve">Nedílnou součástí Výzvy jsou konkrétní podmínky pro poskytování finančních prostředků z rozpočtu SFŽP. </w:t>
            </w:r>
          </w:p>
          <w:p w14:paraId="56D2EA79" w14:textId="77777777" w:rsidR="005C177B" w:rsidRPr="008655D4" w:rsidRDefault="005C177B" w:rsidP="005C177B">
            <w:pPr>
              <w:spacing w:before="40" w:after="40"/>
              <w:jc w:val="left"/>
              <w:rPr>
                <w:rFonts w:ascii="Arial Narrow" w:hAnsi="Arial Narrow"/>
                <w:szCs w:val="24"/>
              </w:rPr>
            </w:pPr>
            <w:r w:rsidRPr="008655D4">
              <w:rPr>
                <w:rFonts w:ascii="Arial Narrow" w:hAnsi="Arial Narrow"/>
                <w:szCs w:val="24"/>
              </w:rPr>
              <w:t xml:space="preserve">MŽP si vyhrazuje právo Výzvu zrušit či upravit. </w:t>
            </w:r>
          </w:p>
          <w:p w14:paraId="747A0F07" w14:textId="77777777" w:rsidR="005C177B" w:rsidRPr="008655D4" w:rsidRDefault="005C177B" w:rsidP="005C177B">
            <w:pPr>
              <w:spacing w:before="40" w:after="40"/>
              <w:jc w:val="left"/>
              <w:rPr>
                <w:rFonts w:ascii="Arial Narrow" w:hAnsi="Arial Narrow"/>
                <w:szCs w:val="24"/>
              </w:rPr>
            </w:pPr>
            <w:r w:rsidRPr="008655D4">
              <w:rPr>
                <w:rFonts w:ascii="Arial Narrow" w:hAnsi="Arial Narrow"/>
                <w:szCs w:val="24"/>
              </w:rPr>
              <w:t>Výzva bude vždy zveřejněna před zahájením příjmu Žádostí na internetových stránkách MŽP a SFŽP.</w:t>
            </w:r>
          </w:p>
          <w:p w14:paraId="099F6F0A" w14:textId="77777777" w:rsidR="005C177B" w:rsidRPr="008655D4" w:rsidRDefault="005C177B" w:rsidP="005C177B">
            <w:pPr>
              <w:spacing w:before="40" w:after="40"/>
              <w:jc w:val="left"/>
              <w:rPr>
                <w:rFonts w:ascii="Arial Narrow" w:hAnsi="Arial Narrow"/>
                <w:szCs w:val="24"/>
              </w:rPr>
            </w:pPr>
            <w:r w:rsidRPr="008655D4">
              <w:rPr>
                <w:rFonts w:ascii="Arial Narrow" w:hAnsi="Arial Narrow"/>
                <w:szCs w:val="24"/>
              </w:rPr>
              <w:t>Výzva se vždy váže právě k jednomu konkrétnímu dotačnímu titulu, může se však vázat na více prioritních oblastí či aktivit (obvykle se však váže k právě jedné prioritní oblasti a k více aktivitám v rámci této oblasti).</w:t>
            </w:r>
          </w:p>
        </w:tc>
      </w:tr>
      <w:tr w:rsidR="005C177B" w:rsidRPr="008655D4" w14:paraId="2135D759" w14:textId="77777777" w:rsidTr="0014257D">
        <w:trPr>
          <w:cantSplit/>
        </w:trPr>
        <w:tc>
          <w:tcPr>
            <w:tcW w:w="6997" w:type="dxa"/>
          </w:tcPr>
          <w:p w14:paraId="208A9F39" w14:textId="77777777" w:rsidR="005C177B" w:rsidRPr="008655D4" w:rsidRDefault="005C177B" w:rsidP="005C177B">
            <w:pPr>
              <w:spacing w:before="40" w:after="40"/>
              <w:jc w:val="left"/>
              <w:rPr>
                <w:rFonts w:ascii="Arial Narrow" w:hAnsi="Arial Narrow"/>
                <w:szCs w:val="24"/>
              </w:rPr>
            </w:pPr>
            <w:r w:rsidRPr="008655D4">
              <w:rPr>
                <w:rFonts w:ascii="Arial Narrow" w:hAnsi="Arial Narrow"/>
                <w:szCs w:val="24"/>
              </w:rPr>
              <w:t>VZ</w:t>
            </w:r>
          </w:p>
        </w:tc>
        <w:tc>
          <w:tcPr>
            <w:tcW w:w="6997" w:type="dxa"/>
          </w:tcPr>
          <w:p w14:paraId="010B151E" w14:textId="77777777" w:rsidR="005C177B" w:rsidRPr="008655D4" w:rsidRDefault="005C177B" w:rsidP="005C177B">
            <w:pPr>
              <w:spacing w:before="40" w:after="40"/>
              <w:jc w:val="left"/>
              <w:rPr>
                <w:rFonts w:ascii="Arial Narrow" w:hAnsi="Arial Narrow"/>
                <w:szCs w:val="24"/>
              </w:rPr>
            </w:pPr>
            <w:r w:rsidRPr="008655D4">
              <w:rPr>
                <w:rFonts w:ascii="Arial Narrow" w:hAnsi="Arial Narrow"/>
                <w:szCs w:val="24"/>
              </w:rPr>
              <w:t>Veřejná zakázka, viz zákon 137/2006 Sb., o veřejných zakázkách</w:t>
            </w:r>
          </w:p>
        </w:tc>
      </w:tr>
      <w:tr w:rsidR="005C177B" w:rsidRPr="008655D4" w14:paraId="7203335E" w14:textId="77777777" w:rsidTr="0014257D">
        <w:trPr>
          <w:cantSplit/>
        </w:trPr>
        <w:tc>
          <w:tcPr>
            <w:tcW w:w="6997" w:type="dxa"/>
          </w:tcPr>
          <w:p w14:paraId="299334B2" w14:textId="77777777" w:rsidR="005C177B" w:rsidRPr="008655D4" w:rsidRDefault="005C177B" w:rsidP="005C177B">
            <w:pPr>
              <w:spacing w:before="40" w:after="40"/>
              <w:jc w:val="left"/>
              <w:rPr>
                <w:rFonts w:ascii="Arial Narrow" w:hAnsi="Arial Narrow"/>
                <w:szCs w:val="24"/>
              </w:rPr>
            </w:pPr>
            <w:r w:rsidRPr="008655D4">
              <w:rPr>
                <w:rFonts w:ascii="Arial Narrow" w:hAnsi="Arial Narrow"/>
                <w:szCs w:val="24"/>
              </w:rPr>
              <w:t>WF</w:t>
            </w:r>
          </w:p>
        </w:tc>
        <w:tc>
          <w:tcPr>
            <w:tcW w:w="6997" w:type="dxa"/>
          </w:tcPr>
          <w:p w14:paraId="0F595AF5" w14:textId="77777777" w:rsidR="005C177B" w:rsidRPr="008655D4" w:rsidRDefault="005C177B" w:rsidP="005C177B">
            <w:pPr>
              <w:spacing w:before="40" w:after="40"/>
              <w:jc w:val="left"/>
              <w:rPr>
                <w:rFonts w:ascii="Arial Narrow" w:hAnsi="Arial Narrow"/>
                <w:szCs w:val="24"/>
              </w:rPr>
            </w:pPr>
            <w:r w:rsidRPr="008655D4">
              <w:rPr>
                <w:rFonts w:ascii="Arial Narrow" w:hAnsi="Arial Narrow"/>
                <w:szCs w:val="24"/>
              </w:rPr>
              <w:t>Workflow, pracovní postup, procesní postup</w:t>
            </w:r>
          </w:p>
        </w:tc>
      </w:tr>
      <w:tr w:rsidR="005C177B" w:rsidRPr="008655D4" w14:paraId="6B7107F5" w14:textId="77777777" w:rsidTr="0014257D">
        <w:trPr>
          <w:cantSplit/>
        </w:trPr>
        <w:tc>
          <w:tcPr>
            <w:tcW w:w="6997" w:type="dxa"/>
          </w:tcPr>
          <w:p w14:paraId="7FD694D8" w14:textId="77777777" w:rsidR="005C177B" w:rsidRPr="008655D4" w:rsidRDefault="005C177B" w:rsidP="005C177B">
            <w:pPr>
              <w:spacing w:before="40" w:after="40"/>
              <w:jc w:val="left"/>
              <w:rPr>
                <w:rFonts w:ascii="Arial Narrow" w:hAnsi="Arial Narrow"/>
                <w:szCs w:val="24"/>
              </w:rPr>
            </w:pPr>
            <w:r w:rsidRPr="008655D4">
              <w:rPr>
                <w:rFonts w:ascii="Arial Narrow" w:hAnsi="Arial Narrow"/>
              </w:rPr>
              <w:t>ZD</w:t>
            </w:r>
          </w:p>
        </w:tc>
        <w:tc>
          <w:tcPr>
            <w:tcW w:w="6997" w:type="dxa"/>
          </w:tcPr>
          <w:p w14:paraId="66191615" w14:textId="77777777" w:rsidR="005C177B" w:rsidRPr="008655D4" w:rsidRDefault="005C177B" w:rsidP="005C177B">
            <w:pPr>
              <w:spacing w:before="40" w:after="40"/>
              <w:jc w:val="left"/>
              <w:rPr>
                <w:rFonts w:ascii="Arial Narrow" w:hAnsi="Arial Narrow"/>
                <w:szCs w:val="24"/>
              </w:rPr>
            </w:pPr>
            <w:r w:rsidRPr="008655D4">
              <w:rPr>
                <w:rFonts w:ascii="Arial Narrow" w:hAnsi="Arial Narrow"/>
                <w:szCs w:val="24"/>
              </w:rPr>
              <w:t>Zadávací dokumentace veřejné zakázky</w:t>
            </w:r>
          </w:p>
        </w:tc>
      </w:tr>
      <w:tr w:rsidR="005C177B" w:rsidRPr="008655D4" w14:paraId="0D118B13" w14:textId="77777777" w:rsidTr="0014257D">
        <w:trPr>
          <w:cantSplit/>
        </w:trPr>
        <w:tc>
          <w:tcPr>
            <w:tcW w:w="6997" w:type="dxa"/>
          </w:tcPr>
          <w:p w14:paraId="6A4B2428" w14:textId="77777777" w:rsidR="005C177B" w:rsidRPr="008655D4" w:rsidRDefault="005C177B" w:rsidP="005C177B">
            <w:pPr>
              <w:spacing w:before="40" w:after="40"/>
              <w:jc w:val="left"/>
              <w:rPr>
                <w:rFonts w:ascii="Arial Narrow" w:hAnsi="Arial Narrow"/>
              </w:rPr>
            </w:pPr>
            <w:r w:rsidRPr="008655D4">
              <w:rPr>
                <w:rFonts w:ascii="Arial Narrow" w:hAnsi="Arial Narrow"/>
                <w:szCs w:val="24"/>
              </w:rPr>
              <w:t>ZVA</w:t>
            </w:r>
          </w:p>
        </w:tc>
        <w:tc>
          <w:tcPr>
            <w:tcW w:w="6997" w:type="dxa"/>
          </w:tcPr>
          <w:p w14:paraId="5FB710EF" w14:textId="77777777" w:rsidR="005C177B" w:rsidRPr="008655D4" w:rsidRDefault="005C177B" w:rsidP="005C177B">
            <w:pPr>
              <w:spacing w:before="40" w:after="40"/>
              <w:jc w:val="left"/>
              <w:rPr>
                <w:rFonts w:ascii="Arial Narrow" w:hAnsi="Arial Narrow"/>
                <w:szCs w:val="24"/>
              </w:rPr>
            </w:pPr>
            <w:r w:rsidRPr="008655D4">
              <w:rPr>
                <w:rFonts w:ascii="Arial Narrow" w:hAnsi="Arial Narrow"/>
              </w:rPr>
              <w:t>Proces - závěrečné vyhodnocení akce, které předkládá Příjemce, v souvislosti s dokončením realizace a financování projektu.</w:t>
            </w:r>
          </w:p>
        </w:tc>
      </w:tr>
      <w:tr w:rsidR="005C177B" w:rsidRPr="008655D4" w14:paraId="23C00D54" w14:textId="77777777" w:rsidTr="0014257D">
        <w:trPr>
          <w:cantSplit/>
        </w:trPr>
        <w:tc>
          <w:tcPr>
            <w:tcW w:w="6997" w:type="dxa"/>
          </w:tcPr>
          <w:p w14:paraId="7511211B" w14:textId="77777777" w:rsidR="005C177B" w:rsidRPr="008655D4" w:rsidRDefault="005C177B" w:rsidP="005C177B">
            <w:pPr>
              <w:spacing w:before="40" w:after="40"/>
              <w:jc w:val="left"/>
              <w:rPr>
                <w:rFonts w:ascii="Arial Narrow" w:hAnsi="Arial Narrow"/>
              </w:rPr>
            </w:pPr>
            <w:r w:rsidRPr="008655D4">
              <w:rPr>
                <w:rFonts w:ascii="Arial Narrow" w:hAnsi="Arial Narrow"/>
                <w:szCs w:val="24"/>
              </w:rPr>
              <w:t>ZVA podepsané ředitelem</w:t>
            </w:r>
          </w:p>
        </w:tc>
        <w:tc>
          <w:tcPr>
            <w:tcW w:w="6997" w:type="dxa"/>
          </w:tcPr>
          <w:p w14:paraId="2D2FF468" w14:textId="77777777" w:rsidR="005C177B" w:rsidRPr="008655D4" w:rsidRDefault="005C177B" w:rsidP="005C177B">
            <w:pPr>
              <w:spacing w:before="40" w:after="40"/>
              <w:jc w:val="left"/>
              <w:rPr>
                <w:rFonts w:ascii="Arial Narrow" w:hAnsi="Arial Narrow"/>
                <w:szCs w:val="24"/>
              </w:rPr>
            </w:pPr>
            <w:r w:rsidRPr="008655D4">
              <w:rPr>
                <w:rFonts w:ascii="Arial Narrow" w:hAnsi="Arial Narrow"/>
              </w:rPr>
              <w:t xml:space="preserve">Dokument podepsaný ředitelem a připravený k odeslání Žadateli. Dokument se odesílá v listinné podobě  </w:t>
            </w:r>
          </w:p>
        </w:tc>
      </w:tr>
      <w:tr w:rsidR="005C177B" w:rsidRPr="008655D4" w14:paraId="234484AD" w14:textId="77777777" w:rsidTr="0014257D">
        <w:trPr>
          <w:cantSplit/>
        </w:trPr>
        <w:tc>
          <w:tcPr>
            <w:tcW w:w="6997" w:type="dxa"/>
          </w:tcPr>
          <w:p w14:paraId="19CC174D" w14:textId="77777777" w:rsidR="005C177B" w:rsidRPr="008655D4" w:rsidRDefault="005C177B" w:rsidP="005C177B">
            <w:pPr>
              <w:spacing w:before="40" w:after="40"/>
              <w:jc w:val="left"/>
              <w:rPr>
                <w:rFonts w:ascii="Arial Narrow" w:hAnsi="Arial Narrow"/>
                <w:szCs w:val="24"/>
              </w:rPr>
            </w:pPr>
            <w:r w:rsidRPr="008655D4">
              <w:rPr>
                <w:rFonts w:ascii="Arial Narrow" w:hAnsi="Arial Narrow"/>
                <w:szCs w:val="24"/>
              </w:rPr>
              <w:t>Žádost</w:t>
            </w:r>
          </w:p>
        </w:tc>
        <w:tc>
          <w:tcPr>
            <w:tcW w:w="6997" w:type="dxa"/>
          </w:tcPr>
          <w:p w14:paraId="45A698E6" w14:textId="77777777" w:rsidR="005C177B" w:rsidRPr="008655D4" w:rsidRDefault="005C177B" w:rsidP="005C177B">
            <w:pPr>
              <w:spacing w:before="40" w:after="40"/>
              <w:jc w:val="left"/>
              <w:rPr>
                <w:rFonts w:ascii="Arial Narrow" w:hAnsi="Arial Narrow"/>
                <w:szCs w:val="24"/>
              </w:rPr>
            </w:pPr>
            <w:r w:rsidRPr="008655D4">
              <w:rPr>
                <w:rFonts w:ascii="Arial Narrow" w:hAnsi="Arial Narrow"/>
                <w:szCs w:val="24"/>
              </w:rPr>
              <w:t>Žádost o dotaci nebo půjčku.</w:t>
            </w:r>
          </w:p>
        </w:tc>
      </w:tr>
      <w:tr w:rsidR="005C177B" w:rsidRPr="008655D4" w14:paraId="3C5215CD" w14:textId="77777777" w:rsidTr="0014257D">
        <w:trPr>
          <w:cantSplit/>
        </w:trPr>
        <w:tc>
          <w:tcPr>
            <w:tcW w:w="6997" w:type="dxa"/>
          </w:tcPr>
          <w:p w14:paraId="16A2A183" w14:textId="77777777" w:rsidR="005C177B" w:rsidRPr="008655D4" w:rsidRDefault="005C177B" w:rsidP="005C177B">
            <w:pPr>
              <w:spacing w:before="40" w:after="40"/>
              <w:jc w:val="left"/>
              <w:rPr>
                <w:rFonts w:ascii="Arial Narrow" w:hAnsi="Arial Narrow"/>
                <w:szCs w:val="24"/>
              </w:rPr>
            </w:pPr>
            <w:r w:rsidRPr="008655D4">
              <w:rPr>
                <w:rFonts w:ascii="Arial Narrow" w:hAnsi="Arial Narrow"/>
                <w:szCs w:val="24"/>
              </w:rPr>
              <w:t>ŽoP</w:t>
            </w:r>
          </w:p>
        </w:tc>
        <w:tc>
          <w:tcPr>
            <w:tcW w:w="6997" w:type="dxa"/>
          </w:tcPr>
          <w:p w14:paraId="781AEF0F" w14:textId="77777777" w:rsidR="005C177B" w:rsidRPr="008655D4" w:rsidRDefault="005C177B" w:rsidP="005C177B">
            <w:pPr>
              <w:spacing w:before="40" w:after="40"/>
              <w:jc w:val="left"/>
              <w:rPr>
                <w:rFonts w:ascii="Arial Narrow" w:hAnsi="Arial Narrow"/>
                <w:szCs w:val="24"/>
              </w:rPr>
            </w:pPr>
            <w:r w:rsidRPr="008655D4">
              <w:rPr>
                <w:rFonts w:ascii="Arial Narrow" w:hAnsi="Arial Narrow"/>
              </w:rPr>
              <w:t>Žádost o platbu = žádost o proplacení prostředků.</w:t>
            </w:r>
          </w:p>
        </w:tc>
      </w:tr>
    </w:tbl>
    <w:p w14:paraId="341B1CFC" w14:textId="07E188F0" w:rsidR="00E1207D" w:rsidRPr="008655D4" w:rsidRDefault="007D51C0" w:rsidP="00CE29B9">
      <w:pPr>
        <w:pStyle w:val="Nadpis1"/>
        <w:rPr>
          <w:rFonts w:ascii="Arial Narrow" w:hAnsi="Arial Narrow"/>
        </w:rPr>
      </w:pPr>
      <w:bookmarkStart w:id="2" w:name="_Toc468791276"/>
      <w:r w:rsidRPr="008655D4">
        <w:rPr>
          <w:rFonts w:ascii="Arial Narrow" w:hAnsi="Arial Narrow"/>
        </w:rPr>
        <w:t>Seznam rolí</w:t>
      </w:r>
      <w:bookmarkEnd w:id="2"/>
    </w:p>
    <w:p w14:paraId="0F33BC47" w14:textId="77777777" w:rsidR="00B34D98" w:rsidRPr="008655D4" w:rsidRDefault="00B34D98" w:rsidP="000A5697">
      <w:pPr>
        <w:spacing w:before="40" w:after="40"/>
        <w:jc w:val="left"/>
        <w:rPr>
          <w:rFonts w:ascii="Arial Narrow" w:hAnsi="Arial Narrow"/>
          <w:szCs w:val="24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6997"/>
        <w:gridCol w:w="6997"/>
      </w:tblGrid>
      <w:tr w:rsidR="00F25995" w:rsidRPr="008655D4" w14:paraId="76F3AF0C" w14:textId="77777777" w:rsidTr="001200BC">
        <w:trPr>
          <w:cantSplit/>
          <w:tblHeader/>
        </w:trPr>
        <w:tc>
          <w:tcPr>
            <w:tcW w:w="6997" w:type="dxa"/>
            <w:shd w:val="clear" w:color="auto" w:fill="DEEAF6" w:themeFill="accent1" w:themeFillTint="33"/>
          </w:tcPr>
          <w:p w14:paraId="4ECAA345" w14:textId="77777777" w:rsidR="00F25995" w:rsidRPr="008655D4" w:rsidRDefault="00F25995" w:rsidP="00595C3D">
            <w:pPr>
              <w:rPr>
                <w:rFonts w:ascii="Arial Narrow" w:hAnsi="Arial Narrow"/>
                <w:b/>
              </w:rPr>
            </w:pPr>
            <w:r w:rsidRPr="008655D4">
              <w:rPr>
                <w:rFonts w:ascii="Arial Narrow" w:hAnsi="Arial Narrow"/>
                <w:b/>
              </w:rPr>
              <w:lastRenderedPageBreak/>
              <w:t>Role</w:t>
            </w:r>
          </w:p>
        </w:tc>
        <w:tc>
          <w:tcPr>
            <w:tcW w:w="6997" w:type="dxa"/>
            <w:shd w:val="clear" w:color="auto" w:fill="DEEAF6" w:themeFill="accent1" w:themeFillTint="33"/>
          </w:tcPr>
          <w:p w14:paraId="4EE65FBD" w14:textId="77777777" w:rsidR="00F25995" w:rsidRPr="008655D4" w:rsidRDefault="00B53FCF" w:rsidP="00595C3D">
            <w:pPr>
              <w:rPr>
                <w:rFonts w:ascii="Arial Narrow" w:hAnsi="Arial Narrow"/>
                <w:b/>
              </w:rPr>
            </w:pPr>
            <w:r w:rsidRPr="008655D4">
              <w:rPr>
                <w:rFonts w:ascii="Arial Narrow" w:hAnsi="Arial Narrow"/>
                <w:b/>
              </w:rPr>
              <w:t>Aktivity</w:t>
            </w:r>
          </w:p>
        </w:tc>
      </w:tr>
      <w:tr w:rsidR="00F12621" w:rsidRPr="008655D4" w14:paraId="5120E9EE" w14:textId="77777777" w:rsidTr="001200BC">
        <w:trPr>
          <w:cantSplit/>
        </w:trPr>
        <w:tc>
          <w:tcPr>
            <w:tcW w:w="6997" w:type="dxa"/>
          </w:tcPr>
          <w:p w14:paraId="7D8F53F2" w14:textId="77777777" w:rsidR="00F12621" w:rsidRPr="008655D4" w:rsidRDefault="00F12621" w:rsidP="00595C3D">
            <w:pPr>
              <w:rPr>
                <w:rFonts w:ascii="Arial Narrow" w:hAnsi="Arial Narrow"/>
              </w:rPr>
            </w:pPr>
            <w:r w:rsidRPr="008655D4">
              <w:rPr>
                <w:rFonts w:ascii="Arial Narrow" w:hAnsi="Arial Narrow"/>
              </w:rPr>
              <w:t>Administrátor Výzvy</w:t>
            </w:r>
          </w:p>
        </w:tc>
        <w:tc>
          <w:tcPr>
            <w:tcW w:w="6997" w:type="dxa"/>
          </w:tcPr>
          <w:p w14:paraId="7E945D07" w14:textId="77777777" w:rsidR="00F12621" w:rsidRPr="008655D4" w:rsidRDefault="00F12621" w:rsidP="00595C3D">
            <w:pPr>
              <w:rPr>
                <w:rFonts w:ascii="Arial Narrow" w:hAnsi="Arial Narrow"/>
              </w:rPr>
            </w:pPr>
            <w:r w:rsidRPr="008655D4">
              <w:rPr>
                <w:rFonts w:ascii="Arial Narrow" w:hAnsi="Arial Narrow"/>
              </w:rPr>
              <w:t>Schvaluje publikaci Výzvy.</w:t>
            </w:r>
          </w:p>
          <w:p w14:paraId="1CC1C7F6" w14:textId="77777777" w:rsidR="00F12621" w:rsidRPr="008655D4" w:rsidRDefault="00F12621" w:rsidP="00595C3D">
            <w:pPr>
              <w:rPr>
                <w:rFonts w:ascii="Arial Narrow" w:hAnsi="Arial Narrow"/>
              </w:rPr>
            </w:pPr>
            <w:r w:rsidRPr="008655D4">
              <w:rPr>
                <w:rFonts w:ascii="Arial Narrow" w:hAnsi="Arial Narrow"/>
              </w:rPr>
              <w:t>Schvaluje nové objekty – Kritéria Výzvy.</w:t>
            </w:r>
          </w:p>
        </w:tc>
      </w:tr>
      <w:tr w:rsidR="00E230A9" w:rsidRPr="008655D4" w14:paraId="56A52D03" w14:textId="77777777" w:rsidTr="001200BC">
        <w:trPr>
          <w:cantSplit/>
        </w:trPr>
        <w:tc>
          <w:tcPr>
            <w:tcW w:w="6997" w:type="dxa"/>
          </w:tcPr>
          <w:p w14:paraId="76BB26D3" w14:textId="77777777" w:rsidR="00E230A9" w:rsidRPr="008655D4" w:rsidRDefault="00E230A9" w:rsidP="00595C3D">
            <w:pPr>
              <w:rPr>
                <w:rFonts w:ascii="Arial Narrow" w:hAnsi="Arial Narrow"/>
              </w:rPr>
            </w:pPr>
            <w:r w:rsidRPr="008655D4">
              <w:rPr>
                <w:rFonts w:ascii="Arial Narrow" w:hAnsi="Arial Narrow"/>
              </w:rPr>
              <w:t>Administrátor workflow</w:t>
            </w:r>
          </w:p>
        </w:tc>
        <w:tc>
          <w:tcPr>
            <w:tcW w:w="6997" w:type="dxa"/>
          </w:tcPr>
          <w:p w14:paraId="04CD64EB" w14:textId="77777777" w:rsidR="00E230A9" w:rsidRPr="008655D4" w:rsidRDefault="00E230A9" w:rsidP="00595C3D">
            <w:pPr>
              <w:rPr>
                <w:rFonts w:ascii="Arial Narrow" w:hAnsi="Arial Narrow"/>
              </w:rPr>
            </w:pPr>
            <w:r w:rsidRPr="008655D4">
              <w:rPr>
                <w:rFonts w:ascii="Arial Narrow" w:hAnsi="Arial Narrow"/>
                <w:szCs w:val="24"/>
              </w:rPr>
              <w:t>Definuje workflow pro zpracování Žádosti. Definuje, zda se bude projekt hodnotit, případně v kolika krocích a tím vlastně stanoví jednotlivé kroky hodnocení.</w:t>
            </w:r>
          </w:p>
        </w:tc>
      </w:tr>
      <w:tr w:rsidR="00E230A9" w:rsidRPr="008655D4" w14:paraId="4F9DB330" w14:textId="77777777" w:rsidTr="001200BC">
        <w:trPr>
          <w:cantSplit/>
        </w:trPr>
        <w:tc>
          <w:tcPr>
            <w:tcW w:w="6997" w:type="dxa"/>
          </w:tcPr>
          <w:p w14:paraId="19BCBB49" w14:textId="77777777" w:rsidR="00E230A9" w:rsidRPr="008655D4" w:rsidRDefault="00E230A9" w:rsidP="00595C3D">
            <w:pPr>
              <w:rPr>
                <w:rFonts w:ascii="Arial Narrow" w:hAnsi="Arial Narrow"/>
              </w:rPr>
            </w:pPr>
            <w:r w:rsidRPr="008655D4">
              <w:rPr>
                <w:rFonts w:ascii="Arial Narrow" w:hAnsi="Arial Narrow"/>
              </w:rPr>
              <w:t>Administrátor Žádosti</w:t>
            </w:r>
          </w:p>
        </w:tc>
        <w:tc>
          <w:tcPr>
            <w:tcW w:w="6997" w:type="dxa"/>
          </w:tcPr>
          <w:p w14:paraId="7869A846" w14:textId="77777777" w:rsidR="00E230A9" w:rsidRPr="008655D4" w:rsidRDefault="00E230A9" w:rsidP="00595C3D">
            <w:pPr>
              <w:rPr>
                <w:rFonts w:ascii="Arial Narrow" w:hAnsi="Arial Narrow"/>
              </w:rPr>
            </w:pPr>
            <w:r w:rsidRPr="008655D4">
              <w:rPr>
                <w:rFonts w:ascii="Arial Narrow" w:hAnsi="Arial Narrow"/>
              </w:rPr>
              <w:t>Schvaluje publikaci Žádosti.</w:t>
            </w:r>
          </w:p>
          <w:p w14:paraId="08696D95" w14:textId="77777777" w:rsidR="00E230A9" w:rsidRPr="008655D4" w:rsidRDefault="00E230A9" w:rsidP="00595C3D">
            <w:pPr>
              <w:rPr>
                <w:rFonts w:ascii="Arial Narrow" w:hAnsi="Arial Narrow"/>
              </w:rPr>
            </w:pPr>
            <w:r w:rsidRPr="008655D4">
              <w:rPr>
                <w:rFonts w:ascii="Arial Narrow" w:hAnsi="Arial Narrow"/>
              </w:rPr>
              <w:t>Definuje Žádost</w:t>
            </w:r>
          </w:p>
        </w:tc>
      </w:tr>
      <w:tr w:rsidR="00E230A9" w:rsidRPr="008655D4" w14:paraId="60564D9F" w14:textId="77777777" w:rsidTr="001200BC">
        <w:trPr>
          <w:cantSplit/>
        </w:trPr>
        <w:tc>
          <w:tcPr>
            <w:tcW w:w="6997" w:type="dxa"/>
          </w:tcPr>
          <w:p w14:paraId="6FF00BE8" w14:textId="77777777" w:rsidR="00E230A9" w:rsidRPr="008655D4" w:rsidRDefault="00E230A9" w:rsidP="00595C3D">
            <w:pPr>
              <w:rPr>
                <w:rFonts w:ascii="Arial Narrow" w:hAnsi="Arial Narrow"/>
              </w:rPr>
            </w:pPr>
            <w:r w:rsidRPr="008655D4">
              <w:rPr>
                <w:rFonts w:ascii="Arial Narrow" w:hAnsi="Arial Narrow"/>
              </w:rPr>
              <w:t>Editor Výzvy</w:t>
            </w:r>
          </w:p>
        </w:tc>
        <w:tc>
          <w:tcPr>
            <w:tcW w:w="6997" w:type="dxa"/>
          </w:tcPr>
          <w:p w14:paraId="6705AA75" w14:textId="77777777" w:rsidR="00E230A9" w:rsidRPr="008655D4" w:rsidRDefault="00E230A9" w:rsidP="00595C3D">
            <w:pPr>
              <w:rPr>
                <w:rFonts w:ascii="Arial Narrow" w:hAnsi="Arial Narrow"/>
              </w:rPr>
            </w:pPr>
            <w:r w:rsidRPr="008655D4">
              <w:rPr>
                <w:rFonts w:ascii="Arial Narrow" w:hAnsi="Arial Narrow"/>
              </w:rPr>
              <w:t xml:space="preserve">Definuje Výzvu </w:t>
            </w:r>
          </w:p>
          <w:p w14:paraId="5F6928FD" w14:textId="77777777" w:rsidR="00E230A9" w:rsidRPr="008655D4" w:rsidRDefault="00E230A9" w:rsidP="00595C3D">
            <w:pPr>
              <w:rPr>
                <w:rFonts w:ascii="Arial Narrow" w:hAnsi="Arial Narrow"/>
              </w:rPr>
            </w:pPr>
            <w:r w:rsidRPr="008655D4">
              <w:rPr>
                <w:rFonts w:ascii="Arial Narrow" w:hAnsi="Arial Narrow"/>
              </w:rPr>
              <w:t>Definuje nové objekty – Kritéria Výzvy</w:t>
            </w:r>
          </w:p>
        </w:tc>
      </w:tr>
      <w:tr w:rsidR="00E230A9" w:rsidRPr="008655D4" w14:paraId="7CF76EAB" w14:textId="77777777" w:rsidTr="001200BC">
        <w:trPr>
          <w:cantSplit/>
        </w:trPr>
        <w:tc>
          <w:tcPr>
            <w:tcW w:w="6997" w:type="dxa"/>
          </w:tcPr>
          <w:p w14:paraId="69ECB330" w14:textId="77777777" w:rsidR="00E230A9" w:rsidRPr="008655D4" w:rsidRDefault="00E230A9" w:rsidP="00595C3D">
            <w:pPr>
              <w:rPr>
                <w:rFonts w:ascii="Arial Narrow" w:hAnsi="Arial Narrow"/>
              </w:rPr>
            </w:pPr>
            <w:r w:rsidRPr="008655D4">
              <w:rPr>
                <w:rFonts w:ascii="Arial Narrow" w:hAnsi="Arial Narrow"/>
              </w:rPr>
              <w:t>Editor Žádosti</w:t>
            </w:r>
          </w:p>
        </w:tc>
        <w:tc>
          <w:tcPr>
            <w:tcW w:w="6997" w:type="dxa"/>
          </w:tcPr>
          <w:p w14:paraId="38A31DE4" w14:textId="77777777" w:rsidR="00E230A9" w:rsidRPr="008655D4" w:rsidRDefault="00E230A9" w:rsidP="00595C3D">
            <w:pPr>
              <w:rPr>
                <w:rFonts w:ascii="Arial Narrow" w:hAnsi="Arial Narrow"/>
              </w:rPr>
            </w:pPr>
            <w:r w:rsidRPr="008655D4">
              <w:rPr>
                <w:rFonts w:ascii="Arial Narrow" w:hAnsi="Arial Narrow"/>
              </w:rPr>
              <w:t>Definuje Žádost</w:t>
            </w:r>
          </w:p>
          <w:p w14:paraId="64BE8B6B" w14:textId="77777777" w:rsidR="00E230A9" w:rsidRPr="008655D4" w:rsidRDefault="00E230A9" w:rsidP="00595C3D">
            <w:pPr>
              <w:rPr>
                <w:rFonts w:ascii="Arial Narrow" w:hAnsi="Arial Narrow"/>
              </w:rPr>
            </w:pPr>
            <w:r w:rsidRPr="008655D4">
              <w:rPr>
                <w:rFonts w:ascii="Arial Narrow" w:hAnsi="Arial Narrow"/>
              </w:rPr>
              <w:t>Definuje nové objekty – Atributy Žádosti</w:t>
            </w:r>
          </w:p>
        </w:tc>
      </w:tr>
      <w:tr w:rsidR="00E230A9" w:rsidRPr="008655D4" w14:paraId="56EF671A" w14:textId="77777777" w:rsidTr="001200BC">
        <w:trPr>
          <w:cantSplit/>
        </w:trPr>
        <w:tc>
          <w:tcPr>
            <w:tcW w:w="6997" w:type="dxa"/>
          </w:tcPr>
          <w:p w14:paraId="3B5D9E6B" w14:textId="77777777" w:rsidR="00E230A9" w:rsidRPr="008655D4" w:rsidRDefault="00E230A9" w:rsidP="00595C3D">
            <w:pPr>
              <w:rPr>
                <w:rFonts w:ascii="Arial Narrow" w:hAnsi="Arial Narrow"/>
              </w:rPr>
            </w:pPr>
            <w:r w:rsidRPr="008655D4">
              <w:rPr>
                <w:rFonts w:ascii="Arial Narrow" w:hAnsi="Arial Narrow"/>
              </w:rPr>
              <w:t>Čtenář</w:t>
            </w:r>
          </w:p>
        </w:tc>
        <w:tc>
          <w:tcPr>
            <w:tcW w:w="6997" w:type="dxa"/>
          </w:tcPr>
          <w:p w14:paraId="119331EF" w14:textId="77777777" w:rsidR="00E230A9" w:rsidRPr="008655D4" w:rsidRDefault="00E230A9" w:rsidP="00595C3D">
            <w:pPr>
              <w:rPr>
                <w:rFonts w:ascii="Arial Narrow" w:hAnsi="Arial Narrow"/>
                <w:szCs w:val="24"/>
              </w:rPr>
            </w:pPr>
            <w:r w:rsidRPr="008655D4">
              <w:rPr>
                <w:rFonts w:ascii="Arial Narrow" w:hAnsi="Arial Narrow"/>
                <w:szCs w:val="24"/>
              </w:rPr>
              <w:t>Prohlíží</w:t>
            </w:r>
          </w:p>
        </w:tc>
      </w:tr>
      <w:tr w:rsidR="00E230A9" w:rsidRPr="008655D4" w14:paraId="5E94251C" w14:textId="77777777" w:rsidTr="001200BC">
        <w:trPr>
          <w:cantSplit/>
        </w:trPr>
        <w:tc>
          <w:tcPr>
            <w:tcW w:w="6997" w:type="dxa"/>
          </w:tcPr>
          <w:p w14:paraId="39534303" w14:textId="77777777" w:rsidR="00E230A9" w:rsidRPr="008655D4" w:rsidRDefault="00E230A9" w:rsidP="00595C3D">
            <w:pPr>
              <w:rPr>
                <w:rFonts w:ascii="Arial Narrow" w:hAnsi="Arial Narrow"/>
              </w:rPr>
            </w:pPr>
            <w:r w:rsidRPr="008655D4">
              <w:rPr>
                <w:rFonts w:ascii="Arial Narrow" w:hAnsi="Arial Narrow"/>
              </w:rPr>
              <w:t>FM, Finanční manažer</w:t>
            </w:r>
          </w:p>
        </w:tc>
        <w:tc>
          <w:tcPr>
            <w:tcW w:w="6997" w:type="dxa"/>
          </w:tcPr>
          <w:p w14:paraId="4A3E9983" w14:textId="2ABFFAB7" w:rsidR="00E230A9" w:rsidRPr="008655D4" w:rsidRDefault="00E230A9" w:rsidP="00595C3D">
            <w:pPr>
              <w:rPr>
                <w:rFonts w:ascii="Arial Narrow" w:hAnsi="Arial Narrow"/>
                <w:szCs w:val="24"/>
              </w:rPr>
            </w:pPr>
            <w:r w:rsidRPr="008655D4">
              <w:rPr>
                <w:rFonts w:ascii="Arial Narrow" w:hAnsi="Arial Narrow"/>
                <w:szCs w:val="24"/>
              </w:rPr>
              <w:t xml:space="preserve">Zaměstnanec </w:t>
            </w:r>
            <w:r w:rsidR="00CE2D30" w:rsidRPr="008655D4">
              <w:rPr>
                <w:rFonts w:ascii="Arial Narrow" w:hAnsi="Arial Narrow"/>
                <w:szCs w:val="24"/>
              </w:rPr>
              <w:t xml:space="preserve">Ekonomické sekce </w:t>
            </w:r>
            <w:r w:rsidRPr="008655D4">
              <w:rPr>
                <w:rFonts w:ascii="Arial Narrow" w:hAnsi="Arial Narrow"/>
                <w:szCs w:val="24"/>
              </w:rPr>
              <w:t>SFŽP,</w:t>
            </w:r>
            <w:r w:rsidR="00CE2D30" w:rsidRPr="008655D4">
              <w:rPr>
                <w:rFonts w:ascii="Arial Narrow" w:hAnsi="Arial Narrow"/>
                <w:szCs w:val="24"/>
              </w:rPr>
              <w:t xml:space="preserve"> pověřený ekonomickým dozorem projektu v průběhu jeho životního cyklu. P</w:t>
            </w:r>
            <w:r w:rsidRPr="008655D4">
              <w:rPr>
                <w:rFonts w:ascii="Arial Narrow" w:hAnsi="Arial Narrow"/>
                <w:szCs w:val="24"/>
              </w:rPr>
              <w:t>rovádí zejména kontrolu ekonomických podkladů, ekonomické posouzení bonity Žadatele a jeho finančního zdraví, vyhodnocuje žádost o půjčku</w:t>
            </w:r>
            <w:r w:rsidR="001E64A0" w:rsidRPr="008655D4">
              <w:rPr>
                <w:rFonts w:ascii="Arial Narrow" w:hAnsi="Arial Narrow"/>
                <w:szCs w:val="24"/>
              </w:rPr>
              <w:t xml:space="preserve">, </w:t>
            </w:r>
            <w:r w:rsidR="003A2B48" w:rsidRPr="008655D4">
              <w:rPr>
                <w:rFonts w:ascii="Arial Narrow" w:hAnsi="Arial Narrow"/>
                <w:szCs w:val="24"/>
              </w:rPr>
              <w:t xml:space="preserve">připravuje podklady pro smlouvu a zástavní smlouvu, </w:t>
            </w:r>
            <w:r w:rsidR="001E64A0" w:rsidRPr="008655D4">
              <w:rPr>
                <w:rFonts w:ascii="Arial Narrow" w:hAnsi="Arial Narrow"/>
                <w:szCs w:val="24"/>
              </w:rPr>
              <w:t>administruje žádost o platbu</w:t>
            </w:r>
            <w:r w:rsidR="003A2B48" w:rsidRPr="008655D4">
              <w:rPr>
                <w:rFonts w:ascii="Arial Narrow" w:hAnsi="Arial Narrow"/>
                <w:szCs w:val="24"/>
              </w:rPr>
              <w:t>, podílí se na finálním uzavření projektu</w:t>
            </w:r>
            <w:r w:rsidR="001E64A0" w:rsidRPr="008655D4">
              <w:rPr>
                <w:rFonts w:ascii="Arial Narrow" w:hAnsi="Arial Narrow"/>
                <w:szCs w:val="24"/>
              </w:rPr>
              <w:t>.</w:t>
            </w:r>
            <w:r w:rsidRPr="008655D4">
              <w:rPr>
                <w:rFonts w:ascii="Arial Narrow" w:hAnsi="Arial Narrow"/>
                <w:szCs w:val="24"/>
              </w:rPr>
              <w:t xml:space="preserve"> </w:t>
            </w:r>
          </w:p>
        </w:tc>
      </w:tr>
      <w:tr w:rsidR="00E230A9" w:rsidRPr="008655D4" w14:paraId="1CD7F5CA" w14:textId="77777777" w:rsidTr="001200BC">
        <w:trPr>
          <w:cantSplit/>
        </w:trPr>
        <w:tc>
          <w:tcPr>
            <w:tcW w:w="6997" w:type="dxa"/>
          </w:tcPr>
          <w:p w14:paraId="746079F0" w14:textId="77777777" w:rsidR="00E230A9" w:rsidRPr="008655D4" w:rsidRDefault="00E230A9" w:rsidP="00595C3D">
            <w:pPr>
              <w:rPr>
                <w:rFonts w:ascii="Arial Narrow" w:hAnsi="Arial Narrow"/>
              </w:rPr>
            </w:pPr>
            <w:r w:rsidRPr="008655D4">
              <w:rPr>
                <w:rFonts w:ascii="Arial Narrow" w:hAnsi="Arial Narrow"/>
              </w:rPr>
              <w:t>Hodnotitel</w:t>
            </w:r>
          </w:p>
        </w:tc>
        <w:tc>
          <w:tcPr>
            <w:tcW w:w="6997" w:type="dxa"/>
          </w:tcPr>
          <w:p w14:paraId="3432D311" w14:textId="77777777" w:rsidR="00E230A9" w:rsidRPr="008655D4" w:rsidRDefault="00E230A9" w:rsidP="00595C3D">
            <w:pPr>
              <w:rPr>
                <w:rFonts w:ascii="Arial Narrow" w:hAnsi="Arial Narrow"/>
              </w:rPr>
            </w:pPr>
            <w:r w:rsidRPr="008655D4">
              <w:rPr>
                <w:rFonts w:ascii="Arial Narrow" w:hAnsi="Arial Narrow"/>
                <w:szCs w:val="24"/>
              </w:rPr>
              <w:t>Role pověřená prováděním technicko-ekologického nebo ekonomického hodnocení Žádosti.</w:t>
            </w:r>
          </w:p>
        </w:tc>
      </w:tr>
      <w:tr w:rsidR="003633BD" w:rsidRPr="008655D4" w14:paraId="1C737DD3" w14:textId="77777777" w:rsidTr="001200BC">
        <w:trPr>
          <w:cantSplit/>
        </w:trPr>
        <w:tc>
          <w:tcPr>
            <w:tcW w:w="6997" w:type="dxa"/>
          </w:tcPr>
          <w:p w14:paraId="23FD0C38" w14:textId="77777777" w:rsidR="003633BD" w:rsidRPr="008655D4" w:rsidRDefault="003633BD" w:rsidP="00595C3D">
            <w:pPr>
              <w:rPr>
                <w:rFonts w:ascii="Arial Narrow" w:hAnsi="Arial Narrow"/>
              </w:rPr>
            </w:pPr>
            <w:r w:rsidRPr="008655D4">
              <w:rPr>
                <w:rFonts w:ascii="Arial Narrow" w:hAnsi="Arial Narrow"/>
              </w:rPr>
              <w:t>Ministr</w:t>
            </w:r>
          </w:p>
        </w:tc>
        <w:tc>
          <w:tcPr>
            <w:tcW w:w="6997" w:type="dxa"/>
          </w:tcPr>
          <w:p w14:paraId="3DCA7EE9" w14:textId="77777777" w:rsidR="003633BD" w:rsidRPr="008655D4" w:rsidRDefault="003633BD" w:rsidP="00595C3D">
            <w:pPr>
              <w:rPr>
                <w:rFonts w:ascii="Arial Narrow" w:hAnsi="Arial Narrow"/>
                <w:szCs w:val="24"/>
              </w:rPr>
            </w:pPr>
            <w:r w:rsidRPr="008655D4">
              <w:rPr>
                <w:rFonts w:ascii="Arial Narrow" w:hAnsi="Arial Narrow"/>
                <w:szCs w:val="24"/>
              </w:rPr>
              <w:t>Ministr životního prostředí ČR</w:t>
            </w:r>
          </w:p>
        </w:tc>
      </w:tr>
      <w:tr w:rsidR="003633BD" w:rsidRPr="008655D4" w14:paraId="6F72DDC0" w14:textId="77777777" w:rsidTr="001200BC">
        <w:trPr>
          <w:cantSplit/>
        </w:trPr>
        <w:tc>
          <w:tcPr>
            <w:tcW w:w="6997" w:type="dxa"/>
          </w:tcPr>
          <w:p w14:paraId="15AEBE94" w14:textId="77777777" w:rsidR="003633BD" w:rsidRPr="008655D4" w:rsidRDefault="003633BD" w:rsidP="00595C3D">
            <w:pPr>
              <w:rPr>
                <w:rFonts w:ascii="Arial Narrow" w:hAnsi="Arial Narrow"/>
              </w:rPr>
            </w:pPr>
            <w:r w:rsidRPr="008655D4">
              <w:rPr>
                <w:rFonts w:ascii="Arial Narrow" w:hAnsi="Arial Narrow"/>
              </w:rPr>
              <w:t>MVZ, Manažer veřejné zakázky</w:t>
            </w:r>
          </w:p>
        </w:tc>
        <w:tc>
          <w:tcPr>
            <w:tcW w:w="6997" w:type="dxa"/>
          </w:tcPr>
          <w:p w14:paraId="6BD1ECB5" w14:textId="77777777" w:rsidR="003633BD" w:rsidRPr="008655D4" w:rsidRDefault="003633BD" w:rsidP="00595C3D">
            <w:pPr>
              <w:rPr>
                <w:rFonts w:ascii="Arial Narrow" w:hAnsi="Arial Narrow"/>
                <w:szCs w:val="24"/>
              </w:rPr>
            </w:pPr>
            <w:r w:rsidRPr="008655D4">
              <w:rPr>
                <w:rFonts w:ascii="Arial Narrow" w:hAnsi="Arial Narrow"/>
                <w:szCs w:val="24"/>
              </w:rPr>
              <w:t xml:space="preserve">Zaměstnanec </w:t>
            </w:r>
            <w:r w:rsidR="00F313D5" w:rsidRPr="008655D4">
              <w:rPr>
                <w:rFonts w:ascii="Arial Narrow" w:hAnsi="Arial Narrow"/>
                <w:szCs w:val="24"/>
              </w:rPr>
              <w:t>Právního o</w:t>
            </w:r>
            <w:r w:rsidRPr="008655D4">
              <w:rPr>
                <w:rFonts w:ascii="Arial Narrow" w:hAnsi="Arial Narrow"/>
                <w:szCs w:val="24"/>
              </w:rPr>
              <w:t>dboru SFŽP, pověřený validací ZD VZ</w:t>
            </w:r>
            <w:r w:rsidR="00CE2D30" w:rsidRPr="008655D4">
              <w:rPr>
                <w:rFonts w:ascii="Arial Narrow" w:hAnsi="Arial Narrow"/>
                <w:szCs w:val="24"/>
              </w:rPr>
              <w:t xml:space="preserve"> plánovaných v Žádosti.</w:t>
            </w:r>
          </w:p>
        </w:tc>
      </w:tr>
      <w:tr w:rsidR="00E230A9" w:rsidRPr="008655D4" w14:paraId="43A2BE03" w14:textId="77777777" w:rsidTr="001200BC">
        <w:trPr>
          <w:cantSplit/>
        </w:trPr>
        <w:tc>
          <w:tcPr>
            <w:tcW w:w="6997" w:type="dxa"/>
          </w:tcPr>
          <w:p w14:paraId="24B214A6" w14:textId="77777777" w:rsidR="00E230A9" w:rsidRPr="008655D4" w:rsidRDefault="00E230A9" w:rsidP="00595C3D">
            <w:pPr>
              <w:rPr>
                <w:rFonts w:ascii="Arial Narrow" w:hAnsi="Arial Narrow"/>
              </w:rPr>
            </w:pPr>
            <w:r w:rsidRPr="008655D4">
              <w:rPr>
                <w:rFonts w:ascii="Arial Narrow" w:hAnsi="Arial Narrow"/>
              </w:rPr>
              <w:t>Pracovník příjmu Žádosti</w:t>
            </w:r>
          </w:p>
        </w:tc>
        <w:tc>
          <w:tcPr>
            <w:tcW w:w="6997" w:type="dxa"/>
          </w:tcPr>
          <w:p w14:paraId="5ECEEE8F" w14:textId="77777777" w:rsidR="00E230A9" w:rsidRPr="008655D4" w:rsidRDefault="001E64A0" w:rsidP="00595C3D">
            <w:pPr>
              <w:rPr>
                <w:rFonts w:ascii="Arial Narrow" w:hAnsi="Arial Narrow"/>
                <w:szCs w:val="24"/>
              </w:rPr>
            </w:pPr>
            <w:r w:rsidRPr="008655D4">
              <w:rPr>
                <w:rFonts w:ascii="Arial Narrow" w:hAnsi="Arial Narrow"/>
              </w:rPr>
              <w:t>Zaměstnanec sekce Řízení národních programů SFŽP, který průběžně sleduje a vyhodnocuje přijaté žádosti z hlediska formální úplnosti, obecné a specifické přijatelnosti, upravuje stav žádostí, podává návrh na neakceptaci, generuje dopis o akceptaci, o zastavení administrace, komunikuje přes vzkazník se žadatelem.</w:t>
            </w:r>
          </w:p>
        </w:tc>
      </w:tr>
      <w:tr w:rsidR="00E230A9" w:rsidRPr="008655D4" w14:paraId="3C03B128" w14:textId="77777777" w:rsidTr="001200BC">
        <w:trPr>
          <w:cantSplit/>
        </w:trPr>
        <w:tc>
          <w:tcPr>
            <w:tcW w:w="6997" w:type="dxa"/>
          </w:tcPr>
          <w:p w14:paraId="55605FAA" w14:textId="77777777" w:rsidR="00E230A9" w:rsidRPr="008655D4" w:rsidRDefault="00E230A9" w:rsidP="00595C3D">
            <w:pPr>
              <w:rPr>
                <w:rFonts w:ascii="Arial Narrow" w:hAnsi="Arial Narrow"/>
              </w:rPr>
            </w:pPr>
            <w:r w:rsidRPr="008655D4">
              <w:rPr>
                <w:rFonts w:ascii="Arial Narrow" w:hAnsi="Arial Narrow"/>
              </w:rPr>
              <w:t>Právník akce</w:t>
            </w:r>
          </w:p>
        </w:tc>
        <w:tc>
          <w:tcPr>
            <w:tcW w:w="6997" w:type="dxa"/>
          </w:tcPr>
          <w:p w14:paraId="6D42F025" w14:textId="77777777" w:rsidR="00E230A9" w:rsidRPr="008655D4" w:rsidRDefault="003633BD" w:rsidP="00595C3D">
            <w:pPr>
              <w:rPr>
                <w:rFonts w:ascii="Arial Narrow" w:hAnsi="Arial Narrow"/>
                <w:szCs w:val="24"/>
              </w:rPr>
            </w:pPr>
            <w:r w:rsidRPr="008655D4">
              <w:rPr>
                <w:rFonts w:ascii="Arial Narrow" w:hAnsi="Arial Narrow"/>
                <w:szCs w:val="24"/>
              </w:rPr>
              <w:t xml:space="preserve">Zaměstnanec </w:t>
            </w:r>
            <w:r w:rsidR="00F313D5" w:rsidRPr="008655D4">
              <w:rPr>
                <w:rFonts w:ascii="Arial Narrow" w:hAnsi="Arial Narrow"/>
                <w:szCs w:val="24"/>
              </w:rPr>
              <w:t>P</w:t>
            </w:r>
            <w:r w:rsidRPr="008655D4">
              <w:rPr>
                <w:rFonts w:ascii="Arial Narrow" w:hAnsi="Arial Narrow"/>
                <w:szCs w:val="24"/>
              </w:rPr>
              <w:t xml:space="preserve">rávního odboru SFŽP, přidělený projektu pro otázky smluvního vztahu s Příjemcem. </w:t>
            </w:r>
            <w:r w:rsidR="00E230A9" w:rsidRPr="008655D4">
              <w:rPr>
                <w:rFonts w:ascii="Arial Narrow" w:hAnsi="Arial Narrow"/>
                <w:szCs w:val="24"/>
              </w:rPr>
              <w:t>Provádí právní posouzení a přípravu vybraných dokumentů (např. Smlouva)</w:t>
            </w:r>
          </w:p>
        </w:tc>
      </w:tr>
      <w:tr w:rsidR="00E230A9" w:rsidRPr="008655D4" w14:paraId="72625B79" w14:textId="77777777" w:rsidTr="001200BC">
        <w:trPr>
          <w:cantSplit/>
        </w:trPr>
        <w:tc>
          <w:tcPr>
            <w:tcW w:w="6997" w:type="dxa"/>
          </w:tcPr>
          <w:p w14:paraId="74B00CCA" w14:textId="77777777" w:rsidR="00E230A9" w:rsidRPr="008655D4" w:rsidRDefault="00E230A9" w:rsidP="00595C3D">
            <w:pPr>
              <w:rPr>
                <w:rFonts w:ascii="Arial Narrow" w:hAnsi="Arial Narrow"/>
              </w:rPr>
            </w:pPr>
            <w:r w:rsidRPr="008655D4">
              <w:rPr>
                <w:rFonts w:ascii="Arial Narrow" w:hAnsi="Arial Narrow"/>
              </w:rPr>
              <w:t>PM, Projektový manažer</w:t>
            </w:r>
          </w:p>
        </w:tc>
        <w:tc>
          <w:tcPr>
            <w:tcW w:w="6997" w:type="dxa"/>
          </w:tcPr>
          <w:p w14:paraId="20E7A99B" w14:textId="77777777" w:rsidR="00E230A9" w:rsidRPr="008655D4" w:rsidRDefault="001E64A0" w:rsidP="00595C3D">
            <w:pPr>
              <w:rPr>
                <w:rFonts w:ascii="Arial Narrow" w:hAnsi="Arial Narrow"/>
                <w:szCs w:val="24"/>
              </w:rPr>
            </w:pPr>
            <w:r w:rsidRPr="008655D4">
              <w:rPr>
                <w:rFonts w:ascii="Arial Narrow" w:hAnsi="Arial Narrow"/>
              </w:rPr>
              <w:t>Zaměstnanec sekce Řízení národních programů SFŽP, který provádí kontrolu specifické přijatelnosti žádosti, hodnocení technicko-ekonomické, ekologické efektivnosti, určuje uznatelnost nákladů, vypracovává a generuje souhrnné stanovisko, návrh rozhodnutí ministra, zanáší údaje o monitorovacích návštěvách, provádí kontrolu podkladů ke smlouvě, hodnotí závěrečné vyhodnocení projektu.</w:t>
            </w:r>
          </w:p>
        </w:tc>
      </w:tr>
      <w:tr w:rsidR="005C177B" w:rsidRPr="008655D4" w14:paraId="6A5C9527" w14:textId="77777777" w:rsidTr="001200BC">
        <w:trPr>
          <w:cantSplit/>
        </w:trPr>
        <w:tc>
          <w:tcPr>
            <w:tcW w:w="6997" w:type="dxa"/>
          </w:tcPr>
          <w:p w14:paraId="425C2BB1" w14:textId="77777777" w:rsidR="005C177B" w:rsidRPr="008655D4" w:rsidRDefault="005C177B" w:rsidP="00595C3D">
            <w:pPr>
              <w:rPr>
                <w:rFonts w:ascii="Arial Narrow" w:hAnsi="Arial Narrow"/>
              </w:rPr>
            </w:pPr>
            <w:r w:rsidRPr="008655D4">
              <w:rPr>
                <w:rFonts w:ascii="Arial Narrow" w:hAnsi="Arial Narrow"/>
              </w:rPr>
              <w:lastRenderedPageBreak/>
              <w:t>Příkazce operace podle zákona o</w:t>
            </w:r>
            <w:r w:rsidR="001200BC" w:rsidRPr="008655D4">
              <w:rPr>
                <w:rFonts w:ascii="Arial Narrow" w:hAnsi="Arial Narrow"/>
              </w:rPr>
              <w:t xml:space="preserve"> finanční</w:t>
            </w:r>
            <w:r w:rsidRPr="008655D4">
              <w:rPr>
                <w:rFonts w:ascii="Arial Narrow" w:hAnsi="Arial Narrow"/>
              </w:rPr>
              <w:t xml:space="preserve"> kontrole</w:t>
            </w:r>
          </w:p>
          <w:p w14:paraId="6504ED28" w14:textId="77777777" w:rsidR="001200BC" w:rsidRPr="008655D4" w:rsidRDefault="001200BC" w:rsidP="00595C3D">
            <w:pPr>
              <w:rPr>
                <w:rFonts w:ascii="Arial Narrow" w:hAnsi="Arial Narrow"/>
              </w:rPr>
            </w:pPr>
          </w:p>
        </w:tc>
        <w:tc>
          <w:tcPr>
            <w:tcW w:w="6997" w:type="dxa"/>
          </w:tcPr>
          <w:p w14:paraId="090AF8CB" w14:textId="77777777" w:rsidR="005C177B" w:rsidRPr="008655D4" w:rsidRDefault="005C177B" w:rsidP="00595C3D">
            <w:pPr>
              <w:rPr>
                <w:rFonts w:ascii="Arial Narrow" w:hAnsi="Arial Narrow"/>
              </w:rPr>
            </w:pPr>
            <w:r w:rsidRPr="008655D4">
              <w:rPr>
                <w:rFonts w:ascii="Arial Narrow" w:hAnsi="Arial Narrow"/>
              </w:rPr>
              <w:t>Zaměstnanec SFŽP s oprávněním schvalovat v</w:t>
            </w:r>
            <w:r w:rsidR="006518B4" w:rsidRPr="008655D4">
              <w:rPr>
                <w:rFonts w:ascii="Arial Narrow" w:hAnsi="Arial Narrow"/>
              </w:rPr>
              <w:t> </w:t>
            </w:r>
            <w:r w:rsidRPr="008655D4">
              <w:rPr>
                <w:rFonts w:ascii="Arial Narrow" w:hAnsi="Arial Narrow"/>
              </w:rPr>
              <w:t>systému</w:t>
            </w:r>
            <w:r w:rsidR="006518B4" w:rsidRPr="008655D4">
              <w:rPr>
                <w:rFonts w:ascii="Arial Narrow" w:hAnsi="Arial Narrow"/>
              </w:rPr>
              <w:t>,</w:t>
            </w:r>
            <w:r w:rsidR="001200BC" w:rsidRPr="008655D4">
              <w:rPr>
                <w:rFonts w:ascii="Arial Narrow" w:hAnsi="Arial Narrow"/>
              </w:rPr>
              <w:t xml:space="preserve"> a to v souladu s postupy podle Zákona č. 320/2001 Sb., o finanční kontrole ve veřejné správě (zákon o finanční kontrole).</w:t>
            </w:r>
          </w:p>
          <w:p w14:paraId="04F72E62" w14:textId="77777777" w:rsidR="001200BC" w:rsidRPr="008655D4" w:rsidRDefault="001200BC" w:rsidP="00595C3D">
            <w:pPr>
              <w:rPr>
                <w:rFonts w:ascii="Arial Narrow" w:hAnsi="Arial Narrow"/>
              </w:rPr>
            </w:pPr>
            <w:r w:rsidRPr="008655D4">
              <w:rPr>
                <w:rFonts w:ascii="Arial Narrow" w:hAnsi="Arial Narrow"/>
              </w:rPr>
              <w:t>Finální schválení, která vedou ke vzniku závazku nebo pohledávky SFŽP, může provést pouze osoba s tímto oprávněním.</w:t>
            </w:r>
          </w:p>
          <w:p w14:paraId="19BB26A4" w14:textId="77777777" w:rsidR="001200BC" w:rsidRPr="008655D4" w:rsidRDefault="001200BC" w:rsidP="00595C3D">
            <w:pPr>
              <w:rPr>
                <w:rFonts w:ascii="Arial Narrow" w:hAnsi="Arial Narrow"/>
              </w:rPr>
            </w:pPr>
            <w:r w:rsidRPr="008655D4">
              <w:rPr>
                <w:rFonts w:ascii="Arial Narrow" w:hAnsi="Arial Narrow"/>
              </w:rPr>
              <w:t>Schvaluje:</w:t>
            </w:r>
          </w:p>
          <w:p w14:paraId="3BC62E88" w14:textId="77777777" w:rsidR="003C145B" w:rsidRPr="008655D4" w:rsidRDefault="003C145B" w:rsidP="00595C3D">
            <w:pPr>
              <w:rPr>
                <w:rFonts w:ascii="Arial Narrow" w:hAnsi="Arial Narrow"/>
              </w:rPr>
            </w:pPr>
            <w:r w:rsidRPr="008655D4">
              <w:rPr>
                <w:rFonts w:ascii="Arial Narrow" w:hAnsi="Arial Narrow"/>
              </w:rPr>
              <w:t>A1)</w:t>
            </w:r>
            <w:r w:rsidR="00DF6BF2" w:rsidRPr="008655D4">
              <w:rPr>
                <w:rFonts w:ascii="Arial Narrow" w:hAnsi="Arial Narrow"/>
              </w:rPr>
              <w:t xml:space="preserve"> </w:t>
            </w:r>
            <w:r w:rsidRPr="008655D4">
              <w:rPr>
                <w:rFonts w:ascii="Arial Narrow" w:hAnsi="Arial Narrow"/>
              </w:rPr>
              <w:t>před vznikem závazku:</w:t>
            </w:r>
          </w:p>
          <w:p w14:paraId="3CF3DFCA" w14:textId="77777777" w:rsidR="003C145B" w:rsidRPr="008655D4" w:rsidRDefault="003C145B" w:rsidP="00595C3D">
            <w:pPr>
              <w:rPr>
                <w:rFonts w:ascii="Arial Narrow" w:hAnsi="Arial Narrow"/>
              </w:rPr>
            </w:pPr>
            <w:r w:rsidRPr="008655D4">
              <w:rPr>
                <w:rFonts w:ascii="Arial Narrow" w:hAnsi="Arial Narrow"/>
              </w:rPr>
              <w:t>smlouvu, dodatek ke smlouvě</w:t>
            </w:r>
          </w:p>
          <w:p w14:paraId="72DD0DB0" w14:textId="77777777" w:rsidR="003C145B" w:rsidRPr="008655D4" w:rsidRDefault="003C145B" w:rsidP="00595C3D">
            <w:pPr>
              <w:rPr>
                <w:rFonts w:ascii="Arial Narrow" w:hAnsi="Arial Narrow"/>
              </w:rPr>
            </w:pPr>
            <w:r w:rsidRPr="008655D4">
              <w:rPr>
                <w:rFonts w:ascii="Arial Narrow" w:hAnsi="Arial Narrow"/>
              </w:rPr>
              <w:t>A2)</w:t>
            </w:r>
            <w:r w:rsidR="00DF6BF2" w:rsidRPr="008655D4">
              <w:rPr>
                <w:rFonts w:ascii="Arial Narrow" w:hAnsi="Arial Narrow"/>
              </w:rPr>
              <w:t xml:space="preserve"> </w:t>
            </w:r>
            <w:r w:rsidRPr="008655D4">
              <w:rPr>
                <w:rFonts w:ascii="Arial Narrow" w:hAnsi="Arial Narrow"/>
              </w:rPr>
              <w:t>po vzniku závazku:</w:t>
            </w:r>
          </w:p>
          <w:p w14:paraId="256319D1" w14:textId="77777777" w:rsidR="003C145B" w:rsidRPr="008655D4" w:rsidRDefault="003C145B" w:rsidP="00595C3D">
            <w:pPr>
              <w:rPr>
                <w:rFonts w:ascii="Arial Narrow" w:hAnsi="Arial Narrow"/>
              </w:rPr>
            </w:pPr>
            <w:r w:rsidRPr="008655D4">
              <w:rPr>
                <w:rFonts w:ascii="Arial Narrow" w:hAnsi="Arial Narrow"/>
              </w:rPr>
              <w:t>ŽoP, její zahrnutí do plat. příkazu</w:t>
            </w:r>
          </w:p>
          <w:p w14:paraId="65E22A96" w14:textId="77777777" w:rsidR="003C145B" w:rsidRPr="008655D4" w:rsidRDefault="003C145B" w:rsidP="00595C3D">
            <w:pPr>
              <w:rPr>
                <w:rFonts w:ascii="Arial Narrow" w:hAnsi="Arial Narrow"/>
              </w:rPr>
            </w:pPr>
          </w:p>
          <w:p w14:paraId="30889728" w14:textId="77777777" w:rsidR="003C145B" w:rsidRPr="008655D4" w:rsidRDefault="003C145B" w:rsidP="00595C3D">
            <w:pPr>
              <w:rPr>
                <w:rFonts w:ascii="Arial Narrow" w:hAnsi="Arial Narrow"/>
              </w:rPr>
            </w:pPr>
            <w:r w:rsidRPr="008655D4">
              <w:rPr>
                <w:rFonts w:ascii="Arial Narrow" w:hAnsi="Arial Narrow"/>
              </w:rPr>
              <w:t>B1)</w:t>
            </w:r>
            <w:r w:rsidR="00DF6BF2" w:rsidRPr="008655D4">
              <w:rPr>
                <w:rFonts w:ascii="Arial Narrow" w:hAnsi="Arial Narrow"/>
              </w:rPr>
              <w:t xml:space="preserve"> </w:t>
            </w:r>
            <w:r w:rsidRPr="008655D4">
              <w:rPr>
                <w:rFonts w:ascii="Arial Narrow" w:hAnsi="Arial Narrow"/>
              </w:rPr>
              <w:t>před vznikem  nároku - pohledávky</w:t>
            </w:r>
          </w:p>
          <w:p w14:paraId="031BAB22" w14:textId="77777777" w:rsidR="003C145B" w:rsidRPr="008655D4" w:rsidRDefault="003C145B" w:rsidP="00595C3D">
            <w:pPr>
              <w:rPr>
                <w:rFonts w:ascii="Arial Narrow" w:hAnsi="Arial Narrow"/>
              </w:rPr>
            </w:pPr>
            <w:r w:rsidRPr="008655D4">
              <w:rPr>
                <w:rFonts w:ascii="Arial Narrow" w:hAnsi="Arial Narrow"/>
              </w:rPr>
              <w:t>Opodstatněnost procesu nároku</w:t>
            </w:r>
          </w:p>
          <w:p w14:paraId="5780E369" w14:textId="77777777" w:rsidR="003C145B" w:rsidRPr="008655D4" w:rsidRDefault="003C145B" w:rsidP="00595C3D">
            <w:pPr>
              <w:rPr>
                <w:rFonts w:ascii="Arial Narrow" w:hAnsi="Arial Narrow"/>
              </w:rPr>
            </w:pPr>
            <w:r w:rsidRPr="008655D4">
              <w:rPr>
                <w:rFonts w:ascii="Arial Narrow" w:hAnsi="Arial Narrow"/>
              </w:rPr>
              <w:t>B2</w:t>
            </w:r>
            <w:r w:rsidR="00DF6BF2" w:rsidRPr="008655D4">
              <w:rPr>
                <w:rFonts w:ascii="Arial Narrow" w:hAnsi="Arial Narrow"/>
              </w:rPr>
              <w:t xml:space="preserve">) </w:t>
            </w:r>
            <w:r w:rsidRPr="008655D4">
              <w:rPr>
                <w:rFonts w:ascii="Arial Narrow" w:hAnsi="Arial Narrow"/>
              </w:rPr>
              <w:t>po vzniku nároku - pohledávky</w:t>
            </w:r>
          </w:p>
          <w:p w14:paraId="06A1057F" w14:textId="77777777" w:rsidR="001200BC" w:rsidRPr="008655D4" w:rsidRDefault="003C145B" w:rsidP="00595C3D">
            <w:pPr>
              <w:rPr>
                <w:rFonts w:ascii="Arial Narrow" w:hAnsi="Arial Narrow"/>
              </w:rPr>
            </w:pPr>
            <w:r w:rsidRPr="008655D4">
              <w:rPr>
                <w:rFonts w:ascii="Arial Narrow" w:hAnsi="Arial Narrow"/>
              </w:rPr>
              <w:t>Žádost o vratku</w:t>
            </w:r>
          </w:p>
        </w:tc>
      </w:tr>
      <w:tr w:rsidR="005C177B" w:rsidRPr="008655D4" w14:paraId="713959DB" w14:textId="77777777" w:rsidTr="001200BC">
        <w:trPr>
          <w:cantSplit/>
        </w:trPr>
        <w:tc>
          <w:tcPr>
            <w:tcW w:w="6997" w:type="dxa"/>
          </w:tcPr>
          <w:p w14:paraId="7CD2E5F6" w14:textId="77777777" w:rsidR="005C177B" w:rsidRPr="008655D4" w:rsidRDefault="005C177B" w:rsidP="00595C3D">
            <w:pPr>
              <w:rPr>
                <w:rFonts w:ascii="Arial Narrow" w:hAnsi="Arial Narrow"/>
              </w:rPr>
            </w:pPr>
            <w:r w:rsidRPr="008655D4">
              <w:rPr>
                <w:rFonts w:ascii="Arial Narrow" w:hAnsi="Arial Narrow"/>
              </w:rPr>
              <w:t>Příjemce</w:t>
            </w:r>
          </w:p>
        </w:tc>
        <w:tc>
          <w:tcPr>
            <w:tcW w:w="6997" w:type="dxa"/>
          </w:tcPr>
          <w:p w14:paraId="41CD04AE" w14:textId="77777777" w:rsidR="005C177B" w:rsidRPr="008655D4" w:rsidRDefault="00DF6BF2" w:rsidP="00595C3D">
            <w:pPr>
              <w:rPr>
                <w:rFonts w:ascii="Arial Narrow" w:hAnsi="Arial Narrow"/>
              </w:rPr>
            </w:pPr>
            <w:r w:rsidRPr="008655D4">
              <w:rPr>
                <w:rFonts w:ascii="Arial Narrow" w:hAnsi="Arial Narrow"/>
              </w:rPr>
              <w:t>Příjemce podpory je žadatel, jemuž bylo vydáno Rozhodnutí o poskytnutí podpory z prostředků Fondu na základě splnění podmínek definovaných Výzvou, realizuje projekt spolufinancovaný z rozpočtu Fondu a přijímá prostředky (podporu) z Fondu.;</w:t>
            </w:r>
          </w:p>
        </w:tc>
      </w:tr>
      <w:tr w:rsidR="005C177B" w:rsidRPr="008655D4" w14:paraId="3D3CF521" w14:textId="77777777" w:rsidTr="001200BC">
        <w:trPr>
          <w:cantSplit/>
        </w:trPr>
        <w:tc>
          <w:tcPr>
            <w:tcW w:w="6997" w:type="dxa"/>
          </w:tcPr>
          <w:p w14:paraId="40390DCF" w14:textId="77777777" w:rsidR="005C177B" w:rsidRPr="008655D4" w:rsidRDefault="005C177B" w:rsidP="00595C3D">
            <w:pPr>
              <w:rPr>
                <w:rFonts w:ascii="Arial Narrow" w:hAnsi="Arial Narrow"/>
              </w:rPr>
            </w:pPr>
            <w:r w:rsidRPr="008655D4">
              <w:rPr>
                <w:rFonts w:ascii="Arial Narrow" w:hAnsi="Arial Narrow"/>
              </w:rPr>
              <w:t>Rozpočtář</w:t>
            </w:r>
          </w:p>
        </w:tc>
        <w:tc>
          <w:tcPr>
            <w:tcW w:w="6997" w:type="dxa"/>
          </w:tcPr>
          <w:p w14:paraId="67D3A3BA" w14:textId="77777777" w:rsidR="005C177B" w:rsidRPr="008655D4" w:rsidRDefault="00DF6BF2" w:rsidP="00595C3D">
            <w:pPr>
              <w:rPr>
                <w:rFonts w:ascii="Arial Narrow" w:hAnsi="Arial Narrow"/>
              </w:rPr>
            </w:pPr>
            <w:r w:rsidRPr="008655D4">
              <w:rPr>
                <w:rFonts w:ascii="Arial Narrow" w:hAnsi="Arial Narrow"/>
              </w:rPr>
              <w:t>Zaměstnanec oddělení rozpočtu SFŽP</w:t>
            </w:r>
          </w:p>
        </w:tc>
      </w:tr>
      <w:tr w:rsidR="005C177B" w:rsidRPr="008655D4" w14:paraId="0682B26E" w14:textId="77777777" w:rsidTr="001200BC">
        <w:trPr>
          <w:cantSplit/>
        </w:trPr>
        <w:tc>
          <w:tcPr>
            <w:tcW w:w="6997" w:type="dxa"/>
          </w:tcPr>
          <w:p w14:paraId="6694D5AB" w14:textId="77777777" w:rsidR="005C177B" w:rsidRPr="008655D4" w:rsidRDefault="005C177B" w:rsidP="00595C3D">
            <w:pPr>
              <w:rPr>
                <w:rFonts w:ascii="Arial Narrow" w:hAnsi="Arial Narrow"/>
              </w:rPr>
            </w:pPr>
            <w:r w:rsidRPr="008655D4">
              <w:rPr>
                <w:rFonts w:ascii="Arial Narrow" w:hAnsi="Arial Narrow"/>
              </w:rPr>
              <w:t>Správce pohledávek</w:t>
            </w:r>
          </w:p>
        </w:tc>
        <w:tc>
          <w:tcPr>
            <w:tcW w:w="6997" w:type="dxa"/>
          </w:tcPr>
          <w:p w14:paraId="76D5E36D" w14:textId="77777777" w:rsidR="005C177B" w:rsidRPr="008655D4" w:rsidRDefault="00DF6BF2" w:rsidP="00595C3D">
            <w:pPr>
              <w:rPr>
                <w:rFonts w:ascii="Arial Narrow" w:hAnsi="Arial Narrow"/>
              </w:rPr>
            </w:pPr>
            <w:r w:rsidRPr="008655D4">
              <w:rPr>
                <w:rFonts w:ascii="Arial Narrow" w:hAnsi="Arial Narrow"/>
              </w:rPr>
              <w:t>Zaměstnanec SFŽP s náplní práce správa pohledávek</w:t>
            </w:r>
          </w:p>
        </w:tc>
      </w:tr>
      <w:tr w:rsidR="005C177B" w:rsidRPr="008655D4" w14:paraId="750A861E" w14:textId="77777777" w:rsidTr="001200BC">
        <w:trPr>
          <w:cantSplit/>
        </w:trPr>
        <w:tc>
          <w:tcPr>
            <w:tcW w:w="6997" w:type="dxa"/>
          </w:tcPr>
          <w:p w14:paraId="5F03D3BE" w14:textId="77777777" w:rsidR="005C177B" w:rsidRPr="008655D4" w:rsidRDefault="005C177B" w:rsidP="00595C3D">
            <w:pPr>
              <w:rPr>
                <w:rFonts w:ascii="Arial Narrow" w:hAnsi="Arial Narrow"/>
              </w:rPr>
            </w:pPr>
            <w:r w:rsidRPr="008655D4">
              <w:rPr>
                <w:rFonts w:ascii="Arial Narrow" w:hAnsi="Arial Narrow"/>
              </w:rPr>
              <w:t>Správce TP/RF (Tajemník Rady Fondu)</w:t>
            </w:r>
          </w:p>
        </w:tc>
        <w:tc>
          <w:tcPr>
            <w:tcW w:w="6997" w:type="dxa"/>
          </w:tcPr>
          <w:p w14:paraId="30DEF930" w14:textId="77777777" w:rsidR="005C177B" w:rsidRPr="008655D4" w:rsidRDefault="00DF6BF2" w:rsidP="00595C3D">
            <w:pPr>
              <w:rPr>
                <w:rFonts w:ascii="Arial Narrow" w:hAnsi="Arial Narrow"/>
              </w:rPr>
            </w:pPr>
            <w:r w:rsidRPr="008655D4">
              <w:rPr>
                <w:rFonts w:ascii="Arial Narrow" w:hAnsi="Arial Narrow"/>
                <w:szCs w:val="24"/>
              </w:rPr>
              <w:t>Vedoucí pracovník, který vykonává pracovní činnosti vyplývajících z funkce tajemníka a sekretáře Rady Fondu, komplexně zajišťuje činnosti sekretariátu Rady Fondu včetně koordinace a odborného metodického usměrňování všech subjektů, jež se podílí na zajištění organizačně-technické agendy Rady Fondu. Dále zanáší datum vydání RM, provádí označení stavů žádosti před vydáním rozhodnutí a po vydání rozhodnutí do podpisu smlouvy (RK, RZ, OR, OS, ZZ, ….)</w:t>
            </w:r>
          </w:p>
        </w:tc>
      </w:tr>
      <w:tr w:rsidR="005C177B" w:rsidRPr="008655D4" w14:paraId="635EA4CD" w14:textId="77777777" w:rsidTr="001200BC">
        <w:trPr>
          <w:cantSplit/>
        </w:trPr>
        <w:tc>
          <w:tcPr>
            <w:tcW w:w="6997" w:type="dxa"/>
          </w:tcPr>
          <w:p w14:paraId="2FC82B61" w14:textId="77777777" w:rsidR="005C177B" w:rsidRPr="008655D4" w:rsidRDefault="005C177B" w:rsidP="00595C3D">
            <w:pPr>
              <w:rPr>
                <w:rFonts w:ascii="Arial Narrow" w:hAnsi="Arial Narrow"/>
              </w:rPr>
            </w:pPr>
            <w:r w:rsidRPr="008655D4">
              <w:rPr>
                <w:rFonts w:ascii="Arial Narrow" w:hAnsi="Arial Narrow"/>
              </w:rPr>
              <w:t>Účetní</w:t>
            </w:r>
          </w:p>
        </w:tc>
        <w:tc>
          <w:tcPr>
            <w:tcW w:w="6997" w:type="dxa"/>
          </w:tcPr>
          <w:p w14:paraId="2D34F318" w14:textId="77777777" w:rsidR="005C177B" w:rsidRPr="008655D4" w:rsidRDefault="005C177B" w:rsidP="00595C3D">
            <w:pPr>
              <w:rPr>
                <w:rFonts w:ascii="Arial Narrow" w:hAnsi="Arial Narrow"/>
              </w:rPr>
            </w:pPr>
            <w:r w:rsidRPr="008655D4">
              <w:rPr>
                <w:rFonts w:ascii="Arial Narrow" w:hAnsi="Arial Narrow"/>
              </w:rPr>
              <w:t>Zaměstnanec oddělení účetnictví SFŽP</w:t>
            </w:r>
          </w:p>
        </w:tc>
      </w:tr>
      <w:tr w:rsidR="005C177B" w:rsidRPr="008655D4" w14:paraId="5B48CB3A" w14:textId="77777777" w:rsidTr="001200BC">
        <w:trPr>
          <w:cantSplit/>
        </w:trPr>
        <w:tc>
          <w:tcPr>
            <w:tcW w:w="6997" w:type="dxa"/>
          </w:tcPr>
          <w:p w14:paraId="40E53872" w14:textId="77777777" w:rsidR="005C177B" w:rsidRPr="008655D4" w:rsidRDefault="005C177B" w:rsidP="00595C3D">
            <w:pPr>
              <w:rPr>
                <w:rFonts w:ascii="Arial Narrow" w:hAnsi="Arial Narrow"/>
              </w:rPr>
            </w:pPr>
            <w:r w:rsidRPr="008655D4">
              <w:rPr>
                <w:rFonts w:ascii="Arial Narrow" w:hAnsi="Arial Narrow"/>
              </w:rPr>
              <w:lastRenderedPageBreak/>
              <w:t>Vedoucí Finančního manažera</w:t>
            </w:r>
          </w:p>
        </w:tc>
        <w:tc>
          <w:tcPr>
            <w:tcW w:w="6997" w:type="dxa"/>
          </w:tcPr>
          <w:p w14:paraId="34B33D70" w14:textId="77777777" w:rsidR="005C177B" w:rsidRPr="008655D4" w:rsidRDefault="00DF6BF2" w:rsidP="00595C3D">
            <w:pPr>
              <w:rPr>
                <w:rFonts w:ascii="Arial Narrow" w:hAnsi="Arial Narrow"/>
                <w:szCs w:val="24"/>
              </w:rPr>
            </w:pPr>
            <w:r w:rsidRPr="008655D4">
              <w:rPr>
                <w:rFonts w:ascii="Arial Narrow" w:hAnsi="Arial Narrow"/>
                <w:szCs w:val="24"/>
              </w:rPr>
              <w:t xml:space="preserve">Zaměstnanec Ekonomické sekce SFŽP, pověřený ekonomickým dozorem projektu v průběhu jeho životního cyklu. Provádí kontrolu, schvaluje, případně vrací FM hodnocení </w:t>
            </w:r>
            <w:r w:rsidR="0064500E" w:rsidRPr="008655D4">
              <w:rPr>
                <w:rFonts w:ascii="Arial Narrow" w:hAnsi="Arial Narrow"/>
                <w:szCs w:val="24"/>
              </w:rPr>
              <w:t xml:space="preserve"> a podklady pro smlouvu či zástavní smlouvu </w:t>
            </w:r>
            <w:r w:rsidRPr="008655D4">
              <w:rPr>
                <w:rFonts w:ascii="Arial Narrow" w:hAnsi="Arial Narrow"/>
                <w:szCs w:val="24"/>
              </w:rPr>
              <w:t>zpět k</w:t>
            </w:r>
            <w:r w:rsidR="00D270A1" w:rsidRPr="008655D4">
              <w:rPr>
                <w:rFonts w:ascii="Arial Narrow" w:hAnsi="Arial Narrow"/>
                <w:szCs w:val="24"/>
              </w:rPr>
              <w:t> </w:t>
            </w:r>
            <w:r w:rsidRPr="008655D4">
              <w:rPr>
                <w:rFonts w:ascii="Arial Narrow" w:hAnsi="Arial Narrow"/>
                <w:szCs w:val="24"/>
              </w:rPr>
              <w:t>dopracování</w:t>
            </w:r>
            <w:r w:rsidR="00D270A1" w:rsidRPr="008655D4">
              <w:rPr>
                <w:rFonts w:ascii="Arial Narrow" w:hAnsi="Arial Narrow"/>
                <w:szCs w:val="24"/>
              </w:rPr>
              <w:t xml:space="preserve">. </w:t>
            </w:r>
            <w:r w:rsidRPr="008655D4">
              <w:rPr>
                <w:rFonts w:ascii="Arial Narrow" w:hAnsi="Arial Narrow"/>
              </w:rPr>
              <w:t>Definitivně schvaluje ŽoP a připravuje hromadné platební příkazy pro proplacení finančních prostředků příjemcům pro EKIS</w:t>
            </w:r>
            <w:r w:rsidR="00B76AC1" w:rsidRPr="008655D4">
              <w:rPr>
                <w:rFonts w:ascii="Arial Narrow" w:hAnsi="Arial Narrow"/>
              </w:rPr>
              <w:t>. Schvaluje podklady pro ZVA.</w:t>
            </w:r>
          </w:p>
        </w:tc>
      </w:tr>
      <w:tr w:rsidR="00D270A1" w:rsidRPr="008655D4" w14:paraId="04AE6C6E" w14:textId="77777777" w:rsidTr="001200BC">
        <w:trPr>
          <w:cantSplit/>
        </w:trPr>
        <w:tc>
          <w:tcPr>
            <w:tcW w:w="6997" w:type="dxa"/>
          </w:tcPr>
          <w:p w14:paraId="12A94C3C" w14:textId="77777777" w:rsidR="00D270A1" w:rsidRPr="008655D4" w:rsidRDefault="00D270A1" w:rsidP="00595C3D">
            <w:pPr>
              <w:rPr>
                <w:rFonts w:ascii="Arial Narrow" w:hAnsi="Arial Narrow"/>
              </w:rPr>
            </w:pPr>
            <w:r w:rsidRPr="008655D4">
              <w:rPr>
                <w:rFonts w:ascii="Arial Narrow" w:hAnsi="Arial Narrow"/>
                <w:szCs w:val="24"/>
              </w:rPr>
              <w:t>Vedoucí manažera VZ</w:t>
            </w:r>
          </w:p>
        </w:tc>
        <w:tc>
          <w:tcPr>
            <w:tcW w:w="6997" w:type="dxa"/>
          </w:tcPr>
          <w:p w14:paraId="03DE5D50" w14:textId="77777777" w:rsidR="00D270A1" w:rsidRPr="008655D4" w:rsidRDefault="00D270A1" w:rsidP="00595C3D">
            <w:pPr>
              <w:rPr>
                <w:rFonts w:ascii="Arial Narrow" w:hAnsi="Arial Narrow"/>
                <w:szCs w:val="24"/>
              </w:rPr>
            </w:pPr>
            <w:r w:rsidRPr="008655D4">
              <w:rPr>
                <w:rFonts w:ascii="Arial Narrow" w:hAnsi="Arial Narrow"/>
                <w:szCs w:val="24"/>
              </w:rPr>
              <w:t>Schvaluje výstup z kontroly VZ</w:t>
            </w:r>
          </w:p>
        </w:tc>
      </w:tr>
      <w:tr w:rsidR="00D270A1" w:rsidRPr="008655D4" w14:paraId="201C97D0" w14:textId="77777777" w:rsidTr="001200BC">
        <w:trPr>
          <w:cantSplit/>
        </w:trPr>
        <w:tc>
          <w:tcPr>
            <w:tcW w:w="6997" w:type="dxa"/>
          </w:tcPr>
          <w:p w14:paraId="32826B70" w14:textId="77777777" w:rsidR="00D270A1" w:rsidRPr="008655D4" w:rsidRDefault="00D270A1" w:rsidP="00595C3D">
            <w:pPr>
              <w:rPr>
                <w:rFonts w:ascii="Arial Narrow" w:hAnsi="Arial Narrow"/>
              </w:rPr>
            </w:pPr>
            <w:r w:rsidRPr="008655D4">
              <w:rPr>
                <w:rFonts w:ascii="Arial Narrow" w:hAnsi="Arial Narrow"/>
              </w:rPr>
              <w:t>Vedoucí pracovník pracovníka příjmu Žádostí</w:t>
            </w:r>
          </w:p>
        </w:tc>
        <w:tc>
          <w:tcPr>
            <w:tcW w:w="6997" w:type="dxa"/>
          </w:tcPr>
          <w:p w14:paraId="5060795C" w14:textId="77777777" w:rsidR="00D270A1" w:rsidRPr="008655D4" w:rsidRDefault="00D270A1" w:rsidP="00595C3D">
            <w:pPr>
              <w:rPr>
                <w:rFonts w:ascii="Arial Narrow" w:hAnsi="Arial Narrow"/>
                <w:szCs w:val="24"/>
              </w:rPr>
            </w:pPr>
            <w:r w:rsidRPr="008655D4">
              <w:rPr>
                <w:rFonts w:ascii="Arial Narrow" w:hAnsi="Arial Narrow"/>
                <w:szCs w:val="24"/>
              </w:rPr>
              <w:t>Provádí kontrolu zpracovaných žádostí, vrací žádosti zpět do administrace, provádí akceptaci, neakceptaci zpracovaných žádostí.</w:t>
            </w:r>
          </w:p>
        </w:tc>
      </w:tr>
      <w:tr w:rsidR="00D270A1" w:rsidRPr="008655D4" w14:paraId="5D1FABB1" w14:textId="77777777" w:rsidTr="001200BC">
        <w:trPr>
          <w:cantSplit/>
        </w:trPr>
        <w:tc>
          <w:tcPr>
            <w:tcW w:w="6997" w:type="dxa"/>
          </w:tcPr>
          <w:p w14:paraId="03F8D4CB" w14:textId="77777777" w:rsidR="00D270A1" w:rsidRPr="008655D4" w:rsidRDefault="00D270A1" w:rsidP="00595C3D">
            <w:pPr>
              <w:rPr>
                <w:rFonts w:ascii="Arial Narrow" w:hAnsi="Arial Narrow"/>
              </w:rPr>
            </w:pPr>
            <w:r w:rsidRPr="008655D4">
              <w:rPr>
                <w:rFonts w:ascii="Arial Narrow" w:hAnsi="Arial Narrow"/>
              </w:rPr>
              <w:t>Vedoucí právníka projektu</w:t>
            </w:r>
          </w:p>
        </w:tc>
        <w:tc>
          <w:tcPr>
            <w:tcW w:w="6997" w:type="dxa"/>
          </w:tcPr>
          <w:p w14:paraId="7C081522" w14:textId="77777777" w:rsidR="00D270A1" w:rsidRPr="008655D4" w:rsidRDefault="00D270A1" w:rsidP="00595C3D">
            <w:pPr>
              <w:rPr>
                <w:rFonts w:ascii="Arial Narrow" w:hAnsi="Arial Narrow"/>
                <w:szCs w:val="24"/>
              </w:rPr>
            </w:pPr>
            <w:r w:rsidRPr="008655D4">
              <w:rPr>
                <w:rFonts w:ascii="Arial Narrow" w:hAnsi="Arial Narrow"/>
                <w:szCs w:val="24"/>
              </w:rPr>
              <w:t>Schvaluje podklady zpracované právníkem projektu</w:t>
            </w:r>
          </w:p>
        </w:tc>
      </w:tr>
      <w:tr w:rsidR="00D270A1" w:rsidRPr="008655D4" w14:paraId="0333A9A6" w14:textId="77777777" w:rsidTr="001200BC">
        <w:trPr>
          <w:cantSplit/>
        </w:trPr>
        <w:tc>
          <w:tcPr>
            <w:tcW w:w="6997" w:type="dxa"/>
          </w:tcPr>
          <w:p w14:paraId="230A8656" w14:textId="77777777" w:rsidR="00D270A1" w:rsidRPr="008655D4" w:rsidRDefault="00D270A1" w:rsidP="00595C3D">
            <w:pPr>
              <w:rPr>
                <w:rFonts w:ascii="Arial Narrow" w:hAnsi="Arial Narrow"/>
                <w:szCs w:val="24"/>
              </w:rPr>
            </w:pPr>
            <w:r w:rsidRPr="008655D4">
              <w:rPr>
                <w:rFonts w:ascii="Arial Narrow" w:hAnsi="Arial Narrow"/>
                <w:szCs w:val="24"/>
              </w:rPr>
              <w:t>Vedoucí projektového manažera</w:t>
            </w:r>
          </w:p>
        </w:tc>
        <w:tc>
          <w:tcPr>
            <w:tcW w:w="6997" w:type="dxa"/>
          </w:tcPr>
          <w:p w14:paraId="65D04D55" w14:textId="77777777" w:rsidR="00D270A1" w:rsidRPr="008655D4" w:rsidRDefault="00D270A1" w:rsidP="00595C3D">
            <w:pPr>
              <w:rPr>
                <w:rFonts w:ascii="Arial Narrow" w:hAnsi="Arial Narrow"/>
                <w:szCs w:val="24"/>
              </w:rPr>
            </w:pPr>
            <w:r w:rsidRPr="008655D4">
              <w:rPr>
                <w:rFonts w:ascii="Arial Narrow" w:hAnsi="Arial Narrow"/>
                <w:szCs w:val="24"/>
              </w:rPr>
              <w:t>Vedoucí pracovník, který schvaluje hodnocení PM a případně vrací hodnocení zpět k přehodnocení, přikládá stanovisko, schvaluje projekt k financování</w:t>
            </w:r>
          </w:p>
        </w:tc>
      </w:tr>
      <w:tr w:rsidR="00D270A1" w:rsidRPr="008655D4" w14:paraId="3843475B" w14:textId="77777777" w:rsidTr="001200BC">
        <w:trPr>
          <w:cantSplit/>
        </w:trPr>
        <w:tc>
          <w:tcPr>
            <w:tcW w:w="6997" w:type="dxa"/>
          </w:tcPr>
          <w:p w14:paraId="6FFFEAC4" w14:textId="77777777" w:rsidR="00D270A1" w:rsidRPr="008655D4" w:rsidRDefault="00D270A1" w:rsidP="00595C3D">
            <w:pPr>
              <w:rPr>
                <w:rFonts w:ascii="Arial Narrow" w:hAnsi="Arial Narrow"/>
              </w:rPr>
            </w:pPr>
            <w:r w:rsidRPr="008655D4">
              <w:rPr>
                <w:rFonts w:ascii="Arial Narrow" w:hAnsi="Arial Narrow"/>
              </w:rPr>
              <w:t>Žadatel</w:t>
            </w:r>
          </w:p>
        </w:tc>
        <w:tc>
          <w:tcPr>
            <w:tcW w:w="6997" w:type="dxa"/>
          </w:tcPr>
          <w:p w14:paraId="47DE5A84" w14:textId="77777777" w:rsidR="00D270A1" w:rsidRPr="008655D4" w:rsidRDefault="00D270A1" w:rsidP="00595C3D">
            <w:pPr>
              <w:rPr>
                <w:rFonts w:ascii="Arial Narrow" w:hAnsi="Arial Narrow"/>
                <w:szCs w:val="24"/>
              </w:rPr>
            </w:pPr>
            <w:r w:rsidRPr="008655D4">
              <w:rPr>
                <w:rFonts w:ascii="Arial Narrow" w:hAnsi="Arial Narrow"/>
              </w:rPr>
              <w:t xml:space="preserve">Subjekt, který je oprávněný žádat o dotaci či půjčku z Národního programu Životní prostředí v rámci výzvy k předkládání žádostí o poskytnutí podpory, a to formou elektronického zpracování a následného podání žádosti včetně příloh. Typy oprávněných žadatelů definuje Výzva. </w:t>
            </w:r>
          </w:p>
        </w:tc>
      </w:tr>
    </w:tbl>
    <w:p w14:paraId="081539E4" w14:textId="77777777" w:rsidR="005F1CAA" w:rsidRPr="008655D4" w:rsidRDefault="005F1CAA" w:rsidP="00CE29B9">
      <w:pPr>
        <w:pStyle w:val="Nadpis1"/>
        <w:rPr>
          <w:rFonts w:ascii="Arial Narrow" w:hAnsi="Arial Narrow"/>
        </w:rPr>
      </w:pPr>
      <w:bookmarkStart w:id="3" w:name="_Toc468791277"/>
      <w:r w:rsidRPr="008655D4">
        <w:rPr>
          <w:rFonts w:ascii="Arial Narrow" w:hAnsi="Arial Narrow"/>
        </w:rPr>
        <w:t>Seznam regulativ</w:t>
      </w:r>
      <w:bookmarkEnd w:id="3"/>
    </w:p>
    <w:p w14:paraId="315A8C69" w14:textId="77777777" w:rsidR="005F1CAA" w:rsidRPr="008655D4" w:rsidRDefault="005F1CAA" w:rsidP="003E0237">
      <w:pPr>
        <w:jc w:val="left"/>
        <w:rPr>
          <w:rFonts w:ascii="Arial Narrow" w:hAnsi="Arial Narrow"/>
          <w:b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6997"/>
        <w:gridCol w:w="6997"/>
      </w:tblGrid>
      <w:tr w:rsidR="005F1CAA" w:rsidRPr="008655D4" w14:paraId="71E4398B" w14:textId="77777777" w:rsidTr="006866A7">
        <w:tc>
          <w:tcPr>
            <w:tcW w:w="6997" w:type="dxa"/>
            <w:shd w:val="clear" w:color="auto" w:fill="DEEAF6" w:themeFill="accent1" w:themeFillTint="33"/>
          </w:tcPr>
          <w:p w14:paraId="79C974E7" w14:textId="77777777" w:rsidR="005F1CAA" w:rsidRPr="008655D4" w:rsidRDefault="005F1CAA" w:rsidP="00E9702C">
            <w:pPr>
              <w:spacing w:before="40" w:after="40"/>
              <w:jc w:val="left"/>
              <w:rPr>
                <w:rFonts w:ascii="Arial Narrow" w:hAnsi="Arial Narrow"/>
                <w:b/>
              </w:rPr>
            </w:pPr>
            <w:r w:rsidRPr="008655D4">
              <w:rPr>
                <w:rFonts w:ascii="Arial Narrow" w:hAnsi="Arial Narrow"/>
                <w:b/>
              </w:rPr>
              <w:t>Regulativ</w:t>
            </w:r>
          </w:p>
        </w:tc>
        <w:tc>
          <w:tcPr>
            <w:tcW w:w="6997" w:type="dxa"/>
            <w:shd w:val="clear" w:color="auto" w:fill="DEEAF6" w:themeFill="accent1" w:themeFillTint="33"/>
          </w:tcPr>
          <w:p w14:paraId="4096BD2D" w14:textId="77777777" w:rsidR="005F1CAA" w:rsidRPr="008655D4" w:rsidRDefault="005F1CAA" w:rsidP="00E9702C">
            <w:pPr>
              <w:spacing w:before="40" w:after="40"/>
              <w:jc w:val="left"/>
              <w:rPr>
                <w:rFonts w:ascii="Arial Narrow" w:hAnsi="Arial Narrow"/>
                <w:b/>
              </w:rPr>
            </w:pPr>
            <w:r w:rsidRPr="008655D4">
              <w:rPr>
                <w:rFonts w:ascii="Arial Narrow" w:hAnsi="Arial Narrow"/>
                <w:b/>
              </w:rPr>
              <w:t>Popis</w:t>
            </w:r>
          </w:p>
        </w:tc>
      </w:tr>
      <w:tr w:rsidR="002B599A" w:rsidRPr="008655D4" w14:paraId="53BFD62D" w14:textId="77777777" w:rsidTr="006866A7">
        <w:tc>
          <w:tcPr>
            <w:tcW w:w="6997" w:type="dxa"/>
          </w:tcPr>
          <w:p w14:paraId="0BD20740" w14:textId="77777777" w:rsidR="002B599A" w:rsidRPr="008655D4" w:rsidRDefault="002B599A" w:rsidP="006866A7">
            <w:pPr>
              <w:spacing w:before="40" w:after="40"/>
              <w:jc w:val="left"/>
              <w:rPr>
                <w:rFonts w:ascii="Arial Narrow" w:hAnsi="Arial Narrow"/>
              </w:rPr>
            </w:pPr>
            <w:r w:rsidRPr="008655D4">
              <w:rPr>
                <w:rFonts w:ascii="Arial Narrow" w:hAnsi="Arial Narrow"/>
              </w:rPr>
              <w:t>Jednací řád Rady Fondu</w:t>
            </w:r>
          </w:p>
        </w:tc>
        <w:tc>
          <w:tcPr>
            <w:tcW w:w="6997" w:type="dxa"/>
          </w:tcPr>
          <w:p w14:paraId="136CE5FD" w14:textId="77777777" w:rsidR="002B599A" w:rsidRPr="008655D4" w:rsidRDefault="00D270A1" w:rsidP="00E9702C">
            <w:pPr>
              <w:spacing w:before="40" w:after="40"/>
              <w:jc w:val="left"/>
              <w:rPr>
                <w:rFonts w:ascii="Arial Narrow" w:hAnsi="Arial Narrow"/>
              </w:rPr>
            </w:pPr>
            <w:r w:rsidRPr="008655D4">
              <w:rPr>
                <w:rFonts w:ascii="Arial Narrow" w:hAnsi="Arial Narrow"/>
              </w:rPr>
              <w:t>Jednací řád Rady Fondu upravuje podrobnosti o složení, počtu členů a činnosti Rady Fondu.</w:t>
            </w:r>
          </w:p>
        </w:tc>
      </w:tr>
      <w:tr w:rsidR="00D270A1" w:rsidRPr="008655D4" w14:paraId="68C3309F" w14:textId="77777777" w:rsidTr="006866A7">
        <w:tc>
          <w:tcPr>
            <w:tcW w:w="6997" w:type="dxa"/>
          </w:tcPr>
          <w:p w14:paraId="01887031" w14:textId="77777777" w:rsidR="00D270A1" w:rsidRPr="008655D4" w:rsidRDefault="00D270A1" w:rsidP="00D270A1">
            <w:pPr>
              <w:spacing w:before="40" w:after="40"/>
              <w:jc w:val="left"/>
              <w:rPr>
                <w:rFonts w:ascii="Arial Narrow" w:hAnsi="Arial Narrow"/>
              </w:rPr>
            </w:pPr>
            <w:r w:rsidRPr="008655D4">
              <w:rPr>
                <w:rFonts w:ascii="Arial Narrow" w:hAnsi="Arial Narrow"/>
              </w:rPr>
              <w:t>Manuál pracovních postupů pro Národní programy dle Směrnice MŽP č. 4/2015</w:t>
            </w:r>
          </w:p>
        </w:tc>
        <w:tc>
          <w:tcPr>
            <w:tcW w:w="6997" w:type="dxa"/>
          </w:tcPr>
          <w:p w14:paraId="6A44B43B" w14:textId="77777777" w:rsidR="00D270A1" w:rsidRPr="008655D4" w:rsidRDefault="00D270A1" w:rsidP="00D270A1">
            <w:pPr>
              <w:spacing w:before="40" w:after="40"/>
              <w:jc w:val="left"/>
              <w:rPr>
                <w:rFonts w:ascii="Arial Narrow" w:hAnsi="Arial Narrow"/>
              </w:rPr>
            </w:pPr>
            <w:r w:rsidRPr="008655D4">
              <w:rPr>
                <w:rFonts w:ascii="Arial Narrow" w:hAnsi="Arial Narrow"/>
              </w:rPr>
              <w:t>Manuál pracovních postupů Národního programu Životní prostředí zahrnuje a popisuje procesy jak na úrovni řízení NPŽP, tak na úrovni projektových cyklů a je závazný pro útvary Fondu účastné v procesu administrace NPŽP.</w:t>
            </w:r>
          </w:p>
        </w:tc>
      </w:tr>
      <w:tr w:rsidR="00D270A1" w:rsidRPr="008655D4" w14:paraId="3730F940" w14:textId="77777777" w:rsidTr="006866A7">
        <w:tc>
          <w:tcPr>
            <w:tcW w:w="6997" w:type="dxa"/>
          </w:tcPr>
          <w:p w14:paraId="232D2C5D" w14:textId="77777777" w:rsidR="00D270A1" w:rsidRPr="008655D4" w:rsidRDefault="00D270A1" w:rsidP="00D270A1">
            <w:pPr>
              <w:spacing w:before="40" w:after="40"/>
              <w:jc w:val="left"/>
              <w:rPr>
                <w:rFonts w:ascii="Arial Narrow" w:hAnsi="Arial Narrow"/>
              </w:rPr>
            </w:pPr>
            <w:r w:rsidRPr="008655D4">
              <w:rPr>
                <w:rFonts w:ascii="Arial Narrow" w:hAnsi="Arial Narrow"/>
              </w:rPr>
              <w:t>Směrnice MŽP č. 4/2015 o poskytování finančních prostředků ze Státního fondu životního prostředí České republiky prostřednictvím Národního programu Životní prostředí</w:t>
            </w:r>
          </w:p>
        </w:tc>
        <w:tc>
          <w:tcPr>
            <w:tcW w:w="6997" w:type="dxa"/>
          </w:tcPr>
          <w:p w14:paraId="170BB525" w14:textId="77777777" w:rsidR="00D270A1" w:rsidRPr="008655D4" w:rsidRDefault="00D270A1" w:rsidP="00D270A1">
            <w:pPr>
              <w:spacing w:before="40" w:after="40"/>
              <w:jc w:val="left"/>
              <w:rPr>
                <w:rFonts w:ascii="Arial Narrow" w:hAnsi="Arial Narrow"/>
              </w:rPr>
            </w:pPr>
            <w:r w:rsidRPr="008655D4">
              <w:rPr>
                <w:rFonts w:ascii="Arial Narrow" w:hAnsi="Arial Narrow"/>
              </w:rPr>
              <w:t>Směrnice MŽP č. 4/2015 o poskytování finančních prostředků ze Státního fondu životního prostředí ČR prostřednictvím Národního programu Životní prostředí upravuje základní postupy k poskytování finančních prostředků z NPŽP.</w:t>
            </w:r>
          </w:p>
        </w:tc>
      </w:tr>
      <w:tr w:rsidR="00D270A1" w:rsidRPr="008655D4" w14:paraId="7F3AF124" w14:textId="77777777" w:rsidTr="006866A7">
        <w:tc>
          <w:tcPr>
            <w:tcW w:w="6997" w:type="dxa"/>
          </w:tcPr>
          <w:p w14:paraId="6CD6D78D" w14:textId="77777777" w:rsidR="00D270A1" w:rsidRPr="008655D4" w:rsidRDefault="00D270A1" w:rsidP="00D270A1">
            <w:pPr>
              <w:spacing w:before="40" w:after="40"/>
              <w:jc w:val="left"/>
              <w:rPr>
                <w:rFonts w:ascii="Arial Narrow" w:hAnsi="Arial Narrow"/>
              </w:rPr>
            </w:pPr>
            <w:r w:rsidRPr="008655D4">
              <w:rPr>
                <w:rFonts w:ascii="Arial Narrow" w:hAnsi="Arial Narrow"/>
              </w:rPr>
              <w:t>Vnitřní směrnice SM 14 Vnitřní kontrolní systém</w:t>
            </w:r>
          </w:p>
        </w:tc>
        <w:tc>
          <w:tcPr>
            <w:tcW w:w="6997" w:type="dxa"/>
          </w:tcPr>
          <w:p w14:paraId="09182B1F" w14:textId="77777777" w:rsidR="00D270A1" w:rsidRPr="008655D4" w:rsidRDefault="00D270A1" w:rsidP="00D270A1">
            <w:pPr>
              <w:spacing w:before="40" w:after="40"/>
              <w:jc w:val="left"/>
              <w:rPr>
                <w:rFonts w:ascii="Arial Narrow" w:hAnsi="Arial Narrow"/>
              </w:rPr>
            </w:pPr>
            <w:r w:rsidRPr="008655D4">
              <w:rPr>
                <w:rFonts w:ascii="Arial Narrow" w:hAnsi="Arial Narrow"/>
              </w:rPr>
              <w:t xml:space="preserve">Účelem směrnice je vymezit základní pravidla vnitřního kontrolního systému na Fondu </w:t>
            </w:r>
          </w:p>
        </w:tc>
      </w:tr>
      <w:tr w:rsidR="00D270A1" w:rsidRPr="008655D4" w14:paraId="4E70E830" w14:textId="77777777" w:rsidTr="006866A7">
        <w:tc>
          <w:tcPr>
            <w:tcW w:w="6997" w:type="dxa"/>
          </w:tcPr>
          <w:p w14:paraId="1341EAB7" w14:textId="77777777" w:rsidR="00D270A1" w:rsidRPr="008655D4" w:rsidRDefault="00D270A1" w:rsidP="00D270A1">
            <w:pPr>
              <w:spacing w:before="40" w:after="40"/>
              <w:jc w:val="left"/>
              <w:rPr>
                <w:rFonts w:ascii="Arial Narrow" w:hAnsi="Arial Narrow"/>
              </w:rPr>
            </w:pPr>
            <w:r w:rsidRPr="008655D4">
              <w:rPr>
                <w:rFonts w:ascii="Arial Narrow" w:hAnsi="Arial Narrow"/>
              </w:rPr>
              <w:lastRenderedPageBreak/>
              <w:t>Statut SFŽP ČR</w:t>
            </w:r>
          </w:p>
        </w:tc>
        <w:tc>
          <w:tcPr>
            <w:tcW w:w="6997" w:type="dxa"/>
          </w:tcPr>
          <w:p w14:paraId="62D6330A" w14:textId="77777777" w:rsidR="00D270A1" w:rsidRPr="008655D4" w:rsidRDefault="00D270A1" w:rsidP="00D270A1">
            <w:pPr>
              <w:spacing w:before="40" w:after="40"/>
              <w:jc w:val="left"/>
              <w:rPr>
                <w:rFonts w:ascii="Arial Narrow" w:hAnsi="Arial Narrow"/>
                <w:highlight w:val="yellow"/>
              </w:rPr>
            </w:pPr>
            <w:r w:rsidRPr="008655D4">
              <w:rPr>
                <w:rFonts w:ascii="Arial Narrow" w:hAnsi="Arial Narrow"/>
              </w:rPr>
              <w:t>Statut upravuje rozsah činnosti Fondu a podmínky poskytování finančních prostředků (dále jen z Fondu.</w:t>
            </w:r>
          </w:p>
        </w:tc>
      </w:tr>
      <w:tr w:rsidR="00D270A1" w:rsidRPr="008655D4" w14:paraId="112F6ADA" w14:textId="77777777" w:rsidTr="006866A7">
        <w:tc>
          <w:tcPr>
            <w:tcW w:w="6997" w:type="dxa"/>
          </w:tcPr>
          <w:p w14:paraId="5C88664F" w14:textId="77777777" w:rsidR="00D270A1" w:rsidRPr="008655D4" w:rsidRDefault="00D270A1" w:rsidP="00D270A1">
            <w:pPr>
              <w:spacing w:before="40" w:after="40"/>
              <w:jc w:val="left"/>
              <w:rPr>
                <w:rFonts w:ascii="Arial Narrow" w:hAnsi="Arial Narrow"/>
              </w:rPr>
            </w:pPr>
            <w:r w:rsidRPr="008655D4">
              <w:rPr>
                <w:rFonts w:ascii="Arial Narrow" w:hAnsi="Arial Narrow"/>
              </w:rPr>
              <w:t>Vyhláška č. 323/2002 Sb., o rozpočtové skladbě ve znění pozdějších předpisů, příloha C – rozpočtová skladba</w:t>
            </w:r>
          </w:p>
        </w:tc>
        <w:tc>
          <w:tcPr>
            <w:tcW w:w="6997" w:type="dxa"/>
          </w:tcPr>
          <w:p w14:paraId="77C9BB9D" w14:textId="4B537008" w:rsidR="00D270A1" w:rsidRPr="008655D4" w:rsidRDefault="00845E61" w:rsidP="00D270A1">
            <w:pPr>
              <w:spacing w:before="40" w:after="40"/>
              <w:jc w:val="left"/>
              <w:rPr>
                <w:rFonts w:ascii="Arial Narrow" w:hAnsi="Arial Narrow"/>
                <w:highlight w:val="yellow"/>
              </w:rPr>
            </w:pPr>
            <w:r w:rsidRPr="008655D4">
              <w:rPr>
                <w:rFonts w:ascii="Arial Narrow" w:hAnsi="Arial Narrow"/>
              </w:rPr>
              <w:t>Definuje rozpočtovou skladbu</w:t>
            </w:r>
          </w:p>
        </w:tc>
      </w:tr>
      <w:tr w:rsidR="00D270A1" w:rsidRPr="008655D4" w14:paraId="09B7FDDE" w14:textId="77777777" w:rsidTr="006866A7">
        <w:tc>
          <w:tcPr>
            <w:tcW w:w="6997" w:type="dxa"/>
          </w:tcPr>
          <w:p w14:paraId="6322E790" w14:textId="77777777" w:rsidR="00D270A1" w:rsidRPr="008655D4" w:rsidRDefault="00D270A1" w:rsidP="00D270A1">
            <w:pPr>
              <w:spacing w:before="40" w:after="40"/>
              <w:jc w:val="left"/>
              <w:rPr>
                <w:rFonts w:ascii="Arial Narrow" w:hAnsi="Arial Narrow"/>
              </w:rPr>
            </w:pPr>
            <w:r w:rsidRPr="008655D4">
              <w:rPr>
                <w:rFonts w:ascii="Arial Narrow" w:hAnsi="Arial Narrow"/>
              </w:rPr>
              <w:t>Zákon č. 320/2001 Sb., o finanční kontrole ve státní správě</w:t>
            </w:r>
          </w:p>
        </w:tc>
        <w:tc>
          <w:tcPr>
            <w:tcW w:w="6997" w:type="dxa"/>
          </w:tcPr>
          <w:p w14:paraId="4D1A6C42" w14:textId="77777777" w:rsidR="00D270A1" w:rsidRPr="008655D4" w:rsidRDefault="00D270A1" w:rsidP="00D270A1">
            <w:pPr>
              <w:spacing w:before="40" w:after="40"/>
              <w:jc w:val="left"/>
              <w:rPr>
                <w:rFonts w:ascii="Arial Narrow" w:hAnsi="Arial Narrow"/>
                <w:highlight w:val="yellow"/>
              </w:rPr>
            </w:pPr>
            <w:r w:rsidRPr="008655D4">
              <w:rPr>
                <w:rFonts w:ascii="Arial Narrow" w:hAnsi="Arial Narrow"/>
              </w:rPr>
              <w:t>Řídí se jím příkazce operace – kontroluje ŽOP, Potvrzování závazků a pohledávek, kontrolní audit</w:t>
            </w:r>
          </w:p>
        </w:tc>
      </w:tr>
      <w:tr w:rsidR="00D270A1" w:rsidRPr="008655D4" w14:paraId="359AA720" w14:textId="77777777" w:rsidTr="006866A7">
        <w:tc>
          <w:tcPr>
            <w:tcW w:w="6997" w:type="dxa"/>
          </w:tcPr>
          <w:p w14:paraId="7292D19C" w14:textId="77777777" w:rsidR="00D270A1" w:rsidRPr="008655D4" w:rsidRDefault="00D270A1" w:rsidP="00D270A1">
            <w:pPr>
              <w:spacing w:before="40" w:after="40"/>
              <w:jc w:val="left"/>
              <w:rPr>
                <w:rFonts w:ascii="Arial Narrow" w:hAnsi="Arial Narrow"/>
              </w:rPr>
            </w:pPr>
            <w:r w:rsidRPr="008655D4">
              <w:rPr>
                <w:rFonts w:ascii="Arial Narrow" w:hAnsi="Arial Narrow"/>
              </w:rPr>
              <w:t>Zákon č. 388/1991 Sb. o Státním fondu životního prostředí České republiky;</w:t>
            </w:r>
          </w:p>
          <w:p w14:paraId="05805512" w14:textId="77777777" w:rsidR="00D270A1" w:rsidRPr="008655D4" w:rsidRDefault="00D270A1" w:rsidP="00D270A1">
            <w:pPr>
              <w:spacing w:before="40" w:after="40"/>
              <w:jc w:val="left"/>
              <w:rPr>
                <w:rFonts w:ascii="Arial Narrow" w:hAnsi="Arial Narrow"/>
              </w:rPr>
            </w:pPr>
          </w:p>
        </w:tc>
        <w:tc>
          <w:tcPr>
            <w:tcW w:w="6997" w:type="dxa"/>
          </w:tcPr>
          <w:p w14:paraId="274C4FB5" w14:textId="77777777" w:rsidR="00D270A1" w:rsidRPr="008655D4" w:rsidRDefault="00D270A1" w:rsidP="00D270A1">
            <w:pPr>
              <w:spacing w:before="40" w:after="40"/>
              <w:jc w:val="left"/>
              <w:rPr>
                <w:rFonts w:ascii="Arial Narrow" w:hAnsi="Arial Narrow"/>
              </w:rPr>
            </w:pPr>
            <w:r w:rsidRPr="008655D4">
              <w:rPr>
                <w:rFonts w:ascii="Arial Narrow" w:hAnsi="Arial Narrow"/>
              </w:rPr>
              <w:t xml:space="preserve">Tímto zákonem byl zřízen Státní fond životního prostředí České republiky (dále jen Fond), na který navazují prováděcí předpisy - Statut Fondu, Jednací řád Rady Fondu, Směrnice Ministerstva životního prostředí o poskytování finančních prostředků z Fondu a Přílohy Směrnice, které upravují podmínky pro poskytování podpory pro příslušné období. Fond je jedním ze základních ekonomických nástrojů k plnění závazků vyplývajících z mezinárodních úmluv o ochraně životního prostředí, členství v Evropské unii a k uskutečňování Státní politiky životního prostředí. </w:t>
            </w:r>
          </w:p>
        </w:tc>
      </w:tr>
    </w:tbl>
    <w:p w14:paraId="090A3E56" w14:textId="77777777" w:rsidR="005F1CAA" w:rsidRPr="008655D4" w:rsidRDefault="005F1CAA" w:rsidP="003E0237">
      <w:pPr>
        <w:jc w:val="left"/>
        <w:rPr>
          <w:rFonts w:ascii="Arial Narrow" w:hAnsi="Arial Narrow"/>
          <w:b/>
        </w:rPr>
      </w:pPr>
    </w:p>
    <w:p w14:paraId="69061632" w14:textId="77777777" w:rsidR="008F16DB" w:rsidRPr="008655D4" w:rsidRDefault="008F16DB" w:rsidP="003E0237">
      <w:pPr>
        <w:jc w:val="left"/>
        <w:rPr>
          <w:rFonts w:ascii="Arial Narrow" w:hAnsi="Arial Narrow"/>
          <w:b/>
        </w:rPr>
      </w:pPr>
    </w:p>
    <w:p w14:paraId="298E7BC5" w14:textId="77777777" w:rsidR="00770C9A" w:rsidRPr="008655D4" w:rsidRDefault="00770C9A" w:rsidP="00CE29B9">
      <w:pPr>
        <w:pStyle w:val="Nadpis1"/>
        <w:rPr>
          <w:rFonts w:ascii="Arial Narrow" w:hAnsi="Arial Narrow"/>
        </w:rPr>
      </w:pPr>
      <w:bookmarkStart w:id="4" w:name="_Toc468791278"/>
      <w:r w:rsidRPr="008655D4">
        <w:rPr>
          <w:rFonts w:ascii="Arial Narrow" w:hAnsi="Arial Narrow"/>
        </w:rPr>
        <w:t>Číselníky</w:t>
      </w:r>
      <w:bookmarkEnd w:id="4"/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6941"/>
        <w:gridCol w:w="7053"/>
      </w:tblGrid>
      <w:tr w:rsidR="00770C9A" w:rsidRPr="008655D4" w14:paraId="463697D0" w14:textId="77777777" w:rsidTr="00845E61">
        <w:trPr>
          <w:cantSplit/>
          <w:tblHeader/>
        </w:trPr>
        <w:tc>
          <w:tcPr>
            <w:tcW w:w="6941" w:type="dxa"/>
            <w:shd w:val="clear" w:color="auto" w:fill="DEEAF6" w:themeFill="accent1" w:themeFillTint="33"/>
          </w:tcPr>
          <w:p w14:paraId="5A2EF4DB" w14:textId="77777777" w:rsidR="00770C9A" w:rsidRPr="008655D4" w:rsidRDefault="00770C9A" w:rsidP="001200BC">
            <w:pPr>
              <w:spacing w:beforeLines="40" w:before="96" w:afterLines="40" w:after="96"/>
              <w:jc w:val="left"/>
              <w:rPr>
                <w:rFonts w:ascii="Arial Narrow" w:hAnsi="Arial Narrow"/>
                <w:b/>
              </w:rPr>
            </w:pPr>
            <w:r w:rsidRPr="008655D4">
              <w:rPr>
                <w:rFonts w:ascii="Arial Narrow" w:hAnsi="Arial Narrow"/>
                <w:b/>
              </w:rPr>
              <w:t>Název</w:t>
            </w:r>
          </w:p>
        </w:tc>
        <w:tc>
          <w:tcPr>
            <w:tcW w:w="7053" w:type="dxa"/>
            <w:shd w:val="clear" w:color="auto" w:fill="DEEAF6" w:themeFill="accent1" w:themeFillTint="33"/>
          </w:tcPr>
          <w:p w14:paraId="5674498D" w14:textId="77777777" w:rsidR="00770C9A" w:rsidRPr="008655D4" w:rsidRDefault="00770C9A" w:rsidP="001200BC">
            <w:pPr>
              <w:spacing w:beforeLines="40" w:before="96" w:afterLines="40" w:after="96"/>
              <w:jc w:val="left"/>
              <w:rPr>
                <w:rFonts w:ascii="Arial Narrow" w:hAnsi="Arial Narrow"/>
                <w:b/>
              </w:rPr>
            </w:pPr>
            <w:r w:rsidRPr="008655D4">
              <w:rPr>
                <w:rFonts w:ascii="Arial Narrow" w:hAnsi="Arial Narrow"/>
                <w:b/>
              </w:rPr>
              <w:t>Popis</w:t>
            </w:r>
          </w:p>
        </w:tc>
      </w:tr>
      <w:tr w:rsidR="00770C9A" w:rsidRPr="008655D4" w14:paraId="32F75C67" w14:textId="77777777" w:rsidTr="00845E61">
        <w:tc>
          <w:tcPr>
            <w:tcW w:w="6941" w:type="dxa"/>
          </w:tcPr>
          <w:p w14:paraId="376AEE7D" w14:textId="77777777" w:rsidR="003C145B" w:rsidRPr="008655D4" w:rsidRDefault="00770C9A" w:rsidP="003C145B">
            <w:pPr>
              <w:pStyle w:val="Textkomente"/>
              <w:rPr>
                <w:rFonts w:ascii="Arial Narrow" w:hAnsi="Arial Narrow"/>
              </w:rPr>
            </w:pPr>
            <w:r w:rsidRPr="008655D4">
              <w:rPr>
                <w:rFonts w:ascii="Arial Narrow" w:hAnsi="Arial Narrow"/>
              </w:rPr>
              <w:t>Číselník zdrojů</w:t>
            </w:r>
            <w:r w:rsidR="00864E39" w:rsidRPr="008655D4">
              <w:rPr>
                <w:rFonts w:ascii="Arial Narrow" w:hAnsi="Arial Narrow"/>
              </w:rPr>
              <w:t xml:space="preserve"> (prostorové třídění)</w:t>
            </w:r>
            <w:r w:rsidRPr="008655D4">
              <w:rPr>
                <w:rFonts w:ascii="Arial Narrow" w:hAnsi="Arial Narrow"/>
              </w:rPr>
              <w:t xml:space="preserve"> </w:t>
            </w:r>
            <w:r w:rsidR="009D2C73" w:rsidRPr="008655D4">
              <w:rPr>
                <w:rFonts w:ascii="Arial Narrow" w:hAnsi="Arial Narrow"/>
              </w:rPr>
              <w:t>prostředků (EU, ČR)</w:t>
            </w:r>
            <w:r w:rsidR="003C145B" w:rsidRPr="008655D4">
              <w:rPr>
                <w:rFonts w:ascii="Arial Narrow" w:hAnsi="Arial Narrow"/>
              </w:rPr>
              <w:t xml:space="preserve"> Dle vyhlášky č. 323/2002 Sb.</w:t>
            </w:r>
            <w:r w:rsidR="00864E39" w:rsidRPr="008655D4">
              <w:rPr>
                <w:rFonts w:ascii="Arial Narrow" w:hAnsi="Arial Narrow"/>
              </w:rPr>
              <w:t xml:space="preserve"> </w:t>
            </w:r>
          </w:p>
          <w:p w14:paraId="1C4C08C7" w14:textId="77777777" w:rsidR="00770C9A" w:rsidRPr="008655D4" w:rsidRDefault="00770C9A" w:rsidP="00D270A1">
            <w:pPr>
              <w:pStyle w:val="Textkomente"/>
              <w:rPr>
                <w:rFonts w:ascii="Arial Narrow" w:hAnsi="Arial Narrow"/>
              </w:rPr>
            </w:pPr>
          </w:p>
        </w:tc>
        <w:tc>
          <w:tcPr>
            <w:tcW w:w="7053" w:type="dxa"/>
          </w:tcPr>
          <w:p w14:paraId="2BF98C31" w14:textId="77777777" w:rsidR="009D2C73" w:rsidRPr="008655D4" w:rsidRDefault="009D2C73" w:rsidP="001200BC">
            <w:pPr>
              <w:pStyle w:val="Textkomente"/>
              <w:spacing w:beforeLines="40" w:before="96" w:afterLines="40" w:after="96"/>
              <w:rPr>
                <w:rFonts w:ascii="Arial Narrow" w:hAnsi="Arial Narrow"/>
              </w:rPr>
            </w:pPr>
            <w:r w:rsidRPr="008655D4">
              <w:rPr>
                <w:rFonts w:ascii="Arial Narrow" w:hAnsi="Arial Narrow"/>
              </w:rPr>
              <w:t>Editor číselníku: Ministerstvo financí</w:t>
            </w:r>
          </w:p>
          <w:p w14:paraId="1F83FBBC" w14:textId="77777777" w:rsidR="009D2C73" w:rsidRPr="008655D4" w:rsidRDefault="009D2C73" w:rsidP="001200BC">
            <w:pPr>
              <w:pStyle w:val="Textkomente"/>
              <w:spacing w:beforeLines="40" w:before="96" w:afterLines="40" w:after="96"/>
              <w:rPr>
                <w:rFonts w:ascii="Arial Narrow" w:hAnsi="Arial Narrow"/>
              </w:rPr>
            </w:pPr>
            <w:r w:rsidRPr="008655D4">
              <w:rPr>
                <w:rFonts w:ascii="Arial Narrow" w:hAnsi="Arial Narrow"/>
              </w:rPr>
              <w:t xml:space="preserve">Kde je aktuální číselník k dispozici: </w:t>
            </w:r>
            <w:r w:rsidR="00953BDE" w:rsidRPr="008655D4">
              <w:rPr>
                <w:rFonts w:ascii="Arial Narrow" w:hAnsi="Arial Narrow"/>
              </w:rPr>
              <w:t>http://www.statnipokladna.cz/cs/risre/sprava-ciselniku</w:t>
            </w:r>
          </w:p>
          <w:p w14:paraId="255D1D29" w14:textId="77777777" w:rsidR="009D2C73" w:rsidRPr="008655D4" w:rsidRDefault="009D2C73" w:rsidP="001200BC">
            <w:pPr>
              <w:pStyle w:val="Textkomente"/>
              <w:spacing w:beforeLines="40" w:before="96" w:afterLines="40" w:after="96"/>
              <w:rPr>
                <w:rFonts w:ascii="Arial Narrow" w:hAnsi="Arial Narrow"/>
              </w:rPr>
            </w:pPr>
            <w:r w:rsidRPr="008655D4">
              <w:rPr>
                <w:rFonts w:ascii="Arial Narrow" w:hAnsi="Arial Narrow"/>
              </w:rPr>
              <w:t>Změnové řízení číselníku:</w:t>
            </w:r>
            <w:r w:rsidR="00D270A1" w:rsidRPr="008655D4">
              <w:rPr>
                <w:rFonts w:ascii="Arial Narrow" w:hAnsi="Arial Narrow"/>
              </w:rPr>
              <w:t xml:space="preserve"> </w:t>
            </w:r>
            <w:r w:rsidR="003E6050" w:rsidRPr="008655D4">
              <w:rPr>
                <w:rFonts w:ascii="Arial Narrow" w:hAnsi="Arial Narrow"/>
              </w:rPr>
              <w:t>MF informuje MŽP – ad hoc proces po informaci z MŽP</w:t>
            </w:r>
          </w:p>
          <w:p w14:paraId="00347AC6" w14:textId="77777777" w:rsidR="009D2C73" w:rsidRPr="008655D4" w:rsidRDefault="00E9702C" w:rsidP="001200BC">
            <w:pPr>
              <w:pStyle w:val="Textkomente"/>
              <w:spacing w:beforeLines="40" w:before="96" w:afterLines="40" w:after="96"/>
              <w:rPr>
                <w:rFonts w:ascii="Arial Narrow" w:hAnsi="Arial Narrow"/>
              </w:rPr>
            </w:pPr>
            <w:r w:rsidRPr="008655D4">
              <w:rPr>
                <w:rFonts w:ascii="Arial Narrow" w:hAnsi="Arial Narrow"/>
              </w:rPr>
              <w:t>Doplňující info: informace se vyplňuje společně s číselníkem nástrojů</w:t>
            </w:r>
            <w:r w:rsidR="00617F84" w:rsidRPr="008655D4">
              <w:rPr>
                <w:rFonts w:ascii="Arial Narrow" w:hAnsi="Arial Narrow"/>
              </w:rPr>
              <w:t xml:space="preserve"> (pokud existuje nástroj v číselníku nástrojů, je zdroj „1“; pokud neexistuje nástroj v číselníku nástrojů je zdroj „nic“.</w:t>
            </w:r>
          </w:p>
          <w:p w14:paraId="7856BF57" w14:textId="36ED6120" w:rsidR="00770C9A" w:rsidRPr="008655D4" w:rsidRDefault="00770C9A" w:rsidP="007E7F26">
            <w:pPr>
              <w:pStyle w:val="Textkomente"/>
              <w:spacing w:beforeLines="40" w:before="96" w:afterLines="40" w:after="96"/>
              <w:rPr>
                <w:rFonts w:ascii="Arial Narrow" w:hAnsi="Arial Narrow"/>
              </w:rPr>
            </w:pPr>
          </w:p>
        </w:tc>
      </w:tr>
      <w:tr w:rsidR="00770C9A" w:rsidRPr="008655D4" w14:paraId="6E8878BB" w14:textId="77777777" w:rsidTr="00845E61">
        <w:tc>
          <w:tcPr>
            <w:tcW w:w="6941" w:type="dxa"/>
          </w:tcPr>
          <w:p w14:paraId="56A09D94" w14:textId="77777777" w:rsidR="00770C9A" w:rsidRPr="008655D4" w:rsidRDefault="00770C9A" w:rsidP="001200BC">
            <w:pPr>
              <w:spacing w:beforeLines="40" w:before="96" w:afterLines="40" w:after="96"/>
              <w:jc w:val="left"/>
              <w:rPr>
                <w:rFonts w:ascii="Arial Narrow" w:hAnsi="Arial Narrow"/>
              </w:rPr>
            </w:pPr>
            <w:r w:rsidRPr="008655D4">
              <w:rPr>
                <w:rFonts w:ascii="Arial Narrow" w:hAnsi="Arial Narrow"/>
              </w:rPr>
              <w:t xml:space="preserve">Číselník nástrojů </w:t>
            </w:r>
          </w:p>
        </w:tc>
        <w:tc>
          <w:tcPr>
            <w:tcW w:w="7053" w:type="dxa"/>
          </w:tcPr>
          <w:p w14:paraId="6ACA1F83" w14:textId="77777777" w:rsidR="009D2C73" w:rsidRPr="008655D4" w:rsidRDefault="009D2C73" w:rsidP="001200BC">
            <w:pPr>
              <w:pStyle w:val="Textkomente"/>
              <w:spacing w:beforeLines="40" w:before="96" w:afterLines="40" w:after="96"/>
              <w:rPr>
                <w:rFonts w:ascii="Arial Narrow" w:hAnsi="Arial Narrow"/>
              </w:rPr>
            </w:pPr>
            <w:r w:rsidRPr="008655D4">
              <w:rPr>
                <w:rFonts w:ascii="Arial Narrow" w:hAnsi="Arial Narrow"/>
              </w:rPr>
              <w:t>Editor číselníku: Ministerstvo financí</w:t>
            </w:r>
          </w:p>
          <w:p w14:paraId="6727E23E" w14:textId="77777777" w:rsidR="009D2C73" w:rsidRPr="008655D4" w:rsidRDefault="009D2C73" w:rsidP="001200BC">
            <w:pPr>
              <w:pStyle w:val="Textkomente"/>
              <w:spacing w:beforeLines="40" w:before="96" w:afterLines="40" w:after="96"/>
              <w:rPr>
                <w:rFonts w:ascii="Arial Narrow" w:hAnsi="Arial Narrow"/>
              </w:rPr>
            </w:pPr>
            <w:r w:rsidRPr="008655D4">
              <w:rPr>
                <w:rFonts w:ascii="Arial Narrow" w:hAnsi="Arial Narrow"/>
              </w:rPr>
              <w:t xml:space="preserve">Kde je aktuální číselník k dispozici: </w:t>
            </w:r>
            <w:r w:rsidR="00953BDE" w:rsidRPr="008655D4">
              <w:rPr>
                <w:rFonts w:ascii="Arial Narrow" w:hAnsi="Arial Narrow"/>
              </w:rPr>
              <w:t>http://www.statnipokladna.cz/cs/risre/sprava-ciselniku</w:t>
            </w:r>
          </w:p>
          <w:p w14:paraId="001F55E5" w14:textId="3B9394E6" w:rsidR="009D2C73" w:rsidRPr="008655D4" w:rsidRDefault="009D2C73" w:rsidP="001200BC">
            <w:pPr>
              <w:pStyle w:val="Textkomente"/>
              <w:spacing w:beforeLines="40" w:before="96" w:afterLines="40" w:after="96"/>
              <w:rPr>
                <w:rFonts w:ascii="Arial Narrow" w:hAnsi="Arial Narrow"/>
              </w:rPr>
            </w:pPr>
            <w:r w:rsidRPr="008655D4">
              <w:rPr>
                <w:rFonts w:ascii="Arial Narrow" w:hAnsi="Arial Narrow"/>
              </w:rPr>
              <w:t xml:space="preserve">Změnové řízení číselníku: </w:t>
            </w:r>
          </w:p>
          <w:p w14:paraId="4D2EDED9" w14:textId="77777777" w:rsidR="00E9702C" w:rsidRPr="008655D4" w:rsidRDefault="00E9702C" w:rsidP="001200BC">
            <w:pPr>
              <w:pStyle w:val="Textkomente"/>
              <w:spacing w:beforeLines="40" w:before="96" w:afterLines="40" w:after="96"/>
              <w:rPr>
                <w:rFonts w:ascii="Arial Narrow" w:hAnsi="Arial Narrow"/>
              </w:rPr>
            </w:pPr>
            <w:r w:rsidRPr="008655D4">
              <w:rPr>
                <w:rFonts w:ascii="Arial Narrow" w:hAnsi="Arial Narrow"/>
              </w:rPr>
              <w:lastRenderedPageBreak/>
              <w:t>Doplňující info:</w:t>
            </w:r>
          </w:p>
          <w:p w14:paraId="1A280E91" w14:textId="77777777" w:rsidR="00E9702C" w:rsidRPr="008655D4" w:rsidRDefault="00E9702C" w:rsidP="001200BC">
            <w:pPr>
              <w:pStyle w:val="Textkomente"/>
              <w:numPr>
                <w:ilvl w:val="0"/>
                <w:numId w:val="8"/>
              </w:numPr>
              <w:spacing w:beforeLines="40" w:before="96" w:afterLines="40" w:after="96"/>
              <w:rPr>
                <w:rFonts w:ascii="Arial Narrow" w:hAnsi="Arial Narrow"/>
              </w:rPr>
            </w:pPr>
            <w:r w:rsidRPr="008655D4">
              <w:rPr>
                <w:rFonts w:ascii="Arial Narrow" w:hAnsi="Arial Narrow"/>
              </w:rPr>
              <w:t>informace se vyplňuje společně s číselníkem Zdrojů,</w:t>
            </w:r>
          </w:p>
          <w:p w14:paraId="217DB4A9" w14:textId="6C263B5C" w:rsidR="00770C9A" w:rsidRPr="008655D4" w:rsidRDefault="00E9702C" w:rsidP="005001A5">
            <w:pPr>
              <w:pStyle w:val="Textkomente"/>
              <w:numPr>
                <w:ilvl w:val="0"/>
                <w:numId w:val="8"/>
              </w:numPr>
              <w:spacing w:beforeLines="40" w:before="96" w:afterLines="40" w:after="96"/>
              <w:rPr>
                <w:rFonts w:ascii="Arial Narrow" w:hAnsi="Arial Narrow"/>
              </w:rPr>
            </w:pPr>
            <w:r w:rsidRPr="008655D4">
              <w:rPr>
                <w:rFonts w:ascii="Arial Narrow" w:hAnsi="Arial Narrow"/>
              </w:rPr>
              <w:t>pokud projekt není v</w:t>
            </w:r>
            <w:r w:rsidR="00D9108B" w:rsidRPr="008655D4">
              <w:rPr>
                <w:rFonts w:ascii="Arial Narrow" w:hAnsi="Arial Narrow"/>
              </w:rPr>
              <w:t> </w:t>
            </w:r>
            <w:r w:rsidRPr="008655D4">
              <w:rPr>
                <w:rFonts w:ascii="Arial Narrow" w:hAnsi="Arial Narrow"/>
              </w:rPr>
              <w:t>číselníku</w:t>
            </w:r>
            <w:r w:rsidR="00D9108B" w:rsidRPr="008655D4">
              <w:rPr>
                <w:rFonts w:ascii="Arial Narrow" w:hAnsi="Arial Narrow"/>
              </w:rPr>
              <w:t xml:space="preserve"> nástrojů</w:t>
            </w:r>
            <w:r w:rsidRPr="008655D4">
              <w:rPr>
                <w:rFonts w:ascii="Arial Narrow" w:hAnsi="Arial Narrow"/>
              </w:rPr>
              <w:t>, nevyplňuje se ani Zdroj</w:t>
            </w:r>
            <w:r w:rsidR="00D9108B" w:rsidRPr="008655D4">
              <w:rPr>
                <w:rFonts w:ascii="Arial Narrow" w:hAnsi="Arial Narrow"/>
              </w:rPr>
              <w:t xml:space="preserve"> </w:t>
            </w:r>
          </w:p>
        </w:tc>
      </w:tr>
      <w:tr w:rsidR="001200BC" w:rsidRPr="008655D4" w14:paraId="1F9C6646" w14:textId="77777777" w:rsidTr="00845E61">
        <w:tc>
          <w:tcPr>
            <w:tcW w:w="6941" w:type="dxa"/>
          </w:tcPr>
          <w:p w14:paraId="048C86C3" w14:textId="77777777" w:rsidR="003C145B" w:rsidRPr="008655D4" w:rsidRDefault="001200BC" w:rsidP="003C145B">
            <w:pPr>
              <w:pStyle w:val="Textkomente"/>
              <w:rPr>
                <w:rFonts w:ascii="Arial Narrow" w:hAnsi="Arial Narrow"/>
              </w:rPr>
            </w:pPr>
            <w:r w:rsidRPr="008655D4">
              <w:rPr>
                <w:rFonts w:ascii="Arial Narrow" w:hAnsi="Arial Narrow"/>
              </w:rPr>
              <w:lastRenderedPageBreak/>
              <w:t>Číselník druhového členění</w:t>
            </w:r>
            <w:r w:rsidR="00864E39" w:rsidRPr="008655D4">
              <w:rPr>
                <w:rFonts w:ascii="Arial Narrow" w:hAnsi="Arial Narrow"/>
              </w:rPr>
              <w:t xml:space="preserve"> (rozpočtové položky</w:t>
            </w:r>
            <w:r w:rsidR="00D270A1" w:rsidRPr="008655D4">
              <w:rPr>
                <w:rFonts w:ascii="Arial Narrow" w:hAnsi="Arial Narrow"/>
              </w:rPr>
              <w:t>).</w:t>
            </w:r>
            <w:r w:rsidR="003C145B" w:rsidRPr="008655D4">
              <w:rPr>
                <w:rFonts w:ascii="Arial Narrow" w:hAnsi="Arial Narrow"/>
              </w:rPr>
              <w:t xml:space="preserve"> Dle vyhlášky č. 323/2002 Sb.</w:t>
            </w:r>
          </w:p>
          <w:p w14:paraId="1E1A9ED0" w14:textId="77777777" w:rsidR="001200BC" w:rsidRPr="008655D4" w:rsidRDefault="001200BC" w:rsidP="00D270A1">
            <w:pPr>
              <w:pStyle w:val="Textkomente"/>
              <w:rPr>
                <w:rFonts w:ascii="Arial Narrow" w:hAnsi="Arial Narrow"/>
              </w:rPr>
            </w:pPr>
          </w:p>
        </w:tc>
        <w:tc>
          <w:tcPr>
            <w:tcW w:w="7053" w:type="dxa"/>
          </w:tcPr>
          <w:p w14:paraId="7E4B5F56" w14:textId="4693FCFA" w:rsidR="001200BC" w:rsidRPr="003D43DD" w:rsidRDefault="001200BC" w:rsidP="001200BC">
            <w:pPr>
              <w:pStyle w:val="Textkomente"/>
              <w:spacing w:beforeLines="40" w:before="96" w:afterLines="40" w:after="96"/>
              <w:rPr>
                <w:rFonts w:ascii="Arial Narrow" w:hAnsi="Arial Narrow"/>
              </w:rPr>
            </w:pPr>
            <w:r w:rsidRPr="008655D4">
              <w:rPr>
                <w:rFonts w:ascii="Arial Narrow" w:hAnsi="Arial Narrow"/>
              </w:rPr>
              <w:t xml:space="preserve">Editor číselníku: </w:t>
            </w:r>
            <w:r w:rsidR="00627CD7" w:rsidRPr="003D43DD">
              <w:rPr>
                <w:rFonts w:ascii="Arial Narrow" w:hAnsi="Arial Narrow"/>
              </w:rPr>
              <w:t>Ministerstvo financí ČR</w:t>
            </w:r>
          </w:p>
          <w:p w14:paraId="2C9554EA" w14:textId="55C51B20" w:rsidR="001200BC" w:rsidRPr="008655D4" w:rsidRDefault="001200BC" w:rsidP="001200BC">
            <w:pPr>
              <w:pStyle w:val="Textkomente"/>
              <w:spacing w:beforeLines="40" w:before="96" w:afterLines="40" w:after="96"/>
              <w:rPr>
                <w:rFonts w:ascii="Arial Narrow" w:hAnsi="Arial Narrow"/>
                <w:highlight w:val="yellow"/>
              </w:rPr>
            </w:pPr>
            <w:r w:rsidRPr="008655D4">
              <w:rPr>
                <w:rFonts w:ascii="Arial Narrow" w:hAnsi="Arial Narrow"/>
              </w:rPr>
              <w:t>Kde je</w:t>
            </w:r>
            <w:r w:rsidR="003D43DD">
              <w:rPr>
                <w:rFonts w:ascii="Arial Narrow" w:hAnsi="Arial Narrow"/>
              </w:rPr>
              <w:t xml:space="preserve"> aktuální číselník k dispozici: </w:t>
            </w:r>
            <w:r w:rsidR="004B2004" w:rsidRPr="008655D4">
              <w:rPr>
                <w:rFonts w:ascii="Arial Narrow" w:hAnsi="Arial Narrow"/>
              </w:rPr>
              <w:t>http://www.statnipokladna.cz/cs/risre/sprava-ciselniku</w:t>
            </w:r>
          </w:p>
          <w:p w14:paraId="77E7536C" w14:textId="1BB90CDA" w:rsidR="001200BC" w:rsidRPr="008655D4" w:rsidRDefault="001200BC" w:rsidP="001200BC">
            <w:pPr>
              <w:pStyle w:val="Textkomente"/>
              <w:spacing w:beforeLines="40" w:before="96" w:afterLines="40" w:after="96"/>
              <w:rPr>
                <w:rFonts w:ascii="Arial Narrow" w:hAnsi="Arial Narrow"/>
              </w:rPr>
            </w:pPr>
            <w:r w:rsidRPr="008655D4">
              <w:rPr>
                <w:rFonts w:ascii="Arial Narrow" w:hAnsi="Arial Narrow"/>
              </w:rPr>
              <w:t xml:space="preserve">Změnové řízení číselníku: </w:t>
            </w:r>
            <w:r w:rsidR="004B2004" w:rsidRPr="008655D4">
              <w:rPr>
                <w:rFonts w:ascii="Arial Narrow" w:hAnsi="Arial Narrow"/>
              </w:rPr>
              <w:t>MF informuje MŽP – ad hoc proces po informaci z MŽP</w:t>
            </w:r>
          </w:p>
          <w:p w14:paraId="00783BD7" w14:textId="7BFE0E2A" w:rsidR="001200BC" w:rsidRPr="008655D4" w:rsidRDefault="001200BC" w:rsidP="003D43DD">
            <w:pPr>
              <w:pStyle w:val="Textkomente"/>
              <w:spacing w:beforeLines="40" w:before="96" w:afterLines="40" w:after="96"/>
              <w:rPr>
                <w:rFonts w:ascii="Arial Narrow" w:hAnsi="Arial Narrow"/>
              </w:rPr>
            </w:pPr>
          </w:p>
        </w:tc>
      </w:tr>
      <w:tr w:rsidR="001200BC" w:rsidRPr="008655D4" w14:paraId="03668076" w14:textId="77777777" w:rsidTr="00845E61">
        <w:tc>
          <w:tcPr>
            <w:tcW w:w="6941" w:type="dxa"/>
          </w:tcPr>
          <w:p w14:paraId="4E0C43A0" w14:textId="77777777" w:rsidR="003C145B" w:rsidRPr="008655D4" w:rsidRDefault="001200BC" w:rsidP="003C145B">
            <w:pPr>
              <w:pStyle w:val="Textkomente"/>
              <w:rPr>
                <w:rFonts w:ascii="Arial Narrow" w:hAnsi="Arial Narrow"/>
              </w:rPr>
            </w:pPr>
            <w:r w:rsidRPr="008655D4">
              <w:rPr>
                <w:rFonts w:ascii="Arial Narrow" w:hAnsi="Arial Narrow"/>
              </w:rPr>
              <w:t xml:space="preserve">Číselník odvětvového členění </w:t>
            </w:r>
            <w:r w:rsidR="00864E39" w:rsidRPr="008655D4">
              <w:rPr>
                <w:rFonts w:ascii="Arial Narrow" w:hAnsi="Arial Narrow"/>
              </w:rPr>
              <w:t>(paragrafy)</w:t>
            </w:r>
            <w:r w:rsidR="00D270A1" w:rsidRPr="008655D4">
              <w:rPr>
                <w:rFonts w:ascii="Arial Narrow" w:hAnsi="Arial Narrow"/>
              </w:rPr>
              <w:t xml:space="preserve">. </w:t>
            </w:r>
            <w:r w:rsidR="003C145B" w:rsidRPr="008655D4">
              <w:rPr>
                <w:rFonts w:ascii="Arial Narrow" w:hAnsi="Arial Narrow"/>
              </w:rPr>
              <w:t>Dle vyhlášky č. 323/2002 Sb.</w:t>
            </w:r>
          </w:p>
          <w:p w14:paraId="478B3F4F" w14:textId="77777777" w:rsidR="001200BC" w:rsidRPr="008655D4" w:rsidRDefault="001200BC" w:rsidP="00D270A1">
            <w:pPr>
              <w:pStyle w:val="Textkomente"/>
              <w:rPr>
                <w:rFonts w:ascii="Arial Narrow" w:hAnsi="Arial Narrow"/>
              </w:rPr>
            </w:pPr>
          </w:p>
        </w:tc>
        <w:tc>
          <w:tcPr>
            <w:tcW w:w="7053" w:type="dxa"/>
          </w:tcPr>
          <w:p w14:paraId="44088454" w14:textId="252EB8BA" w:rsidR="001200BC" w:rsidRPr="008655D4" w:rsidRDefault="001200BC" w:rsidP="001200BC">
            <w:pPr>
              <w:pStyle w:val="Textkomente"/>
              <w:spacing w:beforeLines="40" w:before="96" w:afterLines="40" w:after="96"/>
              <w:rPr>
                <w:rFonts w:ascii="Arial Narrow" w:hAnsi="Arial Narrow"/>
                <w:highlight w:val="yellow"/>
              </w:rPr>
            </w:pPr>
            <w:r w:rsidRPr="008655D4">
              <w:rPr>
                <w:rFonts w:ascii="Arial Narrow" w:hAnsi="Arial Narrow"/>
              </w:rPr>
              <w:t xml:space="preserve">Editor číselníku: </w:t>
            </w:r>
            <w:r w:rsidR="004B2004" w:rsidRPr="003D43DD">
              <w:rPr>
                <w:rFonts w:ascii="Arial Narrow" w:hAnsi="Arial Narrow"/>
              </w:rPr>
              <w:t>Ministerstvo financí ČR</w:t>
            </w:r>
          </w:p>
          <w:p w14:paraId="15C96110" w14:textId="0C716D86" w:rsidR="001200BC" w:rsidRPr="008655D4" w:rsidRDefault="001200BC" w:rsidP="001200BC">
            <w:pPr>
              <w:pStyle w:val="Textkomente"/>
              <w:spacing w:beforeLines="40" w:before="96" w:afterLines="40" w:after="96"/>
              <w:rPr>
                <w:rFonts w:ascii="Arial Narrow" w:hAnsi="Arial Narrow"/>
                <w:highlight w:val="yellow"/>
              </w:rPr>
            </w:pPr>
            <w:r w:rsidRPr="008655D4">
              <w:rPr>
                <w:rFonts w:ascii="Arial Narrow" w:hAnsi="Arial Narrow"/>
              </w:rPr>
              <w:t xml:space="preserve">Kde je aktuální číselník k dispozici: </w:t>
            </w:r>
            <w:r w:rsidR="004B2004" w:rsidRPr="008655D4">
              <w:rPr>
                <w:rFonts w:ascii="Arial Narrow" w:hAnsi="Arial Narrow"/>
              </w:rPr>
              <w:t>http://www.statnipokladna.cz/cs/risre/sprava-ciselniku</w:t>
            </w:r>
          </w:p>
          <w:p w14:paraId="52D65422" w14:textId="75340870" w:rsidR="001200BC" w:rsidRPr="008655D4" w:rsidRDefault="001200BC" w:rsidP="004B2004">
            <w:pPr>
              <w:pStyle w:val="Textkomente"/>
              <w:spacing w:beforeLines="40" w:before="96" w:afterLines="40" w:after="96"/>
              <w:rPr>
                <w:rFonts w:ascii="Arial Narrow" w:hAnsi="Arial Narrow"/>
              </w:rPr>
            </w:pPr>
            <w:r w:rsidRPr="008655D4">
              <w:rPr>
                <w:rFonts w:ascii="Arial Narrow" w:hAnsi="Arial Narrow"/>
              </w:rPr>
              <w:t xml:space="preserve">Změnové řízení číselníku: </w:t>
            </w:r>
            <w:r w:rsidR="004B2004" w:rsidRPr="008655D4">
              <w:rPr>
                <w:rFonts w:ascii="Arial Narrow" w:hAnsi="Arial Narrow"/>
              </w:rPr>
              <w:t>MF informuje MŽP – ad hoc proces po informaci z MŽP</w:t>
            </w:r>
          </w:p>
        </w:tc>
      </w:tr>
      <w:tr w:rsidR="001200BC" w:rsidRPr="008655D4" w14:paraId="126C3832" w14:textId="77777777" w:rsidTr="00845E61">
        <w:tc>
          <w:tcPr>
            <w:tcW w:w="6941" w:type="dxa"/>
          </w:tcPr>
          <w:p w14:paraId="0E5AD5C2" w14:textId="77777777" w:rsidR="001200BC" w:rsidRPr="008655D4" w:rsidRDefault="001200BC" w:rsidP="001200BC">
            <w:pPr>
              <w:spacing w:beforeLines="40" w:before="96" w:afterLines="40" w:after="96"/>
              <w:jc w:val="left"/>
              <w:rPr>
                <w:rFonts w:ascii="Arial Narrow" w:hAnsi="Arial Narrow"/>
              </w:rPr>
            </w:pPr>
            <w:r w:rsidRPr="008655D4">
              <w:rPr>
                <w:rFonts w:ascii="Arial Narrow" w:hAnsi="Arial Narrow"/>
              </w:rPr>
              <w:t>Číselník účelových znaků MF</w:t>
            </w:r>
          </w:p>
        </w:tc>
        <w:tc>
          <w:tcPr>
            <w:tcW w:w="7053" w:type="dxa"/>
          </w:tcPr>
          <w:p w14:paraId="4DC7315E" w14:textId="77777777" w:rsidR="001200BC" w:rsidRPr="008655D4" w:rsidRDefault="001200BC" w:rsidP="001200BC">
            <w:pPr>
              <w:pStyle w:val="Textkomente"/>
              <w:spacing w:beforeLines="40" w:before="96" w:afterLines="40" w:after="96"/>
              <w:rPr>
                <w:rFonts w:ascii="Arial Narrow" w:hAnsi="Arial Narrow"/>
                <w:highlight w:val="yellow"/>
              </w:rPr>
            </w:pPr>
            <w:r w:rsidRPr="008655D4">
              <w:rPr>
                <w:rFonts w:ascii="Arial Narrow" w:hAnsi="Arial Narrow"/>
              </w:rPr>
              <w:t>Editor číselníku: Ministerstvo financí</w:t>
            </w:r>
          </w:p>
          <w:p w14:paraId="6DBDBE55" w14:textId="77777777" w:rsidR="001200BC" w:rsidRPr="008655D4" w:rsidRDefault="001200BC" w:rsidP="001200BC">
            <w:pPr>
              <w:pStyle w:val="Textkomente"/>
              <w:spacing w:beforeLines="40" w:before="96" w:afterLines="40" w:after="96"/>
              <w:rPr>
                <w:rFonts w:ascii="Arial Narrow" w:hAnsi="Arial Narrow"/>
                <w:highlight w:val="yellow"/>
              </w:rPr>
            </w:pPr>
            <w:r w:rsidRPr="008655D4">
              <w:rPr>
                <w:rFonts w:ascii="Arial Narrow" w:hAnsi="Arial Narrow"/>
              </w:rPr>
              <w:t>Kde je aktuální číselník k dispozici: http://www.statnipokladna.cz/cs/risre/sprava-ciselniku</w:t>
            </w:r>
          </w:p>
          <w:p w14:paraId="470B2A8D" w14:textId="1CD88822" w:rsidR="001200BC" w:rsidRPr="003D43DD" w:rsidRDefault="001200BC" w:rsidP="004B2004">
            <w:pPr>
              <w:pStyle w:val="Textkomente"/>
              <w:spacing w:beforeLines="40" w:before="96" w:afterLines="40" w:after="96"/>
              <w:rPr>
                <w:rFonts w:ascii="Arial Narrow" w:hAnsi="Arial Narrow"/>
              </w:rPr>
            </w:pPr>
            <w:r w:rsidRPr="008655D4">
              <w:rPr>
                <w:rFonts w:ascii="Arial Narrow" w:hAnsi="Arial Narrow"/>
              </w:rPr>
              <w:t>Změnové řízení číselníku: MF informuje MŽP – ad hoc proces po informaci z MŽP</w:t>
            </w:r>
          </w:p>
        </w:tc>
      </w:tr>
      <w:tr w:rsidR="001200BC" w:rsidRPr="008655D4" w14:paraId="2312F483" w14:textId="77777777" w:rsidTr="00845E61">
        <w:tc>
          <w:tcPr>
            <w:tcW w:w="6941" w:type="dxa"/>
          </w:tcPr>
          <w:p w14:paraId="5CB488E4" w14:textId="77777777" w:rsidR="001200BC" w:rsidRPr="008655D4" w:rsidRDefault="001200BC" w:rsidP="001200BC">
            <w:pPr>
              <w:spacing w:beforeLines="40" w:before="96" w:afterLines="40" w:after="96"/>
              <w:jc w:val="left"/>
              <w:rPr>
                <w:rFonts w:ascii="Arial Narrow" w:hAnsi="Arial Narrow"/>
              </w:rPr>
            </w:pPr>
            <w:r w:rsidRPr="008655D4">
              <w:rPr>
                <w:rFonts w:ascii="Arial Narrow" w:hAnsi="Arial Narrow"/>
              </w:rPr>
              <w:t>Číselník NUTS</w:t>
            </w:r>
          </w:p>
        </w:tc>
        <w:tc>
          <w:tcPr>
            <w:tcW w:w="7053" w:type="dxa"/>
          </w:tcPr>
          <w:p w14:paraId="14F46B8C" w14:textId="77777777" w:rsidR="001200BC" w:rsidRPr="008655D4" w:rsidRDefault="001200BC" w:rsidP="001200BC">
            <w:pPr>
              <w:pStyle w:val="Textkomente"/>
              <w:spacing w:beforeLines="40" w:before="96" w:afterLines="40" w:after="96"/>
              <w:rPr>
                <w:rFonts w:ascii="Arial Narrow" w:hAnsi="Arial Narrow"/>
              </w:rPr>
            </w:pPr>
            <w:r w:rsidRPr="008655D4">
              <w:rPr>
                <w:rFonts w:ascii="Arial Narrow" w:hAnsi="Arial Narrow"/>
              </w:rPr>
              <w:t>Editor číselníku: ČSÚ</w:t>
            </w:r>
          </w:p>
          <w:p w14:paraId="7FCE8FBB" w14:textId="77777777" w:rsidR="001200BC" w:rsidRPr="008655D4" w:rsidRDefault="001200BC" w:rsidP="001200BC">
            <w:pPr>
              <w:pStyle w:val="Textkomente"/>
              <w:spacing w:beforeLines="40" w:before="96" w:afterLines="40" w:after="96"/>
              <w:jc w:val="left"/>
              <w:rPr>
                <w:rFonts w:ascii="Arial Narrow" w:hAnsi="Arial Narrow"/>
                <w:highlight w:val="yellow"/>
              </w:rPr>
            </w:pPr>
            <w:r w:rsidRPr="008655D4">
              <w:rPr>
                <w:rFonts w:ascii="Arial Narrow" w:hAnsi="Arial Narrow"/>
              </w:rPr>
              <w:t>Kde je aktuální číselník k dispozici: předává ČSÚ</w:t>
            </w:r>
            <w:r w:rsidR="007E7F26" w:rsidRPr="008655D4">
              <w:rPr>
                <w:rFonts w:ascii="Arial Narrow" w:hAnsi="Arial Narrow"/>
              </w:rPr>
              <w:t xml:space="preserve"> </w:t>
            </w:r>
            <w:r w:rsidRPr="008655D4">
              <w:rPr>
                <w:rFonts w:ascii="Arial Narrow" w:hAnsi="Arial Narrow"/>
              </w:rPr>
              <w:t>https://www.czso.cz/csu/czso/i_zakladni_uzemni_ciselniky_na_uzemi_cr_a_klasifikace_cz_nuts</w:t>
            </w:r>
            <w:r w:rsidRPr="008655D4" w:rsidDel="00953BDE">
              <w:rPr>
                <w:rFonts w:ascii="Arial Narrow" w:hAnsi="Arial Narrow"/>
                <w:highlight w:val="yellow"/>
              </w:rPr>
              <w:t xml:space="preserve"> </w:t>
            </w:r>
          </w:p>
          <w:p w14:paraId="1751400D" w14:textId="339FE858" w:rsidR="001200BC" w:rsidRPr="008655D4" w:rsidRDefault="001200BC" w:rsidP="004B2004">
            <w:pPr>
              <w:pStyle w:val="Textkomente"/>
              <w:spacing w:beforeLines="40" w:before="96" w:afterLines="40" w:after="96"/>
              <w:rPr>
                <w:rFonts w:ascii="Arial Narrow" w:hAnsi="Arial Narrow"/>
              </w:rPr>
            </w:pPr>
            <w:r w:rsidRPr="008655D4">
              <w:rPr>
                <w:rFonts w:ascii="Arial Narrow" w:hAnsi="Arial Narrow"/>
              </w:rPr>
              <w:t xml:space="preserve">Změnové řízení číselníku: </w:t>
            </w:r>
            <w:r w:rsidR="000E10E2" w:rsidRPr="008655D4">
              <w:rPr>
                <w:rFonts w:ascii="Arial Narrow" w:hAnsi="Arial Narrow"/>
              </w:rPr>
              <w:t>ad hoc proces při zjištění změn</w:t>
            </w:r>
          </w:p>
        </w:tc>
      </w:tr>
      <w:tr w:rsidR="001200BC" w:rsidRPr="008655D4" w14:paraId="54BBB0C6" w14:textId="77777777" w:rsidTr="00845E61">
        <w:tc>
          <w:tcPr>
            <w:tcW w:w="6941" w:type="dxa"/>
          </w:tcPr>
          <w:p w14:paraId="293B0B80" w14:textId="77777777" w:rsidR="001200BC" w:rsidRPr="008655D4" w:rsidRDefault="001200BC" w:rsidP="001200BC">
            <w:pPr>
              <w:spacing w:beforeLines="40" w:before="96" w:afterLines="40" w:after="96"/>
              <w:jc w:val="left"/>
              <w:rPr>
                <w:rFonts w:ascii="Arial Narrow" w:hAnsi="Arial Narrow"/>
              </w:rPr>
            </w:pPr>
            <w:r w:rsidRPr="008655D4">
              <w:rPr>
                <w:rFonts w:ascii="Arial Narrow" w:hAnsi="Arial Narrow"/>
              </w:rPr>
              <w:t>Číselník LAU</w:t>
            </w:r>
          </w:p>
        </w:tc>
        <w:tc>
          <w:tcPr>
            <w:tcW w:w="7053" w:type="dxa"/>
          </w:tcPr>
          <w:p w14:paraId="5934F308" w14:textId="3B28B405" w:rsidR="001200BC" w:rsidRPr="003D43DD" w:rsidRDefault="001200BC" w:rsidP="001200BC">
            <w:pPr>
              <w:pStyle w:val="Textkomente"/>
              <w:spacing w:beforeLines="40" w:before="96" w:afterLines="40" w:after="96"/>
              <w:rPr>
                <w:rFonts w:ascii="Arial Narrow" w:hAnsi="Arial Narrow"/>
              </w:rPr>
            </w:pPr>
            <w:r w:rsidRPr="008655D4">
              <w:rPr>
                <w:rFonts w:ascii="Arial Narrow" w:hAnsi="Arial Narrow"/>
              </w:rPr>
              <w:t xml:space="preserve">Editor číselníku: </w:t>
            </w:r>
            <w:r w:rsidR="003D43DD">
              <w:rPr>
                <w:rFonts w:ascii="Arial Narrow" w:hAnsi="Arial Narrow"/>
              </w:rPr>
              <w:t>ČSÚ</w:t>
            </w:r>
          </w:p>
          <w:p w14:paraId="5F5C6953" w14:textId="77777777" w:rsidR="001200BC" w:rsidRPr="008655D4" w:rsidRDefault="001200BC" w:rsidP="001200BC">
            <w:pPr>
              <w:pStyle w:val="Textkomente"/>
              <w:spacing w:beforeLines="40" w:before="96" w:afterLines="40" w:after="96"/>
              <w:jc w:val="left"/>
              <w:rPr>
                <w:rFonts w:ascii="Arial Narrow" w:hAnsi="Arial Narrow"/>
                <w:highlight w:val="yellow"/>
              </w:rPr>
            </w:pPr>
            <w:r w:rsidRPr="008655D4">
              <w:rPr>
                <w:rFonts w:ascii="Arial Narrow" w:hAnsi="Arial Narrow"/>
              </w:rPr>
              <w:t>Kde je aktuální číselník k dispozici:  https://www.czso.cz/csu/czso/ciselnik_okresu_lau1_nuts_2008</w:t>
            </w:r>
          </w:p>
          <w:p w14:paraId="04AF50CE" w14:textId="2A8E8E1E" w:rsidR="001200BC" w:rsidRPr="008655D4" w:rsidRDefault="001200BC" w:rsidP="003D43DD">
            <w:pPr>
              <w:pStyle w:val="Textkomente"/>
              <w:spacing w:beforeLines="40" w:before="96" w:afterLines="40" w:after="96"/>
              <w:rPr>
                <w:rFonts w:ascii="Arial Narrow" w:hAnsi="Arial Narrow"/>
              </w:rPr>
            </w:pPr>
            <w:r w:rsidRPr="008655D4">
              <w:rPr>
                <w:rFonts w:ascii="Arial Narrow" w:hAnsi="Arial Narrow"/>
              </w:rPr>
              <w:t xml:space="preserve">Změnové řízení číselníku: </w:t>
            </w:r>
            <w:r w:rsidR="000E10E2" w:rsidRPr="008655D4">
              <w:rPr>
                <w:rFonts w:ascii="Arial Narrow" w:hAnsi="Arial Narrow"/>
              </w:rPr>
              <w:t>ad hoc proces při zjištění změn</w:t>
            </w:r>
          </w:p>
        </w:tc>
      </w:tr>
      <w:tr w:rsidR="001200BC" w:rsidRPr="008655D4" w14:paraId="443BBFDE" w14:textId="77777777" w:rsidTr="00845E61">
        <w:tc>
          <w:tcPr>
            <w:tcW w:w="6941" w:type="dxa"/>
          </w:tcPr>
          <w:p w14:paraId="3F796FC6" w14:textId="77777777" w:rsidR="001200BC" w:rsidRPr="008655D4" w:rsidRDefault="001200BC" w:rsidP="001200BC">
            <w:pPr>
              <w:spacing w:beforeLines="40" w:before="96" w:afterLines="40" w:after="96"/>
              <w:jc w:val="left"/>
              <w:rPr>
                <w:rFonts w:ascii="Arial Narrow" w:hAnsi="Arial Narrow"/>
              </w:rPr>
            </w:pPr>
            <w:r w:rsidRPr="008655D4">
              <w:rPr>
                <w:rFonts w:ascii="Arial Narrow" w:hAnsi="Arial Narrow"/>
              </w:rPr>
              <w:t>Číselník Sledovaných indikátorů</w:t>
            </w:r>
          </w:p>
        </w:tc>
        <w:tc>
          <w:tcPr>
            <w:tcW w:w="7053" w:type="dxa"/>
          </w:tcPr>
          <w:p w14:paraId="30C1E296" w14:textId="77777777" w:rsidR="001200BC" w:rsidRPr="008655D4" w:rsidRDefault="001200BC" w:rsidP="001200BC">
            <w:pPr>
              <w:pStyle w:val="Textkomente"/>
              <w:spacing w:beforeLines="40" w:before="96" w:afterLines="40" w:after="96"/>
              <w:rPr>
                <w:rFonts w:ascii="Arial Narrow" w:hAnsi="Arial Narrow"/>
              </w:rPr>
            </w:pPr>
            <w:r w:rsidRPr="008655D4">
              <w:rPr>
                <w:rFonts w:ascii="Arial Narrow" w:hAnsi="Arial Narrow"/>
              </w:rPr>
              <w:t xml:space="preserve">Editor číselníku: </w:t>
            </w:r>
            <w:r w:rsidR="004B2850" w:rsidRPr="008655D4">
              <w:rPr>
                <w:rFonts w:ascii="Arial Narrow" w:hAnsi="Arial Narrow"/>
              </w:rPr>
              <w:t>SFŽP</w:t>
            </w:r>
          </w:p>
          <w:p w14:paraId="191E5E4D" w14:textId="195489E5" w:rsidR="001200BC" w:rsidRPr="008655D4" w:rsidRDefault="001200BC" w:rsidP="001200BC">
            <w:pPr>
              <w:pStyle w:val="Textkomente"/>
              <w:spacing w:beforeLines="40" w:before="96" w:afterLines="40" w:after="96"/>
              <w:rPr>
                <w:rFonts w:ascii="Arial Narrow" w:hAnsi="Arial Narrow"/>
                <w:highlight w:val="yellow"/>
              </w:rPr>
            </w:pPr>
            <w:r w:rsidRPr="008655D4">
              <w:rPr>
                <w:rFonts w:ascii="Arial Narrow" w:hAnsi="Arial Narrow"/>
              </w:rPr>
              <w:t xml:space="preserve">Kde je aktuální číselník k dispozici: </w:t>
            </w:r>
            <w:r w:rsidR="000E10E2" w:rsidRPr="008655D4">
              <w:rPr>
                <w:rFonts w:ascii="Arial Narrow" w:hAnsi="Arial Narrow"/>
              </w:rPr>
              <w:t>SFŽP</w:t>
            </w:r>
          </w:p>
          <w:p w14:paraId="51BC6A02" w14:textId="64DAB71E" w:rsidR="001200BC" w:rsidRPr="008655D4" w:rsidRDefault="001200BC" w:rsidP="004B2004">
            <w:pPr>
              <w:pStyle w:val="Textkomente"/>
              <w:spacing w:beforeLines="40" w:before="96" w:afterLines="40" w:after="96"/>
              <w:rPr>
                <w:rFonts w:ascii="Arial Narrow" w:hAnsi="Arial Narrow"/>
              </w:rPr>
            </w:pPr>
            <w:r w:rsidRPr="008655D4">
              <w:rPr>
                <w:rFonts w:ascii="Arial Narrow" w:hAnsi="Arial Narrow"/>
              </w:rPr>
              <w:lastRenderedPageBreak/>
              <w:t xml:space="preserve">Změnové řízení číselníku: </w:t>
            </w:r>
            <w:r w:rsidR="004B2850" w:rsidRPr="008655D4">
              <w:rPr>
                <w:rFonts w:ascii="Arial Narrow" w:hAnsi="Arial Narrow"/>
              </w:rPr>
              <w:t>číselník je definován Výzvou</w:t>
            </w:r>
            <w:bookmarkStart w:id="5" w:name="_GoBack"/>
            <w:bookmarkEnd w:id="5"/>
          </w:p>
        </w:tc>
      </w:tr>
      <w:tr w:rsidR="00F538AB" w:rsidRPr="008655D4" w14:paraId="04889F5D" w14:textId="77777777" w:rsidTr="00845E61">
        <w:tc>
          <w:tcPr>
            <w:tcW w:w="6941" w:type="dxa"/>
          </w:tcPr>
          <w:p w14:paraId="61F6C494" w14:textId="24182485" w:rsidR="00F538AB" w:rsidRPr="008655D4" w:rsidRDefault="00F538AB" w:rsidP="00F538AB">
            <w:pPr>
              <w:spacing w:beforeLines="40" w:before="96" w:afterLines="40" w:after="96"/>
              <w:jc w:val="left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lastRenderedPageBreak/>
              <w:t>CZ NACE – statistická klasifikace ekonomických činností</w:t>
            </w:r>
          </w:p>
        </w:tc>
        <w:tc>
          <w:tcPr>
            <w:tcW w:w="7053" w:type="dxa"/>
          </w:tcPr>
          <w:p w14:paraId="144B05B6" w14:textId="77777777" w:rsidR="00F538AB" w:rsidRDefault="00F538AB" w:rsidP="001200BC">
            <w:pPr>
              <w:pStyle w:val="Textkomente"/>
              <w:spacing w:beforeLines="40" w:before="96" w:afterLines="40" w:after="96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Editor číselníku: Ministerstvo financí</w:t>
            </w:r>
          </w:p>
          <w:p w14:paraId="22421FA5" w14:textId="6FE6EFFF" w:rsidR="00F538AB" w:rsidRDefault="00F538AB" w:rsidP="001200BC">
            <w:pPr>
              <w:pStyle w:val="Textkomente"/>
              <w:spacing w:beforeLines="40" w:before="96" w:afterLines="40" w:after="96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Kde je aktuální číselník k dispozici: </w:t>
            </w:r>
            <w:hyperlink r:id="rId8" w:history="1">
              <w:r w:rsidRPr="00F412E9">
                <w:rPr>
                  <w:rStyle w:val="Hypertextovodkaz"/>
                  <w:rFonts w:ascii="Arial Narrow" w:hAnsi="Arial Narrow"/>
                </w:rPr>
                <w:t>http://www.nace.cz/</w:t>
              </w:r>
            </w:hyperlink>
            <w:r>
              <w:rPr>
                <w:rFonts w:ascii="Arial Narrow" w:hAnsi="Arial Narrow"/>
              </w:rPr>
              <w:t xml:space="preserve"> anebo </w:t>
            </w:r>
            <w:hyperlink r:id="rId9" w:history="1">
              <w:r w:rsidRPr="00F412E9">
                <w:rPr>
                  <w:rStyle w:val="Hypertextovodkaz"/>
                  <w:rFonts w:ascii="Arial Narrow" w:hAnsi="Arial Narrow"/>
                </w:rPr>
                <w:t>http://wwwinfo.mfcr.cz/ares/nace/ares_nace.html.cz</w:t>
              </w:r>
            </w:hyperlink>
          </w:p>
          <w:p w14:paraId="52E05E25" w14:textId="1FA65A57" w:rsidR="00F538AB" w:rsidRPr="003627D4" w:rsidRDefault="00F538AB" w:rsidP="001200BC">
            <w:pPr>
              <w:pStyle w:val="Textkomente"/>
              <w:spacing w:beforeLines="40" w:before="96" w:afterLines="40" w:after="96"/>
              <w:rPr>
                <w:rFonts w:ascii="Arial Narrow" w:hAnsi="Arial Narrow"/>
                <w:b/>
              </w:rPr>
            </w:pPr>
            <w:r w:rsidRPr="008655D4">
              <w:rPr>
                <w:rFonts w:ascii="Arial Narrow" w:hAnsi="Arial Narrow"/>
              </w:rPr>
              <w:t>Změnové řízení číselníku: MF informuje MŽP – ad hoc proces po informaci z MŽP</w:t>
            </w:r>
          </w:p>
        </w:tc>
      </w:tr>
      <w:tr w:rsidR="00F538AB" w:rsidRPr="008655D4" w14:paraId="146FA697" w14:textId="77777777" w:rsidTr="00845E61">
        <w:tc>
          <w:tcPr>
            <w:tcW w:w="6941" w:type="dxa"/>
          </w:tcPr>
          <w:p w14:paraId="4BC49F41" w14:textId="53D86BDC" w:rsidR="00F538AB" w:rsidRDefault="00F538AB" w:rsidP="00F538AB">
            <w:pPr>
              <w:spacing w:beforeLines="40" w:before="96" w:afterLines="40" w:after="96"/>
              <w:jc w:val="left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Číselník složek Životního prostředí</w:t>
            </w:r>
          </w:p>
        </w:tc>
        <w:tc>
          <w:tcPr>
            <w:tcW w:w="7053" w:type="dxa"/>
          </w:tcPr>
          <w:p w14:paraId="045F575C" w14:textId="77777777" w:rsidR="00F538AB" w:rsidRDefault="00F538AB" w:rsidP="001200BC">
            <w:pPr>
              <w:pStyle w:val="Textkomente"/>
              <w:spacing w:beforeLines="40" w:before="96" w:afterLines="40" w:after="96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Editor číselníku SFŽP</w:t>
            </w:r>
          </w:p>
          <w:p w14:paraId="7D32CE69" w14:textId="77777777" w:rsidR="00F538AB" w:rsidRDefault="00F538AB" w:rsidP="001200BC">
            <w:pPr>
              <w:pStyle w:val="Textkomente"/>
              <w:spacing w:beforeLines="40" w:before="96" w:afterLines="40" w:after="96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Kde je aktuální číselník k dispozici: SFŽP</w:t>
            </w:r>
          </w:p>
          <w:p w14:paraId="511E5A01" w14:textId="3EF17D8D" w:rsidR="00F538AB" w:rsidRDefault="00F538AB" w:rsidP="001200BC">
            <w:pPr>
              <w:pStyle w:val="Textkomente"/>
              <w:spacing w:beforeLines="40" w:before="96" w:afterLines="40" w:after="96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Změnové řízení: </w:t>
            </w:r>
            <w:r w:rsidRPr="008655D4">
              <w:rPr>
                <w:rFonts w:ascii="Arial Narrow" w:hAnsi="Arial Narrow"/>
              </w:rPr>
              <w:t>ad hoc proces při zjištění změn</w:t>
            </w:r>
          </w:p>
        </w:tc>
      </w:tr>
      <w:tr w:rsidR="003627D4" w:rsidRPr="008655D4" w14:paraId="76D675EC" w14:textId="77777777" w:rsidTr="00845E61">
        <w:tc>
          <w:tcPr>
            <w:tcW w:w="6941" w:type="dxa"/>
          </w:tcPr>
          <w:p w14:paraId="46E6BF31" w14:textId="26F9CFC8" w:rsidR="003627D4" w:rsidRDefault="003627D4" w:rsidP="003627D4">
            <w:pPr>
              <w:spacing w:beforeLines="40" w:before="96" w:afterLines="40" w:after="96"/>
              <w:jc w:val="left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Číselník druhů žadatelů</w:t>
            </w:r>
          </w:p>
        </w:tc>
        <w:tc>
          <w:tcPr>
            <w:tcW w:w="7053" w:type="dxa"/>
          </w:tcPr>
          <w:p w14:paraId="6A1AE540" w14:textId="77777777" w:rsidR="003627D4" w:rsidRDefault="003627D4" w:rsidP="003627D4">
            <w:pPr>
              <w:pStyle w:val="Textkomente"/>
              <w:spacing w:beforeLines="40" w:before="96" w:afterLines="40" w:after="96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Editor číselníku SFŽP</w:t>
            </w:r>
          </w:p>
          <w:p w14:paraId="24D9B666" w14:textId="77777777" w:rsidR="003627D4" w:rsidRDefault="003627D4" w:rsidP="003627D4">
            <w:pPr>
              <w:pStyle w:val="Textkomente"/>
              <w:spacing w:beforeLines="40" w:before="96" w:afterLines="40" w:after="96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Kde je aktuální číselník k dispozici: SFŽP</w:t>
            </w:r>
          </w:p>
          <w:p w14:paraId="1D418D4D" w14:textId="4F371AFB" w:rsidR="003627D4" w:rsidRDefault="003627D4" w:rsidP="003627D4">
            <w:pPr>
              <w:pStyle w:val="Textkomente"/>
              <w:spacing w:beforeLines="40" w:before="96" w:afterLines="40" w:after="96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Změnové řízení: </w:t>
            </w:r>
            <w:r w:rsidRPr="008655D4">
              <w:rPr>
                <w:rFonts w:ascii="Arial Narrow" w:hAnsi="Arial Narrow"/>
              </w:rPr>
              <w:t>ad hoc proces při zjištění změn</w:t>
            </w:r>
          </w:p>
        </w:tc>
      </w:tr>
    </w:tbl>
    <w:p w14:paraId="433C8C21" w14:textId="77777777" w:rsidR="00770C9A" w:rsidRPr="008655D4" w:rsidRDefault="00770C9A" w:rsidP="00770C9A">
      <w:pPr>
        <w:jc w:val="left"/>
        <w:rPr>
          <w:rFonts w:ascii="Arial Narrow" w:hAnsi="Arial Narrow"/>
          <w:b/>
        </w:rPr>
      </w:pPr>
    </w:p>
    <w:p w14:paraId="04D897B9" w14:textId="77777777" w:rsidR="00770C9A" w:rsidRPr="008655D4" w:rsidRDefault="00770C9A" w:rsidP="00770C9A">
      <w:pPr>
        <w:jc w:val="left"/>
        <w:rPr>
          <w:rFonts w:ascii="Arial Narrow" w:hAnsi="Arial Narrow"/>
          <w:b/>
        </w:rPr>
      </w:pPr>
    </w:p>
    <w:p w14:paraId="04413D7F" w14:textId="77777777" w:rsidR="007D51C0" w:rsidRPr="008655D4" w:rsidRDefault="007D51C0">
      <w:pPr>
        <w:spacing w:after="160" w:line="259" w:lineRule="auto"/>
        <w:jc w:val="left"/>
        <w:rPr>
          <w:rFonts w:ascii="Arial Narrow" w:hAnsi="Arial Narrow"/>
          <w:b/>
        </w:rPr>
      </w:pPr>
      <w:r w:rsidRPr="008655D4">
        <w:rPr>
          <w:rFonts w:ascii="Arial Narrow" w:hAnsi="Arial Narrow"/>
          <w:b/>
        </w:rPr>
        <w:br w:type="page"/>
      </w:r>
    </w:p>
    <w:p w14:paraId="55E0E7D5" w14:textId="77777777" w:rsidR="00F61E67" w:rsidRPr="008655D4" w:rsidRDefault="003447A0" w:rsidP="00CE29B9">
      <w:pPr>
        <w:pStyle w:val="Nadpis1"/>
        <w:rPr>
          <w:rFonts w:ascii="Arial Narrow" w:hAnsi="Arial Narrow"/>
        </w:rPr>
      </w:pPr>
      <w:bookmarkStart w:id="6" w:name="_Toc468791279"/>
      <w:r w:rsidRPr="008655D4">
        <w:rPr>
          <w:rFonts w:ascii="Arial Narrow" w:hAnsi="Arial Narrow"/>
        </w:rPr>
        <w:lastRenderedPageBreak/>
        <w:t>Požadavky -</w:t>
      </w:r>
      <w:r w:rsidR="00472283" w:rsidRPr="008655D4">
        <w:rPr>
          <w:rFonts w:ascii="Arial Narrow" w:hAnsi="Arial Narrow"/>
        </w:rPr>
        <w:t xml:space="preserve"> </w:t>
      </w:r>
      <w:r w:rsidR="00B53FCF" w:rsidRPr="008655D4">
        <w:rPr>
          <w:rFonts w:ascii="Arial Narrow" w:hAnsi="Arial Narrow"/>
        </w:rPr>
        <w:t>Výzv</w:t>
      </w:r>
      <w:r w:rsidR="00472283" w:rsidRPr="008655D4">
        <w:rPr>
          <w:rFonts w:ascii="Arial Narrow" w:hAnsi="Arial Narrow"/>
        </w:rPr>
        <w:t>a</w:t>
      </w:r>
      <w:bookmarkEnd w:id="6"/>
      <w:r w:rsidR="00472283" w:rsidRPr="008655D4">
        <w:rPr>
          <w:rFonts w:ascii="Arial Narrow" w:hAnsi="Arial Narrow"/>
        </w:rPr>
        <w:t xml:space="preserve"> </w:t>
      </w:r>
    </w:p>
    <w:p w14:paraId="302AC726" w14:textId="77777777" w:rsidR="00F17931" w:rsidRPr="008655D4" w:rsidRDefault="00F17931" w:rsidP="003E0237">
      <w:pPr>
        <w:jc w:val="left"/>
        <w:rPr>
          <w:rFonts w:ascii="Arial Narrow" w:hAnsi="Arial Narrow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bottom w:w="57" w:type="dxa"/>
        </w:tblCellMar>
        <w:tblLook w:val="00A0" w:firstRow="1" w:lastRow="0" w:firstColumn="1" w:lastColumn="0" w:noHBand="0" w:noVBand="0"/>
      </w:tblPr>
      <w:tblGrid>
        <w:gridCol w:w="596"/>
        <w:gridCol w:w="5103"/>
        <w:gridCol w:w="4961"/>
        <w:gridCol w:w="3119"/>
      </w:tblGrid>
      <w:tr w:rsidR="00874EFC" w:rsidRPr="008655D4" w14:paraId="44DC9C43" w14:textId="77777777" w:rsidTr="008F16DB">
        <w:trPr>
          <w:cantSplit/>
          <w:tblHeader/>
        </w:trPr>
        <w:tc>
          <w:tcPr>
            <w:tcW w:w="596" w:type="dxa"/>
            <w:shd w:val="clear" w:color="auto" w:fill="DEEAF6" w:themeFill="accent1" w:themeFillTint="33"/>
          </w:tcPr>
          <w:p w14:paraId="7426BE70" w14:textId="77777777" w:rsidR="005C4064" w:rsidRPr="008655D4" w:rsidRDefault="005C4064" w:rsidP="003E0237">
            <w:pPr>
              <w:pStyle w:val="TabNL"/>
              <w:rPr>
                <w:rFonts w:ascii="Arial Narrow" w:hAnsi="Arial Narrow"/>
                <w:szCs w:val="18"/>
              </w:rPr>
            </w:pPr>
            <w:r w:rsidRPr="008655D4">
              <w:rPr>
                <w:rFonts w:ascii="Arial Narrow" w:hAnsi="Arial Narrow"/>
                <w:szCs w:val="18"/>
              </w:rPr>
              <w:t>ID</w:t>
            </w:r>
          </w:p>
        </w:tc>
        <w:tc>
          <w:tcPr>
            <w:tcW w:w="5103" w:type="dxa"/>
            <w:shd w:val="clear" w:color="auto" w:fill="DEEAF6" w:themeFill="accent1" w:themeFillTint="33"/>
          </w:tcPr>
          <w:p w14:paraId="0D64D364" w14:textId="77777777" w:rsidR="005C4064" w:rsidRPr="008655D4" w:rsidRDefault="005C4064" w:rsidP="003E0237">
            <w:pPr>
              <w:jc w:val="left"/>
              <w:rPr>
                <w:rFonts w:ascii="Arial Narrow" w:hAnsi="Arial Narrow"/>
                <w:b/>
                <w:sz w:val="18"/>
                <w:szCs w:val="18"/>
              </w:rPr>
            </w:pPr>
            <w:r w:rsidRPr="008655D4">
              <w:rPr>
                <w:rFonts w:ascii="Arial Narrow" w:hAnsi="Arial Narrow"/>
                <w:b/>
                <w:sz w:val="18"/>
                <w:szCs w:val="18"/>
              </w:rPr>
              <w:t>Požadavek</w:t>
            </w:r>
          </w:p>
        </w:tc>
        <w:tc>
          <w:tcPr>
            <w:tcW w:w="4961" w:type="dxa"/>
            <w:shd w:val="clear" w:color="auto" w:fill="DEEAF6" w:themeFill="accent1" w:themeFillTint="33"/>
          </w:tcPr>
          <w:p w14:paraId="700E4AD0" w14:textId="77777777" w:rsidR="005C4064" w:rsidRPr="008655D4" w:rsidRDefault="005C4064" w:rsidP="003E0237">
            <w:pPr>
              <w:jc w:val="left"/>
              <w:rPr>
                <w:rFonts w:ascii="Arial Narrow" w:hAnsi="Arial Narrow"/>
                <w:b/>
                <w:sz w:val="18"/>
                <w:szCs w:val="18"/>
              </w:rPr>
            </w:pPr>
            <w:r w:rsidRPr="008655D4">
              <w:rPr>
                <w:rFonts w:ascii="Arial Narrow" w:hAnsi="Arial Narrow"/>
                <w:b/>
                <w:sz w:val="18"/>
                <w:szCs w:val="18"/>
              </w:rPr>
              <w:t>Akceptační kritérium</w:t>
            </w:r>
          </w:p>
        </w:tc>
        <w:tc>
          <w:tcPr>
            <w:tcW w:w="3119" w:type="dxa"/>
            <w:shd w:val="clear" w:color="auto" w:fill="DEEAF6" w:themeFill="accent1" w:themeFillTint="33"/>
          </w:tcPr>
          <w:p w14:paraId="6F590333" w14:textId="77777777" w:rsidR="005C4064" w:rsidRPr="008655D4" w:rsidRDefault="005C4064" w:rsidP="003E0237">
            <w:pPr>
              <w:jc w:val="left"/>
              <w:rPr>
                <w:rFonts w:ascii="Arial Narrow" w:hAnsi="Arial Narrow"/>
                <w:b/>
                <w:sz w:val="18"/>
                <w:szCs w:val="18"/>
              </w:rPr>
            </w:pPr>
            <w:r w:rsidRPr="008655D4">
              <w:rPr>
                <w:rFonts w:ascii="Arial Narrow" w:hAnsi="Arial Narrow"/>
                <w:b/>
                <w:sz w:val="18"/>
                <w:szCs w:val="18"/>
              </w:rPr>
              <w:t>Způsob ověření akceptačního kritéria</w:t>
            </w:r>
          </w:p>
        </w:tc>
      </w:tr>
      <w:tr w:rsidR="003653FE" w:rsidRPr="008655D4" w14:paraId="2167751D" w14:textId="77777777" w:rsidTr="00810463">
        <w:trPr>
          <w:cantSplit/>
        </w:trPr>
        <w:tc>
          <w:tcPr>
            <w:tcW w:w="596" w:type="dxa"/>
            <w:shd w:val="clear" w:color="auto" w:fill="auto"/>
          </w:tcPr>
          <w:p w14:paraId="5E637CFF" w14:textId="77777777" w:rsidR="003653FE" w:rsidRPr="008655D4" w:rsidRDefault="003653FE" w:rsidP="003E0237">
            <w:pPr>
              <w:pStyle w:val="TabNL"/>
              <w:rPr>
                <w:rFonts w:ascii="Arial Narrow" w:hAnsi="Arial Narrow"/>
                <w:szCs w:val="18"/>
              </w:rPr>
            </w:pPr>
          </w:p>
        </w:tc>
        <w:tc>
          <w:tcPr>
            <w:tcW w:w="5103" w:type="dxa"/>
          </w:tcPr>
          <w:p w14:paraId="29BF277E" w14:textId="77777777" w:rsidR="003653FE" w:rsidRPr="008655D4" w:rsidRDefault="003653FE" w:rsidP="003E0237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umožňuje založit, evidovat a následně editovat Dotační titul / Program.</w:t>
            </w:r>
          </w:p>
        </w:tc>
        <w:tc>
          <w:tcPr>
            <w:tcW w:w="4961" w:type="dxa"/>
            <w:shd w:val="clear" w:color="auto" w:fill="auto"/>
          </w:tcPr>
          <w:p w14:paraId="633E7DF5" w14:textId="384E02FC" w:rsidR="005A2252" w:rsidRPr="008655D4" w:rsidRDefault="005A2252" w:rsidP="008A36E2">
            <w:pPr>
              <w:pStyle w:val="Odstavecseseznamem"/>
              <w:numPr>
                <w:ilvl w:val="0"/>
                <w:numId w:val="3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</w:t>
            </w:r>
            <w:r w:rsidR="001A0DEB" w:rsidRPr="008655D4">
              <w:rPr>
                <w:rFonts w:ascii="Arial Narrow" w:hAnsi="Arial Narrow"/>
                <w:sz w:val="18"/>
                <w:szCs w:val="18"/>
              </w:rPr>
              <w:t xml:space="preserve">ystém obsahuje </w:t>
            </w:r>
            <w:r w:rsidR="00315398" w:rsidRPr="008655D4">
              <w:rPr>
                <w:rFonts w:ascii="Arial Narrow" w:hAnsi="Arial Narrow"/>
                <w:sz w:val="18"/>
                <w:szCs w:val="18"/>
              </w:rPr>
              <w:t xml:space="preserve">plně </w:t>
            </w:r>
            <w:r w:rsidRPr="008655D4">
              <w:rPr>
                <w:rFonts w:ascii="Arial Narrow" w:hAnsi="Arial Narrow"/>
                <w:sz w:val="18"/>
                <w:szCs w:val="18"/>
              </w:rPr>
              <w:t>d</w:t>
            </w:r>
            <w:r w:rsidR="001A0DEB" w:rsidRPr="008655D4">
              <w:rPr>
                <w:rFonts w:ascii="Arial Narrow" w:hAnsi="Arial Narrow"/>
                <w:sz w:val="18"/>
                <w:szCs w:val="18"/>
              </w:rPr>
              <w:t>efinované</w:t>
            </w:r>
            <w:r w:rsidR="00575504" w:rsidRPr="008655D4">
              <w:rPr>
                <w:rFonts w:ascii="Arial Narrow" w:hAnsi="Arial Narrow"/>
                <w:sz w:val="18"/>
                <w:szCs w:val="18"/>
              </w:rPr>
              <w:t xml:space="preserve"> o</w:t>
            </w:r>
            <w:r w:rsidRPr="008655D4">
              <w:rPr>
                <w:rFonts w:ascii="Arial Narrow" w:hAnsi="Arial Narrow"/>
                <w:sz w:val="18"/>
                <w:szCs w:val="18"/>
              </w:rPr>
              <w:t>bjekty „Dotační titul / program“, které jsou definovány svými atributy.</w:t>
            </w:r>
          </w:p>
          <w:p w14:paraId="640C9C4D" w14:textId="5D208B43" w:rsidR="005A2252" w:rsidRPr="008655D4" w:rsidRDefault="005A2252" w:rsidP="008A36E2">
            <w:pPr>
              <w:pStyle w:val="Odstavecseseznamem"/>
              <w:numPr>
                <w:ilvl w:val="0"/>
                <w:numId w:val="3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Je provedena analýza atributů objektu „Dotační titul / program“</w:t>
            </w:r>
            <w:r w:rsidR="00BC37B4" w:rsidRPr="008655D4">
              <w:rPr>
                <w:rFonts w:ascii="Arial Narrow" w:hAnsi="Arial Narrow"/>
                <w:sz w:val="18"/>
                <w:szCs w:val="18"/>
              </w:rPr>
              <w:t xml:space="preserve"> a existuje Zadavatelem schválený výčet atributů.</w:t>
            </w:r>
          </w:p>
          <w:p w14:paraId="4B265B97" w14:textId="41601E05" w:rsidR="001A0DEB" w:rsidRPr="008655D4" w:rsidRDefault="005A2252" w:rsidP="005A2252">
            <w:pPr>
              <w:pStyle w:val="Odstavecseseznamem"/>
              <w:numPr>
                <w:ilvl w:val="1"/>
                <w:numId w:val="3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Atributy objektu „dotační titul / program“ jsou </w:t>
            </w:r>
            <w:r w:rsidR="00425983" w:rsidRPr="008655D4">
              <w:rPr>
                <w:rFonts w:ascii="Arial Narrow" w:hAnsi="Arial Narrow"/>
                <w:sz w:val="18"/>
                <w:szCs w:val="18"/>
              </w:rPr>
              <w:t>minimálně následující</w:t>
            </w:r>
            <w:r w:rsidRPr="008655D4">
              <w:rPr>
                <w:rFonts w:ascii="Arial Narrow" w:hAnsi="Arial Narrow"/>
                <w:sz w:val="18"/>
                <w:szCs w:val="18"/>
              </w:rPr>
              <w:t>:</w:t>
            </w:r>
            <w:r w:rsidR="001A0DEB" w:rsidRPr="008655D4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  <w:p w14:paraId="4A9BCFBE" w14:textId="514FF261" w:rsidR="005A2252" w:rsidRPr="008655D4" w:rsidRDefault="005A2252" w:rsidP="005A2252">
            <w:pPr>
              <w:pStyle w:val="Odstavecseseznamem"/>
              <w:numPr>
                <w:ilvl w:val="2"/>
                <w:numId w:val="3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název,</w:t>
            </w:r>
          </w:p>
          <w:p w14:paraId="2768ADC3" w14:textId="7BB25406" w:rsidR="005A2252" w:rsidRPr="008655D4" w:rsidRDefault="00E05C4F" w:rsidP="005A2252">
            <w:pPr>
              <w:pStyle w:val="Odstavecseseznamem"/>
              <w:numPr>
                <w:ilvl w:val="2"/>
                <w:numId w:val="3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časová </w:t>
            </w:r>
            <w:r w:rsidR="005A2252" w:rsidRPr="008655D4">
              <w:rPr>
                <w:rFonts w:ascii="Arial Narrow" w:hAnsi="Arial Narrow"/>
                <w:sz w:val="18"/>
                <w:szCs w:val="18"/>
              </w:rPr>
              <w:t>platnost,</w:t>
            </w:r>
          </w:p>
          <w:p w14:paraId="01D97CD9" w14:textId="378C2EBD" w:rsidR="005A2252" w:rsidRPr="008655D4" w:rsidRDefault="005A2252" w:rsidP="005A2252">
            <w:pPr>
              <w:pStyle w:val="Odstavecseseznamem"/>
              <w:numPr>
                <w:ilvl w:val="2"/>
                <w:numId w:val="3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finanční objem</w:t>
            </w:r>
            <w:r w:rsidR="00E05C4F" w:rsidRPr="008655D4">
              <w:rPr>
                <w:rFonts w:ascii="Arial Narrow" w:hAnsi="Arial Narrow"/>
                <w:sz w:val="18"/>
                <w:szCs w:val="18"/>
              </w:rPr>
              <w:t>,</w:t>
            </w:r>
          </w:p>
          <w:p w14:paraId="0119F255" w14:textId="74ABAAF8" w:rsidR="00E05C4F" w:rsidRPr="008655D4" w:rsidRDefault="00E05C4F" w:rsidP="005A2252">
            <w:pPr>
              <w:pStyle w:val="Odstavecseseznamem"/>
              <w:numPr>
                <w:ilvl w:val="2"/>
                <w:numId w:val="3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elektronické přílohy (dokumenty – tj. objekt může být pro uživatele popsán / definován libovolným množstvím příloh</w:t>
            </w:r>
            <w:r w:rsidR="00425983" w:rsidRPr="008655D4">
              <w:rPr>
                <w:rFonts w:ascii="Arial Narrow" w:hAnsi="Arial Narrow"/>
                <w:sz w:val="18"/>
                <w:szCs w:val="18"/>
              </w:rPr>
              <w:t>, tyto přílohy jsou pro uživatele k dispozici v uživatelském rozhraní, které objekt popisuje</w:t>
            </w:r>
            <w:r w:rsidRPr="008655D4">
              <w:rPr>
                <w:rFonts w:ascii="Arial Narrow" w:hAnsi="Arial Narrow"/>
                <w:sz w:val="18"/>
                <w:szCs w:val="18"/>
              </w:rPr>
              <w:t>)</w:t>
            </w:r>
          </w:p>
          <w:p w14:paraId="00114854" w14:textId="63510799" w:rsidR="00425983" w:rsidRPr="008655D4" w:rsidRDefault="00425983" w:rsidP="005A2252">
            <w:pPr>
              <w:pStyle w:val="Odstavecseseznamem"/>
              <w:numPr>
                <w:ilvl w:val="2"/>
                <w:numId w:val="3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podpořené složky životního prostředí</w:t>
            </w:r>
          </w:p>
          <w:p w14:paraId="1F6C8ABF" w14:textId="3F6B1683" w:rsidR="00425983" w:rsidRPr="008655D4" w:rsidRDefault="00425983" w:rsidP="005A2252">
            <w:pPr>
              <w:pStyle w:val="Odstavecseseznamem"/>
              <w:numPr>
                <w:ilvl w:val="2"/>
                <w:numId w:val="3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položky z číselníku nástrojů MF</w:t>
            </w:r>
          </w:p>
          <w:p w14:paraId="6B3EFF83" w14:textId="1383660E" w:rsidR="00355315" w:rsidRPr="008655D4" w:rsidRDefault="00355315" w:rsidP="00355315">
            <w:pPr>
              <w:pStyle w:val="Odstavecseseznamem"/>
              <w:numPr>
                <w:ilvl w:val="1"/>
                <w:numId w:val="3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Dodavatel definuje konečný rozsah Atributů Programu v Analýze. Uvedený rozsah Zadavatel stanovuje jako minimální.</w:t>
            </w:r>
          </w:p>
          <w:p w14:paraId="0D895C56" w14:textId="0A808105" w:rsidR="00E05C4F" w:rsidRPr="008655D4" w:rsidRDefault="003653FE" w:rsidP="00E05C4F">
            <w:pPr>
              <w:pStyle w:val="Odstavecseseznamem"/>
              <w:numPr>
                <w:ilvl w:val="0"/>
                <w:numId w:val="3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Existuje</w:t>
            </w:r>
            <w:r w:rsidR="00E05C4F" w:rsidRPr="008655D4">
              <w:rPr>
                <w:rFonts w:ascii="Arial Narrow" w:hAnsi="Arial Narrow"/>
                <w:sz w:val="18"/>
                <w:szCs w:val="18"/>
              </w:rPr>
              <w:t xml:space="preserve"> p</w:t>
            </w:r>
            <w:r w:rsidR="00C5621E" w:rsidRPr="008655D4">
              <w:rPr>
                <w:rFonts w:ascii="Arial Narrow" w:hAnsi="Arial Narrow"/>
                <w:sz w:val="18"/>
                <w:szCs w:val="18"/>
              </w:rPr>
              <w:t>řehled</w:t>
            </w:r>
            <w:r w:rsidRPr="008655D4">
              <w:rPr>
                <w:rFonts w:ascii="Arial Narrow" w:hAnsi="Arial Narrow"/>
                <w:sz w:val="18"/>
                <w:szCs w:val="18"/>
              </w:rPr>
              <w:t>né uživatelské rozhraní pro definici a editaci Dotačního titulu / Programu bez potřeby programátorských zásahů.</w:t>
            </w:r>
            <w:r w:rsidR="00E05C4F" w:rsidRPr="008655D4">
              <w:rPr>
                <w:rFonts w:ascii="Arial Narrow" w:hAnsi="Arial Narrow"/>
                <w:sz w:val="18"/>
                <w:szCs w:val="18"/>
              </w:rPr>
              <w:t xml:space="preserve"> Předmětem definice a editace jsou definované atributy objektu, ne definice nového typu atributu. </w:t>
            </w:r>
          </w:p>
          <w:p w14:paraId="255AD2FC" w14:textId="6FB14E2F" w:rsidR="003653FE" w:rsidRPr="008655D4" w:rsidRDefault="00425983" w:rsidP="00425983">
            <w:pPr>
              <w:pStyle w:val="Odstavecseseznamem"/>
              <w:numPr>
                <w:ilvl w:val="0"/>
                <w:numId w:val="3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Existuje uživatelské rozhraní pro upload/download elektronických příloh.   </w:t>
            </w:r>
          </w:p>
          <w:p w14:paraId="246B4F8B" w14:textId="4B06E21D" w:rsidR="0062240A" w:rsidRPr="008655D4" w:rsidRDefault="00425983" w:rsidP="00425983">
            <w:pPr>
              <w:pStyle w:val="Odstavecseseznamem"/>
              <w:numPr>
                <w:ilvl w:val="0"/>
                <w:numId w:val="3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Je umožněno </w:t>
            </w:r>
            <w:r w:rsidR="003653FE" w:rsidRPr="008655D4">
              <w:rPr>
                <w:rFonts w:ascii="Arial Narrow" w:hAnsi="Arial Narrow"/>
                <w:sz w:val="18"/>
                <w:szCs w:val="18"/>
              </w:rPr>
              <w:t>verzování vkládaných dokumentů a jejich zobrazení v časové ose (např. výpis aktuálních verzí dokumentů dle uživatelem zvoleného data)</w:t>
            </w:r>
          </w:p>
        </w:tc>
        <w:tc>
          <w:tcPr>
            <w:tcW w:w="3119" w:type="dxa"/>
          </w:tcPr>
          <w:p w14:paraId="43D75532" w14:textId="77777777" w:rsidR="003653FE" w:rsidRPr="008655D4" w:rsidRDefault="003653FE" w:rsidP="008A36E2">
            <w:pPr>
              <w:pStyle w:val="Odstavecseseznamem"/>
              <w:numPr>
                <w:ilvl w:val="0"/>
                <w:numId w:val="3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Uživatelské testování </w:t>
            </w:r>
          </w:p>
          <w:p w14:paraId="36EC46DE" w14:textId="17A7E531" w:rsidR="00145C1F" w:rsidRPr="008655D4" w:rsidRDefault="003653FE" w:rsidP="0062240A">
            <w:pPr>
              <w:pStyle w:val="Odstavecseseznamem"/>
              <w:numPr>
                <w:ilvl w:val="0"/>
                <w:numId w:val="3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Dokumentace – Globální specifikace systému</w:t>
            </w:r>
          </w:p>
        </w:tc>
      </w:tr>
      <w:tr w:rsidR="003653FE" w:rsidRPr="008655D4" w14:paraId="542E921D" w14:textId="77777777" w:rsidTr="008F16DB">
        <w:trPr>
          <w:cantSplit/>
        </w:trPr>
        <w:tc>
          <w:tcPr>
            <w:tcW w:w="596" w:type="dxa"/>
            <w:shd w:val="clear" w:color="auto" w:fill="auto"/>
          </w:tcPr>
          <w:p w14:paraId="1904916F" w14:textId="61741EDB" w:rsidR="003653FE" w:rsidRPr="008655D4" w:rsidRDefault="003653FE" w:rsidP="003E0237">
            <w:pPr>
              <w:pStyle w:val="TabNL"/>
              <w:rPr>
                <w:rFonts w:ascii="Arial Narrow" w:hAnsi="Arial Narrow"/>
                <w:szCs w:val="18"/>
              </w:rPr>
            </w:pPr>
          </w:p>
        </w:tc>
        <w:tc>
          <w:tcPr>
            <w:tcW w:w="5103" w:type="dxa"/>
          </w:tcPr>
          <w:p w14:paraId="5F4C1621" w14:textId="77777777" w:rsidR="003653FE" w:rsidRPr="008655D4" w:rsidRDefault="003653FE" w:rsidP="003653FE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umožňuje založit, evidovat a následně editovat Prioritní oblast / Podprogram.</w:t>
            </w:r>
          </w:p>
        </w:tc>
        <w:tc>
          <w:tcPr>
            <w:tcW w:w="4961" w:type="dxa"/>
          </w:tcPr>
          <w:p w14:paraId="2ADA38FE" w14:textId="34BDAFB9" w:rsidR="00DB39AE" w:rsidRPr="008655D4" w:rsidRDefault="00DB39AE" w:rsidP="00DB39AE">
            <w:pPr>
              <w:pStyle w:val="Odstavecseseznamem"/>
              <w:numPr>
                <w:ilvl w:val="0"/>
                <w:numId w:val="3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Systém obsahuje </w:t>
            </w:r>
            <w:r w:rsidR="00315398" w:rsidRPr="008655D4">
              <w:rPr>
                <w:rFonts w:ascii="Arial Narrow" w:hAnsi="Arial Narrow"/>
                <w:sz w:val="18"/>
                <w:szCs w:val="18"/>
              </w:rPr>
              <w:t xml:space="preserve">plně </w:t>
            </w:r>
            <w:r w:rsidRPr="008655D4">
              <w:rPr>
                <w:rFonts w:ascii="Arial Narrow" w:hAnsi="Arial Narrow"/>
                <w:sz w:val="18"/>
                <w:szCs w:val="18"/>
              </w:rPr>
              <w:t xml:space="preserve">definované objekty „Prioritní podoblast / podprogram“, které jsou definovány svými atributy. </w:t>
            </w:r>
          </w:p>
          <w:p w14:paraId="10C92139" w14:textId="1E02209A" w:rsidR="00DB39AE" w:rsidRPr="008655D4" w:rsidRDefault="00DB39AE" w:rsidP="00DB39AE">
            <w:pPr>
              <w:pStyle w:val="Odstavecseseznamem"/>
              <w:numPr>
                <w:ilvl w:val="0"/>
                <w:numId w:val="3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Je provedena analýza atributů objektu Objekty „Prioritní podoblast / podprogram“</w:t>
            </w:r>
            <w:r w:rsidR="00BC37B4" w:rsidRPr="008655D4">
              <w:rPr>
                <w:rFonts w:ascii="Arial Narrow" w:hAnsi="Arial Narrow"/>
                <w:sz w:val="18"/>
                <w:szCs w:val="18"/>
              </w:rPr>
              <w:t xml:space="preserve"> a existuje Zadavatelem schválený výčet atributů.</w:t>
            </w:r>
          </w:p>
          <w:p w14:paraId="0F0C3CFC" w14:textId="1E32BE04" w:rsidR="00DB39AE" w:rsidRPr="008655D4" w:rsidRDefault="00DB39AE" w:rsidP="00DB39AE">
            <w:pPr>
              <w:pStyle w:val="Odstavecseseznamem"/>
              <w:numPr>
                <w:ilvl w:val="1"/>
                <w:numId w:val="3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Atributy objektu „Prioritní podoblast / </w:t>
            </w:r>
            <w:r w:rsidR="00575504" w:rsidRPr="008655D4">
              <w:rPr>
                <w:rFonts w:ascii="Arial Narrow" w:hAnsi="Arial Narrow"/>
                <w:sz w:val="18"/>
                <w:szCs w:val="18"/>
              </w:rPr>
              <w:t>podprogram“, jsou</w:t>
            </w:r>
            <w:r w:rsidRPr="008655D4">
              <w:rPr>
                <w:rFonts w:ascii="Arial Narrow" w:hAnsi="Arial Narrow"/>
                <w:sz w:val="18"/>
                <w:szCs w:val="18"/>
              </w:rPr>
              <w:t xml:space="preserve"> minimálně následující: </w:t>
            </w:r>
          </w:p>
          <w:p w14:paraId="638C48A4" w14:textId="77777777" w:rsidR="00DB39AE" w:rsidRPr="008655D4" w:rsidRDefault="00DB39AE" w:rsidP="00DB39AE">
            <w:pPr>
              <w:pStyle w:val="Odstavecseseznamem"/>
              <w:numPr>
                <w:ilvl w:val="2"/>
                <w:numId w:val="3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název,</w:t>
            </w:r>
          </w:p>
          <w:p w14:paraId="17CBA528" w14:textId="77777777" w:rsidR="00DB39AE" w:rsidRPr="008655D4" w:rsidRDefault="00DB39AE" w:rsidP="00DB39AE">
            <w:pPr>
              <w:pStyle w:val="Odstavecseseznamem"/>
              <w:numPr>
                <w:ilvl w:val="2"/>
                <w:numId w:val="3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časová platnost,</w:t>
            </w:r>
          </w:p>
          <w:p w14:paraId="7A8BA062" w14:textId="77777777" w:rsidR="00DB39AE" w:rsidRPr="008655D4" w:rsidRDefault="00DB39AE" w:rsidP="00DB39AE">
            <w:pPr>
              <w:pStyle w:val="Odstavecseseznamem"/>
              <w:numPr>
                <w:ilvl w:val="2"/>
                <w:numId w:val="3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finanční objem,</w:t>
            </w:r>
          </w:p>
          <w:p w14:paraId="5994B9EC" w14:textId="77777777" w:rsidR="00DB39AE" w:rsidRPr="008655D4" w:rsidRDefault="00DB39AE" w:rsidP="00DB39AE">
            <w:pPr>
              <w:pStyle w:val="Odstavecseseznamem"/>
              <w:numPr>
                <w:ilvl w:val="2"/>
                <w:numId w:val="3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elektronické přílohy (dokumenty – tj. objekt může být pro uživatele popsán / definován libovolným množstvím příloh, tyto přílohy jsou pro uživatele k dispozici v uživatelském rozhraní, které objekt popisuje)</w:t>
            </w:r>
          </w:p>
          <w:p w14:paraId="39AD8959" w14:textId="77777777" w:rsidR="00DB39AE" w:rsidRPr="008655D4" w:rsidRDefault="00DB39AE" w:rsidP="00DB39AE">
            <w:pPr>
              <w:pStyle w:val="Odstavecseseznamem"/>
              <w:numPr>
                <w:ilvl w:val="2"/>
                <w:numId w:val="3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podpořené složky životního prostředí</w:t>
            </w:r>
          </w:p>
          <w:p w14:paraId="517AE36A" w14:textId="77777777" w:rsidR="00DB39AE" w:rsidRPr="008655D4" w:rsidRDefault="00DB39AE" w:rsidP="00DB39AE">
            <w:pPr>
              <w:pStyle w:val="Odstavecseseznamem"/>
              <w:numPr>
                <w:ilvl w:val="2"/>
                <w:numId w:val="3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položky z číselníku nástrojů MF</w:t>
            </w:r>
          </w:p>
          <w:p w14:paraId="55D83E4B" w14:textId="52EC2816" w:rsidR="000E10E2" w:rsidRPr="008655D4" w:rsidRDefault="000E10E2" w:rsidP="000E10E2">
            <w:pPr>
              <w:pStyle w:val="Odstavecseseznamem"/>
              <w:numPr>
                <w:ilvl w:val="1"/>
                <w:numId w:val="3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Dodavatel definuje konečný rozsah atributů Prioritní oblasti / podprogramu v Analýze. Uvedený rozsah Zadavatel stanovuje jako minimální.</w:t>
            </w:r>
          </w:p>
          <w:p w14:paraId="04F9E2C8" w14:textId="03B270DF" w:rsidR="003653FE" w:rsidRPr="008655D4" w:rsidRDefault="003653FE" w:rsidP="008A36E2">
            <w:pPr>
              <w:pStyle w:val="Odstavecseseznamem"/>
              <w:numPr>
                <w:ilvl w:val="0"/>
                <w:numId w:val="3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Existuje </w:t>
            </w:r>
            <w:r w:rsidR="00C5621E" w:rsidRPr="008655D4">
              <w:rPr>
                <w:rFonts w:ascii="Arial Narrow" w:hAnsi="Arial Narrow"/>
                <w:sz w:val="18"/>
                <w:szCs w:val="18"/>
              </w:rPr>
              <w:t>Přehled</w:t>
            </w:r>
            <w:r w:rsidRPr="008655D4">
              <w:rPr>
                <w:rFonts w:ascii="Arial Narrow" w:hAnsi="Arial Narrow"/>
                <w:sz w:val="18"/>
                <w:szCs w:val="18"/>
              </w:rPr>
              <w:t xml:space="preserve">né uživatelské rozhraní pro definici a editaci </w:t>
            </w:r>
            <w:r w:rsidR="00DB39AE" w:rsidRPr="008655D4">
              <w:rPr>
                <w:rFonts w:ascii="Arial Narrow" w:hAnsi="Arial Narrow"/>
                <w:sz w:val="18"/>
                <w:szCs w:val="18"/>
              </w:rPr>
              <w:t xml:space="preserve">„Prioritní podoblasti / podprogramu“, </w:t>
            </w:r>
            <w:r w:rsidRPr="008655D4">
              <w:rPr>
                <w:rFonts w:ascii="Arial Narrow" w:hAnsi="Arial Narrow"/>
                <w:sz w:val="18"/>
                <w:szCs w:val="18"/>
              </w:rPr>
              <w:t>v rámci dotačního titulu</w:t>
            </w:r>
            <w:r w:rsidR="00DB39AE" w:rsidRPr="008655D4">
              <w:rPr>
                <w:rFonts w:ascii="Arial Narrow" w:hAnsi="Arial Narrow"/>
                <w:sz w:val="18"/>
                <w:szCs w:val="18"/>
              </w:rPr>
              <w:t>,</w:t>
            </w:r>
            <w:r w:rsidRPr="008655D4">
              <w:rPr>
                <w:rFonts w:ascii="Arial Narrow" w:hAnsi="Arial Narrow"/>
                <w:sz w:val="18"/>
                <w:szCs w:val="18"/>
              </w:rPr>
              <w:t xml:space="preserve"> bez potřeby programátorských zásahů. </w:t>
            </w:r>
            <w:r w:rsidR="00575504" w:rsidRPr="008655D4">
              <w:rPr>
                <w:rFonts w:ascii="Arial Narrow" w:hAnsi="Arial Narrow"/>
                <w:sz w:val="18"/>
                <w:szCs w:val="18"/>
              </w:rPr>
              <w:t xml:space="preserve">Předmětem definice a editace jsou definované atributy objektu, ne definice nového typu atributu. </w:t>
            </w:r>
          </w:p>
          <w:p w14:paraId="6EFA5D12" w14:textId="05161A7E" w:rsidR="003653FE" w:rsidRPr="008655D4" w:rsidRDefault="00575504" w:rsidP="008A36E2">
            <w:pPr>
              <w:pStyle w:val="Odstavecseseznamem"/>
              <w:numPr>
                <w:ilvl w:val="0"/>
                <w:numId w:val="3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Je umožněno</w:t>
            </w:r>
            <w:r w:rsidR="003653FE" w:rsidRPr="008655D4">
              <w:rPr>
                <w:rFonts w:ascii="Arial Narrow" w:hAnsi="Arial Narrow"/>
                <w:sz w:val="18"/>
                <w:szCs w:val="18"/>
              </w:rPr>
              <w:t xml:space="preserve"> verzování vkládaných dokumentů a jejich zobrazení v časové ose (např. výpis aktuálních verzí dokumentů dle uživatelem zvoleného data).</w:t>
            </w:r>
          </w:p>
          <w:p w14:paraId="017DD0A0" w14:textId="7D196C48" w:rsidR="0062240A" w:rsidRPr="008655D4" w:rsidRDefault="0062240A" w:rsidP="00421F5B">
            <w:pPr>
              <w:pStyle w:val="Odstavecseseznamem"/>
              <w:numPr>
                <w:ilvl w:val="0"/>
                <w:numId w:val="3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obsahuje připravené typizované objekty typu „</w:t>
            </w:r>
            <w:r w:rsidR="00575504" w:rsidRPr="008655D4">
              <w:rPr>
                <w:rFonts w:ascii="Arial Narrow" w:hAnsi="Arial Narrow"/>
                <w:sz w:val="18"/>
                <w:szCs w:val="18"/>
              </w:rPr>
              <w:t>Pri</w:t>
            </w:r>
            <w:r w:rsidR="00421F5B">
              <w:rPr>
                <w:rFonts w:ascii="Arial Narrow" w:hAnsi="Arial Narrow"/>
                <w:sz w:val="18"/>
                <w:szCs w:val="18"/>
              </w:rPr>
              <w:t>oritní podoblast / podprogram</w:t>
            </w:r>
          </w:p>
        </w:tc>
        <w:tc>
          <w:tcPr>
            <w:tcW w:w="3119" w:type="dxa"/>
          </w:tcPr>
          <w:p w14:paraId="52B945EB" w14:textId="77777777" w:rsidR="003653FE" w:rsidRPr="008655D4" w:rsidRDefault="003653FE" w:rsidP="008A36E2">
            <w:pPr>
              <w:pStyle w:val="Odstavecseseznamem"/>
              <w:numPr>
                <w:ilvl w:val="0"/>
                <w:numId w:val="3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Uživatelské testování </w:t>
            </w:r>
          </w:p>
          <w:p w14:paraId="28BC2044" w14:textId="7DB04956" w:rsidR="0062240A" w:rsidRPr="008655D4" w:rsidRDefault="003653FE" w:rsidP="0062240A">
            <w:pPr>
              <w:pStyle w:val="Odstavecseseznamem"/>
              <w:numPr>
                <w:ilvl w:val="0"/>
                <w:numId w:val="3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Dokumentace – Globální specifikace systému</w:t>
            </w:r>
          </w:p>
        </w:tc>
      </w:tr>
      <w:tr w:rsidR="003653FE" w:rsidRPr="008655D4" w14:paraId="1AEEDAE1" w14:textId="77777777" w:rsidTr="008F16DB">
        <w:trPr>
          <w:cantSplit/>
        </w:trPr>
        <w:tc>
          <w:tcPr>
            <w:tcW w:w="596" w:type="dxa"/>
            <w:shd w:val="clear" w:color="auto" w:fill="auto"/>
          </w:tcPr>
          <w:p w14:paraId="19A85255" w14:textId="77777777" w:rsidR="003653FE" w:rsidRPr="008655D4" w:rsidRDefault="003653FE" w:rsidP="003E0237">
            <w:pPr>
              <w:pStyle w:val="TabNL"/>
              <w:rPr>
                <w:rFonts w:ascii="Arial Narrow" w:hAnsi="Arial Narrow"/>
                <w:szCs w:val="18"/>
              </w:rPr>
            </w:pPr>
          </w:p>
        </w:tc>
        <w:tc>
          <w:tcPr>
            <w:tcW w:w="5103" w:type="dxa"/>
          </w:tcPr>
          <w:p w14:paraId="696B3AA7" w14:textId="0FF3EB46" w:rsidR="003653FE" w:rsidRPr="008655D4" w:rsidRDefault="003653FE" w:rsidP="003653FE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umožňuje založit, evidovat a následně editovat Podporované aktivity.</w:t>
            </w:r>
            <w:r w:rsidR="0062240A" w:rsidRPr="008655D4">
              <w:rPr>
                <w:rFonts w:ascii="Arial Narrow" w:hAnsi="Arial Narrow"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4961" w:type="dxa"/>
          </w:tcPr>
          <w:p w14:paraId="51B60636" w14:textId="26133C92" w:rsidR="003653FE" w:rsidRPr="008655D4" w:rsidRDefault="003653FE" w:rsidP="008A36E2">
            <w:pPr>
              <w:pStyle w:val="Odstavecseseznamem"/>
              <w:numPr>
                <w:ilvl w:val="0"/>
                <w:numId w:val="3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Existuje </w:t>
            </w:r>
            <w:r w:rsidR="00C5621E" w:rsidRPr="008655D4">
              <w:rPr>
                <w:rFonts w:ascii="Arial Narrow" w:hAnsi="Arial Narrow"/>
                <w:sz w:val="18"/>
                <w:szCs w:val="18"/>
              </w:rPr>
              <w:t>Přehled</w:t>
            </w:r>
            <w:r w:rsidRPr="008655D4">
              <w:rPr>
                <w:rFonts w:ascii="Arial Narrow" w:hAnsi="Arial Narrow"/>
                <w:sz w:val="18"/>
                <w:szCs w:val="18"/>
              </w:rPr>
              <w:t>né uživatelské rozhraní pro definici a editaci Podporovaných aktivit v rámci Prioritní oblasti / Podprogramu nebo Dotačního titulu / Programu bez potřeby programátorských zásahů. Součástí je nástroj, který umožní evidovat základní parametry</w:t>
            </w:r>
            <w:r w:rsidR="002C00BC" w:rsidRPr="008655D4">
              <w:rPr>
                <w:rFonts w:ascii="Arial Narrow" w:hAnsi="Arial Narrow"/>
                <w:sz w:val="18"/>
                <w:szCs w:val="18"/>
              </w:rPr>
              <w:t xml:space="preserve"> (omezující vlastnosti)</w:t>
            </w:r>
            <w:r w:rsidRPr="008655D4">
              <w:rPr>
                <w:rFonts w:ascii="Arial Narrow" w:hAnsi="Arial Narrow"/>
                <w:sz w:val="18"/>
                <w:szCs w:val="18"/>
              </w:rPr>
              <w:t xml:space="preserve"> Prioritní oblasti / Podprogramu, a to včetně rozhraní pro nahrávání a editaci souvisejících dokumentů. </w:t>
            </w:r>
          </w:p>
          <w:p w14:paraId="4F1934E3" w14:textId="77777777" w:rsidR="003653FE" w:rsidRPr="008655D4" w:rsidRDefault="003653FE" w:rsidP="008A36E2">
            <w:pPr>
              <w:pStyle w:val="Odstavecseseznamem"/>
              <w:numPr>
                <w:ilvl w:val="0"/>
                <w:numId w:val="3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Zajistí možnost verzování vkládaných dokumentů a jejich zobrazení v časové ose (např. výpis aktuálních verzí dokumentů dle uživatelem zvoleného data).</w:t>
            </w:r>
          </w:p>
        </w:tc>
        <w:tc>
          <w:tcPr>
            <w:tcW w:w="3119" w:type="dxa"/>
          </w:tcPr>
          <w:p w14:paraId="150EB831" w14:textId="77777777" w:rsidR="003653FE" w:rsidRPr="008655D4" w:rsidRDefault="003653FE" w:rsidP="008A36E2">
            <w:pPr>
              <w:pStyle w:val="Odstavecseseznamem"/>
              <w:numPr>
                <w:ilvl w:val="0"/>
                <w:numId w:val="3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Uživatelské testování </w:t>
            </w:r>
          </w:p>
          <w:p w14:paraId="70BCED77" w14:textId="77777777" w:rsidR="003653FE" w:rsidRPr="008655D4" w:rsidRDefault="003653FE" w:rsidP="008A36E2">
            <w:pPr>
              <w:pStyle w:val="Odstavecseseznamem"/>
              <w:numPr>
                <w:ilvl w:val="0"/>
                <w:numId w:val="3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Dokumentace – Globální specifikace systému</w:t>
            </w:r>
          </w:p>
        </w:tc>
      </w:tr>
      <w:tr w:rsidR="00E55670" w:rsidRPr="008655D4" w14:paraId="5ACD5FD7" w14:textId="77777777" w:rsidTr="008F16DB">
        <w:trPr>
          <w:cantSplit/>
        </w:trPr>
        <w:tc>
          <w:tcPr>
            <w:tcW w:w="596" w:type="dxa"/>
            <w:shd w:val="clear" w:color="auto" w:fill="auto"/>
          </w:tcPr>
          <w:p w14:paraId="584FABE6" w14:textId="77777777" w:rsidR="00E55670" w:rsidRPr="008655D4" w:rsidRDefault="00E55670" w:rsidP="003E0237">
            <w:pPr>
              <w:pStyle w:val="TabNL"/>
              <w:rPr>
                <w:rFonts w:ascii="Arial Narrow" w:hAnsi="Arial Narrow"/>
                <w:szCs w:val="18"/>
              </w:rPr>
            </w:pPr>
          </w:p>
        </w:tc>
        <w:tc>
          <w:tcPr>
            <w:tcW w:w="5103" w:type="dxa"/>
          </w:tcPr>
          <w:p w14:paraId="405AAAA1" w14:textId="075E9CA5" w:rsidR="00B75D7A" w:rsidRPr="008655D4" w:rsidRDefault="00E55670" w:rsidP="002C00BC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Systém umožňuje založit, evidovat a následně editovat číselníky </w:t>
            </w:r>
            <w:r w:rsidR="00CF79F2" w:rsidRPr="008655D4">
              <w:rPr>
                <w:rFonts w:ascii="Arial Narrow" w:hAnsi="Arial Narrow"/>
                <w:sz w:val="18"/>
                <w:szCs w:val="18"/>
              </w:rPr>
              <w:t>S</w:t>
            </w:r>
            <w:r w:rsidR="00F817AC" w:rsidRPr="008655D4">
              <w:rPr>
                <w:rFonts w:ascii="Arial Narrow" w:hAnsi="Arial Narrow"/>
                <w:sz w:val="18"/>
                <w:szCs w:val="18"/>
              </w:rPr>
              <w:t>ledovaných</w:t>
            </w:r>
            <w:r w:rsidRPr="008655D4">
              <w:rPr>
                <w:rFonts w:ascii="Arial Narrow" w:hAnsi="Arial Narrow"/>
                <w:sz w:val="18"/>
                <w:szCs w:val="18"/>
              </w:rPr>
              <w:t xml:space="preserve"> indikátorů.</w:t>
            </w:r>
          </w:p>
          <w:p w14:paraId="7150AD6A" w14:textId="77777777" w:rsidR="00B75D7A" w:rsidRPr="008655D4" w:rsidRDefault="00B75D7A" w:rsidP="00B75D7A">
            <w:pPr>
              <w:rPr>
                <w:rFonts w:ascii="Arial Narrow" w:hAnsi="Arial Narrow"/>
                <w:sz w:val="18"/>
                <w:szCs w:val="18"/>
              </w:rPr>
            </w:pPr>
          </w:p>
          <w:p w14:paraId="3F19ADEC" w14:textId="77777777" w:rsidR="00B75D7A" w:rsidRPr="008655D4" w:rsidRDefault="00B75D7A" w:rsidP="00B75D7A">
            <w:pPr>
              <w:rPr>
                <w:rFonts w:ascii="Arial Narrow" w:hAnsi="Arial Narrow"/>
                <w:sz w:val="18"/>
                <w:szCs w:val="18"/>
              </w:rPr>
            </w:pPr>
          </w:p>
          <w:p w14:paraId="57321EA9" w14:textId="77777777" w:rsidR="00B75D7A" w:rsidRPr="008655D4" w:rsidRDefault="00B75D7A" w:rsidP="00B75D7A">
            <w:pPr>
              <w:rPr>
                <w:rFonts w:ascii="Arial Narrow" w:hAnsi="Arial Narrow"/>
                <w:sz w:val="18"/>
                <w:szCs w:val="18"/>
              </w:rPr>
            </w:pPr>
          </w:p>
          <w:p w14:paraId="38CF10C3" w14:textId="77777777" w:rsidR="00B75D7A" w:rsidRPr="008655D4" w:rsidRDefault="00B75D7A" w:rsidP="00B75D7A">
            <w:pPr>
              <w:rPr>
                <w:rFonts w:ascii="Arial Narrow" w:hAnsi="Arial Narrow"/>
                <w:sz w:val="18"/>
                <w:szCs w:val="18"/>
              </w:rPr>
            </w:pPr>
          </w:p>
          <w:p w14:paraId="7AC2DABC" w14:textId="77777777" w:rsidR="00B75D7A" w:rsidRPr="008655D4" w:rsidRDefault="00B75D7A" w:rsidP="00B75D7A">
            <w:pPr>
              <w:rPr>
                <w:rFonts w:ascii="Arial Narrow" w:hAnsi="Arial Narrow"/>
                <w:sz w:val="18"/>
                <w:szCs w:val="18"/>
              </w:rPr>
            </w:pPr>
          </w:p>
          <w:p w14:paraId="204E4C98" w14:textId="77777777" w:rsidR="00B75D7A" w:rsidRPr="008655D4" w:rsidRDefault="00B75D7A" w:rsidP="00B75D7A">
            <w:pPr>
              <w:rPr>
                <w:rFonts w:ascii="Arial Narrow" w:hAnsi="Arial Narrow"/>
                <w:sz w:val="18"/>
                <w:szCs w:val="18"/>
              </w:rPr>
            </w:pPr>
          </w:p>
          <w:p w14:paraId="76DD2514" w14:textId="77777777" w:rsidR="00B75D7A" w:rsidRPr="008655D4" w:rsidRDefault="00B75D7A" w:rsidP="00B75D7A">
            <w:pPr>
              <w:rPr>
                <w:rFonts w:ascii="Arial Narrow" w:hAnsi="Arial Narrow"/>
                <w:sz w:val="18"/>
                <w:szCs w:val="18"/>
              </w:rPr>
            </w:pPr>
          </w:p>
          <w:p w14:paraId="1CE46382" w14:textId="77777777" w:rsidR="00B75D7A" w:rsidRPr="008655D4" w:rsidRDefault="00B75D7A" w:rsidP="00B75D7A">
            <w:pPr>
              <w:rPr>
                <w:rFonts w:ascii="Arial Narrow" w:hAnsi="Arial Narrow"/>
                <w:sz w:val="18"/>
                <w:szCs w:val="18"/>
              </w:rPr>
            </w:pPr>
          </w:p>
          <w:p w14:paraId="00CA33CB" w14:textId="77777777" w:rsidR="00B75D7A" w:rsidRPr="008655D4" w:rsidRDefault="00B75D7A" w:rsidP="00B75D7A">
            <w:pPr>
              <w:rPr>
                <w:rFonts w:ascii="Arial Narrow" w:hAnsi="Arial Narrow"/>
                <w:sz w:val="18"/>
                <w:szCs w:val="18"/>
              </w:rPr>
            </w:pPr>
          </w:p>
          <w:p w14:paraId="6831A3BF" w14:textId="77777777" w:rsidR="00B75D7A" w:rsidRPr="008655D4" w:rsidRDefault="00B75D7A" w:rsidP="00B75D7A">
            <w:pPr>
              <w:rPr>
                <w:rFonts w:ascii="Arial Narrow" w:hAnsi="Arial Narrow"/>
                <w:sz w:val="18"/>
                <w:szCs w:val="18"/>
              </w:rPr>
            </w:pPr>
          </w:p>
          <w:p w14:paraId="5363CEA6" w14:textId="77777777" w:rsidR="00B75D7A" w:rsidRPr="008655D4" w:rsidRDefault="00B75D7A" w:rsidP="00B75D7A">
            <w:pPr>
              <w:rPr>
                <w:rFonts w:ascii="Arial Narrow" w:hAnsi="Arial Narrow"/>
                <w:sz w:val="18"/>
                <w:szCs w:val="18"/>
              </w:rPr>
            </w:pPr>
          </w:p>
          <w:p w14:paraId="36FB89B3" w14:textId="77777777" w:rsidR="00B75D7A" w:rsidRPr="008655D4" w:rsidRDefault="00B75D7A" w:rsidP="00B75D7A">
            <w:pPr>
              <w:rPr>
                <w:rFonts w:ascii="Arial Narrow" w:hAnsi="Arial Narrow"/>
                <w:sz w:val="18"/>
                <w:szCs w:val="18"/>
              </w:rPr>
            </w:pPr>
          </w:p>
          <w:p w14:paraId="6ADE783C" w14:textId="77777777" w:rsidR="00B75D7A" w:rsidRPr="008655D4" w:rsidRDefault="00B75D7A" w:rsidP="00B75D7A">
            <w:pPr>
              <w:rPr>
                <w:rFonts w:ascii="Arial Narrow" w:hAnsi="Arial Narrow"/>
                <w:sz w:val="18"/>
                <w:szCs w:val="18"/>
              </w:rPr>
            </w:pPr>
          </w:p>
          <w:p w14:paraId="73B77853" w14:textId="77777777" w:rsidR="00B75D7A" w:rsidRPr="008655D4" w:rsidRDefault="00B75D7A" w:rsidP="00B75D7A">
            <w:pPr>
              <w:rPr>
                <w:rFonts w:ascii="Arial Narrow" w:hAnsi="Arial Narrow"/>
                <w:sz w:val="18"/>
                <w:szCs w:val="18"/>
              </w:rPr>
            </w:pPr>
          </w:p>
          <w:p w14:paraId="609002F5" w14:textId="77777777" w:rsidR="00B75D7A" w:rsidRPr="008655D4" w:rsidRDefault="00B75D7A" w:rsidP="00B75D7A">
            <w:pPr>
              <w:rPr>
                <w:rFonts w:ascii="Arial Narrow" w:hAnsi="Arial Narrow"/>
                <w:sz w:val="18"/>
                <w:szCs w:val="18"/>
              </w:rPr>
            </w:pPr>
          </w:p>
          <w:p w14:paraId="0FCE661F" w14:textId="77777777" w:rsidR="00B75D7A" w:rsidRPr="008655D4" w:rsidRDefault="00B75D7A" w:rsidP="00B75D7A">
            <w:pPr>
              <w:rPr>
                <w:rFonts w:ascii="Arial Narrow" w:hAnsi="Arial Narrow"/>
                <w:sz w:val="18"/>
                <w:szCs w:val="18"/>
              </w:rPr>
            </w:pPr>
          </w:p>
          <w:p w14:paraId="7C306310" w14:textId="77777777" w:rsidR="00E55670" w:rsidRPr="008655D4" w:rsidRDefault="00E55670" w:rsidP="00B75D7A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961" w:type="dxa"/>
          </w:tcPr>
          <w:p w14:paraId="675558AB" w14:textId="77777777" w:rsidR="00E55670" w:rsidRPr="008655D4" w:rsidRDefault="00E55670" w:rsidP="008A36E2">
            <w:pPr>
              <w:pStyle w:val="Odstavecseseznamem"/>
              <w:numPr>
                <w:ilvl w:val="0"/>
                <w:numId w:val="3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Existuje </w:t>
            </w:r>
            <w:r w:rsidR="00C5621E" w:rsidRPr="008655D4">
              <w:rPr>
                <w:rFonts w:ascii="Arial Narrow" w:hAnsi="Arial Narrow"/>
                <w:sz w:val="18"/>
                <w:szCs w:val="18"/>
              </w:rPr>
              <w:t>Přehled</w:t>
            </w:r>
            <w:r w:rsidRPr="008655D4">
              <w:rPr>
                <w:rFonts w:ascii="Arial Narrow" w:hAnsi="Arial Narrow"/>
                <w:sz w:val="18"/>
                <w:szCs w:val="18"/>
              </w:rPr>
              <w:t xml:space="preserve">né uživatelské rozhraní pro definici a editaci </w:t>
            </w:r>
            <w:r w:rsidR="00F817AC" w:rsidRPr="008655D4">
              <w:rPr>
                <w:rFonts w:ascii="Arial Narrow" w:hAnsi="Arial Narrow"/>
                <w:sz w:val="18"/>
                <w:szCs w:val="18"/>
              </w:rPr>
              <w:t xml:space="preserve">sledovaných </w:t>
            </w:r>
            <w:r w:rsidRPr="008655D4">
              <w:rPr>
                <w:rFonts w:ascii="Arial Narrow" w:hAnsi="Arial Narrow"/>
                <w:sz w:val="18"/>
                <w:szCs w:val="18"/>
              </w:rPr>
              <w:t>indikátorů.</w:t>
            </w:r>
          </w:p>
          <w:p w14:paraId="50377BB3" w14:textId="7148BFFE" w:rsidR="00644CCA" w:rsidRPr="008655D4" w:rsidRDefault="00810463" w:rsidP="00810463">
            <w:pPr>
              <w:pStyle w:val="Odstavecseseznamem"/>
              <w:numPr>
                <w:ilvl w:val="0"/>
                <w:numId w:val="3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Při implementaci </w:t>
            </w:r>
            <w:r w:rsidR="00644CCA" w:rsidRPr="008655D4">
              <w:rPr>
                <w:rFonts w:ascii="Arial Narrow" w:hAnsi="Arial Narrow"/>
                <w:sz w:val="18"/>
                <w:szCs w:val="18"/>
              </w:rPr>
              <w:t>Číselník</w:t>
            </w:r>
            <w:r w:rsidRPr="008655D4">
              <w:rPr>
                <w:rFonts w:ascii="Arial Narrow" w:hAnsi="Arial Narrow"/>
                <w:sz w:val="18"/>
                <w:szCs w:val="18"/>
              </w:rPr>
              <w:t>u</w:t>
            </w:r>
            <w:r w:rsidR="00644CCA" w:rsidRPr="008655D4">
              <w:rPr>
                <w:rFonts w:ascii="Arial Narrow" w:hAnsi="Arial Narrow"/>
                <w:sz w:val="18"/>
                <w:szCs w:val="18"/>
              </w:rPr>
              <w:t xml:space="preserve"> indikátorů</w:t>
            </w:r>
            <w:r w:rsidRPr="008655D4">
              <w:rPr>
                <w:rFonts w:ascii="Arial Narrow" w:hAnsi="Arial Narrow"/>
                <w:sz w:val="18"/>
                <w:szCs w:val="18"/>
              </w:rPr>
              <w:t xml:space="preserve"> do služeb systému</w:t>
            </w:r>
            <w:r w:rsidR="00644CCA" w:rsidRPr="008655D4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8655D4">
              <w:rPr>
                <w:rFonts w:ascii="Arial Narrow" w:hAnsi="Arial Narrow"/>
                <w:sz w:val="18"/>
                <w:szCs w:val="18"/>
              </w:rPr>
              <w:t>jsou přípustné programátorské práce nebo jiné související technické zásahy Dodavatele do systému</w:t>
            </w:r>
            <w:r w:rsidR="00CF79F2" w:rsidRPr="008655D4">
              <w:rPr>
                <w:rFonts w:ascii="Arial Narrow" w:hAnsi="Arial Narrow"/>
                <w:sz w:val="18"/>
                <w:szCs w:val="18"/>
              </w:rPr>
              <w:t>.</w:t>
            </w:r>
          </w:p>
        </w:tc>
        <w:tc>
          <w:tcPr>
            <w:tcW w:w="3119" w:type="dxa"/>
          </w:tcPr>
          <w:p w14:paraId="7B916B39" w14:textId="77777777" w:rsidR="00E55670" w:rsidRPr="008655D4" w:rsidRDefault="00E55670" w:rsidP="008A36E2">
            <w:pPr>
              <w:pStyle w:val="Odstavecseseznamem"/>
              <w:numPr>
                <w:ilvl w:val="0"/>
                <w:numId w:val="3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Uživatelské testování </w:t>
            </w:r>
          </w:p>
          <w:p w14:paraId="14CB6AD0" w14:textId="77777777" w:rsidR="00E55670" w:rsidRPr="008655D4" w:rsidRDefault="00E55670" w:rsidP="008A36E2">
            <w:pPr>
              <w:pStyle w:val="Odstavecseseznamem"/>
              <w:numPr>
                <w:ilvl w:val="0"/>
                <w:numId w:val="3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Dokumentace – Globální specifikace systému</w:t>
            </w:r>
          </w:p>
        </w:tc>
      </w:tr>
      <w:tr w:rsidR="00E55670" w:rsidRPr="008655D4" w14:paraId="2FEDBD0B" w14:textId="77777777" w:rsidTr="008F16DB">
        <w:trPr>
          <w:cantSplit/>
        </w:trPr>
        <w:tc>
          <w:tcPr>
            <w:tcW w:w="596" w:type="dxa"/>
            <w:shd w:val="clear" w:color="auto" w:fill="auto"/>
          </w:tcPr>
          <w:p w14:paraId="13E29060" w14:textId="77777777" w:rsidR="00E55670" w:rsidRPr="008655D4" w:rsidRDefault="00E55670" w:rsidP="003E0237">
            <w:pPr>
              <w:pStyle w:val="TabNL"/>
              <w:rPr>
                <w:rFonts w:ascii="Arial Narrow" w:hAnsi="Arial Narrow"/>
                <w:szCs w:val="18"/>
              </w:rPr>
            </w:pPr>
          </w:p>
        </w:tc>
        <w:tc>
          <w:tcPr>
            <w:tcW w:w="5103" w:type="dxa"/>
          </w:tcPr>
          <w:p w14:paraId="75C98179" w14:textId="77777777" w:rsidR="00E55670" w:rsidRPr="008655D4" w:rsidRDefault="00E55670" w:rsidP="003E0237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umožňuje založit, evidovat a editovat Výzvu.</w:t>
            </w:r>
          </w:p>
          <w:p w14:paraId="4E78ED8D" w14:textId="77777777" w:rsidR="00E55670" w:rsidRPr="008655D4" w:rsidRDefault="00E55670" w:rsidP="003E0237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103E17F6" w14:textId="77777777" w:rsidR="00E55670" w:rsidRPr="008655D4" w:rsidRDefault="00E55670" w:rsidP="003E0237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3929F4C3" w14:textId="77777777" w:rsidR="00E55670" w:rsidRPr="008655D4" w:rsidRDefault="00E55670" w:rsidP="003E0237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199F9FC1" w14:textId="77777777" w:rsidR="00E55670" w:rsidRPr="008655D4" w:rsidRDefault="00E55670" w:rsidP="003E0237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1BC06A76" w14:textId="77777777" w:rsidR="00E55670" w:rsidRPr="008655D4" w:rsidRDefault="00E55670" w:rsidP="003E0237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961" w:type="dxa"/>
          </w:tcPr>
          <w:p w14:paraId="5C0B0139" w14:textId="59155F02" w:rsidR="00C342F1" w:rsidRPr="008655D4" w:rsidRDefault="00E55670" w:rsidP="008A36E2">
            <w:pPr>
              <w:pStyle w:val="Odstavecseseznamem"/>
              <w:numPr>
                <w:ilvl w:val="0"/>
                <w:numId w:val="3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Existuje </w:t>
            </w:r>
            <w:r w:rsidR="005940A9" w:rsidRPr="008655D4">
              <w:rPr>
                <w:rFonts w:ascii="Arial Narrow" w:hAnsi="Arial Narrow"/>
                <w:sz w:val="18"/>
                <w:szCs w:val="18"/>
              </w:rPr>
              <w:t>p</w:t>
            </w:r>
            <w:r w:rsidR="00C5621E" w:rsidRPr="008655D4">
              <w:rPr>
                <w:rFonts w:ascii="Arial Narrow" w:hAnsi="Arial Narrow"/>
                <w:sz w:val="18"/>
                <w:szCs w:val="18"/>
              </w:rPr>
              <w:t>řehled</w:t>
            </w:r>
            <w:r w:rsidRPr="008655D4">
              <w:rPr>
                <w:rFonts w:ascii="Arial Narrow" w:hAnsi="Arial Narrow"/>
                <w:sz w:val="18"/>
                <w:szCs w:val="18"/>
              </w:rPr>
              <w:t xml:space="preserve">né uživatelské rozhraní pro definici a editaci Výzvy bez potřeby programátorských zásahů. </w:t>
            </w:r>
            <w:r w:rsidR="00C342F1" w:rsidRPr="008655D4">
              <w:rPr>
                <w:rFonts w:ascii="Arial Narrow" w:hAnsi="Arial Narrow"/>
                <w:sz w:val="18"/>
                <w:szCs w:val="18"/>
              </w:rPr>
              <w:t>Předmětem definice a editace jsou</w:t>
            </w:r>
            <w:r w:rsidR="00BC37B4" w:rsidRPr="008655D4">
              <w:rPr>
                <w:rFonts w:ascii="Arial Narrow" w:hAnsi="Arial Narrow"/>
                <w:sz w:val="18"/>
                <w:szCs w:val="18"/>
              </w:rPr>
              <w:t xml:space="preserve"> především</w:t>
            </w:r>
            <w:r w:rsidR="00C342F1" w:rsidRPr="008655D4">
              <w:rPr>
                <w:rFonts w:ascii="Arial Narrow" w:hAnsi="Arial Narrow"/>
                <w:sz w:val="18"/>
                <w:szCs w:val="18"/>
              </w:rPr>
              <w:t xml:space="preserve"> definované atributy objektu</w:t>
            </w:r>
            <w:r w:rsidR="002C00BC" w:rsidRPr="008655D4">
              <w:rPr>
                <w:rFonts w:ascii="Arial Narrow" w:hAnsi="Arial Narrow"/>
                <w:sz w:val="18"/>
                <w:szCs w:val="18"/>
              </w:rPr>
              <w:t xml:space="preserve"> (</w:t>
            </w:r>
            <w:r w:rsidR="00BC37B4" w:rsidRPr="008655D4">
              <w:rPr>
                <w:rFonts w:ascii="Arial Narrow" w:hAnsi="Arial Narrow"/>
                <w:sz w:val="18"/>
                <w:szCs w:val="18"/>
              </w:rPr>
              <w:t>Atributy</w:t>
            </w:r>
            <w:r w:rsidR="002C00BC" w:rsidRPr="008655D4">
              <w:rPr>
                <w:rFonts w:ascii="Arial Narrow" w:hAnsi="Arial Narrow"/>
                <w:sz w:val="18"/>
                <w:szCs w:val="18"/>
              </w:rPr>
              <w:t xml:space="preserve"> Výzvy)</w:t>
            </w:r>
            <w:r w:rsidR="00C342F1" w:rsidRPr="008655D4">
              <w:rPr>
                <w:rFonts w:ascii="Arial Narrow" w:hAnsi="Arial Narrow"/>
                <w:sz w:val="18"/>
                <w:szCs w:val="18"/>
              </w:rPr>
              <w:t xml:space="preserve">, ne definice nového typu atributu. </w:t>
            </w:r>
          </w:p>
          <w:p w14:paraId="6535DEF3" w14:textId="2E866DF9" w:rsidR="00E55670" w:rsidRPr="008655D4" w:rsidRDefault="00E55670" w:rsidP="008A36E2">
            <w:pPr>
              <w:pStyle w:val="Odstavecseseznamem"/>
              <w:numPr>
                <w:ilvl w:val="0"/>
                <w:numId w:val="3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Nástroj pro sestavení Výzvy umožňuje sestavení Výzvy s</w:t>
            </w:r>
            <w:r w:rsidR="00901411" w:rsidRPr="008655D4">
              <w:rPr>
                <w:rFonts w:ascii="Arial Narrow" w:hAnsi="Arial Narrow"/>
                <w:sz w:val="18"/>
                <w:szCs w:val="18"/>
              </w:rPr>
              <w:t xml:space="preserve"> průvodcem nebo </w:t>
            </w:r>
            <w:r w:rsidRPr="008655D4">
              <w:rPr>
                <w:rFonts w:ascii="Arial Narrow" w:hAnsi="Arial Narrow"/>
                <w:sz w:val="18"/>
                <w:szCs w:val="18"/>
              </w:rPr>
              <w:t>bez průvodce. Průvodce umožňuje v </w:t>
            </w:r>
            <w:r w:rsidR="00901411" w:rsidRPr="008655D4">
              <w:rPr>
                <w:rFonts w:ascii="Arial Narrow" w:hAnsi="Arial Narrow"/>
                <w:sz w:val="18"/>
                <w:szCs w:val="18"/>
              </w:rPr>
              <w:t>p</w:t>
            </w:r>
            <w:r w:rsidR="00C5621E" w:rsidRPr="008655D4">
              <w:rPr>
                <w:rFonts w:ascii="Arial Narrow" w:hAnsi="Arial Narrow"/>
                <w:sz w:val="18"/>
                <w:szCs w:val="18"/>
              </w:rPr>
              <w:t>řehled</w:t>
            </w:r>
            <w:r w:rsidRPr="008655D4">
              <w:rPr>
                <w:rFonts w:ascii="Arial Narrow" w:hAnsi="Arial Narrow"/>
                <w:sz w:val="18"/>
                <w:szCs w:val="18"/>
              </w:rPr>
              <w:t>ných krocích sestavit kompletní Výzvu a implementovat ji do provozní verze systému.</w:t>
            </w:r>
          </w:p>
          <w:p w14:paraId="5EB705D7" w14:textId="77777777" w:rsidR="00E55670" w:rsidRPr="008655D4" w:rsidRDefault="00E55670" w:rsidP="008A36E2">
            <w:pPr>
              <w:pStyle w:val="Odstavecseseznamem"/>
              <w:numPr>
                <w:ilvl w:val="0"/>
                <w:numId w:val="3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Uživatelské rozhraní umožňuje řízený přístup a použití všech služeb a funkcionalit životního cyklu Výzvy.</w:t>
            </w:r>
          </w:p>
          <w:p w14:paraId="62718FF9" w14:textId="0083AB71" w:rsidR="00E55670" w:rsidRPr="008655D4" w:rsidRDefault="00E55670" w:rsidP="008A36E2">
            <w:pPr>
              <w:pStyle w:val="Odstavecseseznamem"/>
              <w:numPr>
                <w:ilvl w:val="0"/>
                <w:numId w:val="3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Je zpracována analýza životního cyklu všech typů Výzvy v akceptované Globální specifikaci </w:t>
            </w:r>
            <w:r w:rsidR="00BF3AB4" w:rsidRPr="008655D4">
              <w:rPr>
                <w:rFonts w:ascii="Arial Narrow" w:hAnsi="Arial Narrow"/>
                <w:sz w:val="18"/>
                <w:szCs w:val="18"/>
              </w:rPr>
              <w:t>AIS</w:t>
            </w:r>
            <w:r w:rsidRPr="008655D4">
              <w:rPr>
                <w:rFonts w:ascii="Arial Narrow" w:hAnsi="Arial Narrow"/>
                <w:sz w:val="18"/>
                <w:szCs w:val="18"/>
              </w:rPr>
              <w:t xml:space="preserve">. </w:t>
            </w:r>
          </w:p>
          <w:p w14:paraId="39AD2936" w14:textId="0696B088" w:rsidR="00E55670" w:rsidRPr="008655D4" w:rsidRDefault="00E55670" w:rsidP="008A36E2">
            <w:pPr>
              <w:pStyle w:val="Odstavecseseznamem"/>
              <w:numPr>
                <w:ilvl w:val="0"/>
                <w:numId w:val="3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Počet Výzev </w:t>
            </w:r>
            <w:r w:rsidR="00BC37B4" w:rsidRPr="008655D4">
              <w:rPr>
                <w:rFonts w:ascii="Arial Narrow" w:hAnsi="Arial Narrow"/>
                <w:sz w:val="18"/>
                <w:szCs w:val="18"/>
              </w:rPr>
              <w:t xml:space="preserve">v systému </w:t>
            </w:r>
            <w:r w:rsidRPr="008655D4">
              <w:rPr>
                <w:rFonts w:ascii="Arial Narrow" w:hAnsi="Arial Narrow"/>
                <w:sz w:val="18"/>
                <w:szCs w:val="18"/>
              </w:rPr>
              <w:t>může být libovolný.</w:t>
            </w:r>
          </w:p>
          <w:p w14:paraId="4312C9B8" w14:textId="77777777" w:rsidR="00E55670" w:rsidRPr="008655D4" w:rsidRDefault="00E55670" w:rsidP="008A36E2">
            <w:pPr>
              <w:pStyle w:val="Odstavecseseznamem"/>
              <w:numPr>
                <w:ilvl w:val="0"/>
                <w:numId w:val="3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Předpokládaný roční počet Výzev je řádově v desítkách.</w:t>
            </w:r>
          </w:p>
          <w:p w14:paraId="42D16E29" w14:textId="77777777" w:rsidR="00E55670" w:rsidRPr="008655D4" w:rsidRDefault="00E55670" w:rsidP="008A36E2">
            <w:pPr>
              <w:pStyle w:val="Odstavecseseznamem"/>
              <w:numPr>
                <w:ilvl w:val="0"/>
                <w:numId w:val="3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Systém obsahuje nástroj – validátor – který zajistí korektní sestavení Výzvy a minimalizuje výskyt chyb (validace obsahu polí, vazeb mezi poli, gramatický korektor) </w:t>
            </w:r>
          </w:p>
          <w:p w14:paraId="7D2E2974" w14:textId="77777777" w:rsidR="0014257D" w:rsidRPr="008655D4" w:rsidRDefault="0014257D" w:rsidP="008A36E2">
            <w:pPr>
              <w:pStyle w:val="Odstavecseseznamem"/>
              <w:numPr>
                <w:ilvl w:val="0"/>
                <w:numId w:val="3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umožňuje definovat počet kol Výzvy.</w:t>
            </w:r>
          </w:p>
          <w:p w14:paraId="777BFE52" w14:textId="4186763F" w:rsidR="00465D28" w:rsidRPr="008655D4" w:rsidRDefault="00465D28" w:rsidP="00421F5B">
            <w:pPr>
              <w:pStyle w:val="Odstavecseseznamem"/>
              <w:numPr>
                <w:ilvl w:val="0"/>
                <w:numId w:val="3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obsahuje připravené typizované objek</w:t>
            </w:r>
            <w:r w:rsidR="00421F5B">
              <w:rPr>
                <w:rFonts w:ascii="Arial Narrow" w:hAnsi="Arial Narrow"/>
                <w:sz w:val="18"/>
                <w:szCs w:val="18"/>
              </w:rPr>
              <w:t>ty typu „Výzva“</w:t>
            </w:r>
            <w:r w:rsidRPr="008655D4">
              <w:rPr>
                <w:rFonts w:ascii="Arial Narrow" w:hAnsi="Arial Narrow"/>
                <w:sz w:val="18"/>
                <w:szCs w:val="18"/>
              </w:rPr>
              <w:t>.</w:t>
            </w:r>
          </w:p>
        </w:tc>
        <w:tc>
          <w:tcPr>
            <w:tcW w:w="3119" w:type="dxa"/>
          </w:tcPr>
          <w:p w14:paraId="6AD8916A" w14:textId="77777777" w:rsidR="00E55670" w:rsidRPr="008655D4" w:rsidRDefault="00E55670" w:rsidP="008A36E2">
            <w:pPr>
              <w:pStyle w:val="Odstavecseseznamem"/>
              <w:numPr>
                <w:ilvl w:val="0"/>
                <w:numId w:val="3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Uživatelské testování </w:t>
            </w:r>
          </w:p>
          <w:p w14:paraId="114F72A4" w14:textId="77777777" w:rsidR="00E55670" w:rsidRPr="008655D4" w:rsidRDefault="00E55670" w:rsidP="008A36E2">
            <w:pPr>
              <w:pStyle w:val="Odstavecseseznamem"/>
              <w:numPr>
                <w:ilvl w:val="0"/>
                <w:numId w:val="3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Dokumentace – Globální specifikace systému</w:t>
            </w:r>
          </w:p>
        </w:tc>
      </w:tr>
      <w:tr w:rsidR="00E513FC" w:rsidRPr="008655D4" w14:paraId="686A01A1" w14:textId="77777777" w:rsidTr="008F16DB">
        <w:trPr>
          <w:cantSplit/>
        </w:trPr>
        <w:tc>
          <w:tcPr>
            <w:tcW w:w="596" w:type="dxa"/>
            <w:shd w:val="clear" w:color="auto" w:fill="auto"/>
          </w:tcPr>
          <w:p w14:paraId="4E7A2311" w14:textId="77777777" w:rsidR="00E513FC" w:rsidRPr="008655D4" w:rsidRDefault="00E513FC" w:rsidP="003E0237">
            <w:pPr>
              <w:pStyle w:val="TabNL"/>
              <w:rPr>
                <w:rFonts w:ascii="Arial Narrow" w:hAnsi="Arial Narrow"/>
                <w:szCs w:val="18"/>
              </w:rPr>
            </w:pPr>
          </w:p>
        </w:tc>
        <w:tc>
          <w:tcPr>
            <w:tcW w:w="5103" w:type="dxa"/>
          </w:tcPr>
          <w:p w14:paraId="3EA0155F" w14:textId="77777777" w:rsidR="00E513FC" w:rsidRPr="008655D4" w:rsidRDefault="00E513FC" w:rsidP="003E0237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Existuje objekt typu Výzva</w:t>
            </w:r>
          </w:p>
        </w:tc>
        <w:tc>
          <w:tcPr>
            <w:tcW w:w="4961" w:type="dxa"/>
          </w:tcPr>
          <w:p w14:paraId="1E60C152" w14:textId="77777777" w:rsidR="00E513FC" w:rsidRPr="008655D4" w:rsidRDefault="00E513FC" w:rsidP="008A36E2">
            <w:pPr>
              <w:pStyle w:val="Odstavecseseznamem"/>
              <w:numPr>
                <w:ilvl w:val="0"/>
                <w:numId w:val="3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Objekt lze zařazovat do workflow životního cyklu projektu.</w:t>
            </w:r>
          </w:p>
          <w:p w14:paraId="00E5182C" w14:textId="77777777" w:rsidR="00E513FC" w:rsidRPr="008655D4" w:rsidRDefault="00E513FC" w:rsidP="008A36E2">
            <w:pPr>
              <w:pStyle w:val="Odstavecseseznamem"/>
              <w:numPr>
                <w:ilvl w:val="0"/>
                <w:numId w:val="3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Objektu lze definovat atributy.</w:t>
            </w:r>
          </w:p>
          <w:p w14:paraId="6FDCF7FE" w14:textId="77777777" w:rsidR="00E513FC" w:rsidRPr="008655D4" w:rsidRDefault="00E513FC" w:rsidP="008A36E2">
            <w:pPr>
              <w:pStyle w:val="Odstavecseseznamem"/>
              <w:numPr>
                <w:ilvl w:val="0"/>
                <w:numId w:val="3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Existuje analýza atributů </w:t>
            </w:r>
            <w:r w:rsidR="00B75D7A" w:rsidRPr="008655D4">
              <w:rPr>
                <w:rFonts w:ascii="Arial Narrow" w:hAnsi="Arial Narrow"/>
                <w:sz w:val="18"/>
                <w:szCs w:val="18"/>
              </w:rPr>
              <w:t>Výzvy</w:t>
            </w:r>
            <w:r w:rsidRPr="008655D4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0B22CB55" w14:textId="77777777" w:rsidR="00E513FC" w:rsidRPr="008655D4" w:rsidRDefault="00D32C37" w:rsidP="008A36E2">
            <w:pPr>
              <w:pStyle w:val="Odstavecseseznamem"/>
              <w:numPr>
                <w:ilvl w:val="0"/>
                <w:numId w:val="3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Objekt Výzva je definován Atributy Výzvy</w:t>
            </w:r>
          </w:p>
        </w:tc>
        <w:tc>
          <w:tcPr>
            <w:tcW w:w="3119" w:type="dxa"/>
          </w:tcPr>
          <w:p w14:paraId="50DF24DD" w14:textId="77777777" w:rsidR="00B75D7A" w:rsidRPr="008655D4" w:rsidRDefault="00B75D7A" w:rsidP="008A36E2">
            <w:pPr>
              <w:pStyle w:val="Odstavecseseznamem"/>
              <w:numPr>
                <w:ilvl w:val="0"/>
                <w:numId w:val="3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Uživatelské testování </w:t>
            </w:r>
          </w:p>
          <w:p w14:paraId="1B9619D7" w14:textId="77777777" w:rsidR="00E513FC" w:rsidRPr="008655D4" w:rsidRDefault="00B75D7A" w:rsidP="008A36E2">
            <w:pPr>
              <w:pStyle w:val="Odstavecseseznamem"/>
              <w:numPr>
                <w:ilvl w:val="0"/>
                <w:numId w:val="3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Dokumentace – Globální specifikace systému</w:t>
            </w:r>
          </w:p>
        </w:tc>
      </w:tr>
      <w:tr w:rsidR="00D32C37" w:rsidRPr="008655D4" w14:paraId="00D4B543" w14:textId="77777777" w:rsidTr="008F16DB">
        <w:tc>
          <w:tcPr>
            <w:tcW w:w="596" w:type="dxa"/>
            <w:shd w:val="clear" w:color="auto" w:fill="auto"/>
          </w:tcPr>
          <w:p w14:paraId="45CD63FD" w14:textId="77777777" w:rsidR="00D32C37" w:rsidRPr="008655D4" w:rsidRDefault="00D32C37" w:rsidP="00E9702C">
            <w:pPr>
              <w:pStyle w:val="TabNL"/>
              <w:rPr>
                <w:rFonts w:ascii="Arial Narrow" w:hAnsi="Arial Narrow"/>
                <w:szCs w:val="18"/>
              </w:rPr>
            </w:pPr>
          </w:p>
        </w:tc>
        <w:tc>
          <w:tcPr>
            <w:tcW w:w="5103" w:type="dxa"/>
          </w:tcPr>
          <w:p w14:paraId="7381CD54" w14:textId="77777777" w:rsidR="00D32C37" w:rsidRPr="008655D4" w:rsidRDefault="00D32C37" w:rsidP="00D32C37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Existují Atributy Výzvy</w:t>
            </w:r>
          </w:p>
        </w:tc>
        <w:tc>
          <w:tcPr>
            <w:tcW w:w="4961" w:type="dxa"/>
          </w:tcPr>
          <w:p w14:paraId="55AF0959" w14:textId="41BBED57" w:rsidR="00D32C37" w:rsidRPr="008655D4" w:rsidRDefault="00BC37B4" w:rsidP="00E9702C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Je provedena analýza Atributů Výzvy a existuje Zadavatelem schválený seznam Atributů Výzvy. </w:t>
            </w:r>
            <w:r w:rsidR="00D32C37" w:rsidRPr="008655D4">
              <w:rPr>
                <w:rFonts w:ascii="Arial Narrow" w:hAnsi="Arial Narrow"/>
                <w:sz w:val="18"/>
                <w:szCs w:val="18"/>
              </w:rPr>
              <w:t>V rámci nastavení Výzvy musí systém umožnit definici:</w:t>
            </w:r>
          </w:p>
          <w:p w14:paraId="370682A9" w14:textId="77777777" w:rsidR="00D32C37" w:rsidRPr="008655D4" w:rsidRDefault="00D32C37" w:rsidP="00D32C37">
            <w:pPr>
              <w:pStyle w:val="Odstavecseseznamem"/>
              <w:numPr>
                <w:ilvl w:val="0"/>
                <w:numId w:val="1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Počet kol</w:t>
            </w:r>
          </w:p>
          <w:p w14:paraId="0FCF5361" w14:textId="77777777" w:rsidR="00D32C37" w:rsidRPr="008655D4" w:rsidRDefault="00D32C37" w:rsidP="00D32C37">
            <w:pPr>
              <w:pStyle w:val="Odstavecseseznamem"/>
              <w:numPr>
                <w:ilvl w:val="0"/>
                <w:numId w:val="1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Identifikace smluvních podkladů povinných</w:t>
            </w:r>
          </w:p>
          <w:p w14:paraId="1FBE7CBE" w14:textId="77777777" w:rsidR="00D32C37" w:rsidRPr="008655D4" w:rsidRDefault="00D32C37" w:rsidP="00D32C37">
            <w:pPr>
              <w:pStyle w:val="Odstavecseseznamem"/>
              <w:numPr>
                <w:ilvl w:val="0"/>
                <w:numId w:val="1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Identifikace smluvních podkladů nepovinných</w:t>
            </w:r>
          </w:p>
          <w:p w14:paraId="69C449F5" w14:textId="77777777" w:rsidR="00D32C37" w:rsidRPr="008655D4" w:rsidRDefault="00D32C37" w:rsidP="00D32C37">
            <w:pPr>
              <w:pStyle w:val="Odstavecseseznamem"/>
              <w:numPr>
                <w:ilvl w:val="0"/>
                <w:numId w:val="1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Identifikace elektronických smluvních podkladů</w:t>
            </w:r>
          </w:p>
          <w:p w14:paraId="2A561A0A" w14:textId="77777777" w:rsidR="00D32C37" w:rsidRPr="008655D4" w:rsidRDefault="00D32C37" w:rsidP="00D32C37">
            <w:pPr>
              <w:pStyle w:val="Odstavecseseznamem"/>
              <w:numPr>
                <w:ilvl w:val="0"/>
                <w:numId w:val="1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Identifikace smluvních podkladů v listinné podobě</w:t>
            </w:r>
          </w:p>
          <w:p w14:paraId="4431C9E6" w14:textId="77777777" w:rsidR="00D32C37" w:rsidRPr="008655D4" w:rsidRDefault="00D32C37" w:rsidP="00D32C37">
            <w:pPr>
              <w:pStyle w:val="Odstavecseseznamem"/>
              <w:numPr>
                <w:ilvl w:val="0"/>
                <w:numId w:val="1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Identifikace podkladů – přípustný originál</w:t>
            </w:r>
          </w:p>
          <w:p w14:paraId="451B5558" w14:textId="77777777" w:rsidR="00D32C37" w:rsidRPr="008655D4" w:rsidRDefault="00D32C37" w:rsidP="00D32C37">
            <w:pPr>
              <w:pStyle w:val="Odstavecseseznamem"/>
              <w:numPr>
                <w:ilvl w:val="0"/>
                <w:numId w:val="1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Identifikace podkladů – přípustná ověřená kopie</w:t>
            </w:r>
          </w:p>
          <w:p w14:paraId="44A5F42D" w14:textId="77777777" w:rsidR="00D32C37" w:rsidRPr="008655D4" w:rsidRDefault="00D32C37" w:rsidP="00D32C37">
            <w:pPr>
              <w:pStyle w:val="Odstavecseseznamem"/>
              <w:numPr>
                <w:ilvl w:val="0"/>
                <w:numId w:val="1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Identifikace podkladů – přípustná kopie</w:t>
            </w:r>
          </w:p>
          <w:p w14:paraId="2D9528B5" w14:textId="77777777" w:rsidR="007E3BE8" w:rsidRPr="008655D4" w:rsidRDefault="007E3BE8" w:rsidP="007E3BE8">
            <w:pPr>
              <w:pStyle w:val="Odstavecseseznamem"/>
              <w:numPr>
                <w:ilvl w:val="0"/>
                <w:numId w:val="1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lastRenderedPageBreak/>
              <w:t>Výzva s výdaji, které vzniknou až po rozhodnutí</w:t>
            </w:r>
          </w:p>
          <w:p w14:paraId="4E4770BC" w14:textId="77777777" w:rsidR="007E3BE8" w:rsidRPr="008655D4" w:rsidRDefault="007E3BE8" w:rsidP="007E3BE8">
            <w:pPr>
              <w:pStyle w:val="Odstavecseseznamem"/>
              <w:numPr>
                <w:ilvl w:val="0"/>
                <w:numId w:val="1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Výzva se způsobilými výdaji před Rozhodnutím</w:t>
            </w:r>
          </w:p>
          <w:p w14:paraId="25BCB2FE" w14:textId="77777777" w:rsidR="00D32C37" w:rsidRPr="008655D4" w:rsidRDefault="00D32C37" w:rsidP="00D32C37">
            <w:pPr>
              <w:pStyle w:val="Odstavecseseznamem"/>
              <w:numPr>
                <w:ilvl w:val="0"/>
                <w:numId w:val="1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Termín pro doručení Žádosti</w:t>
            </w:r>
          </w:p>
          <w:p w14:paraId="532B73D1" w14:textId="77777777" w:rsidR="00D32C37" w:rsidRPr="008655D4" w:rsidRDefault="00D32C37" w:rsidP="00D32C37">
            <w:pPr>
              <w:pStyle w:val="Odstavecseseznamem"/>
              <w:numPr>
                <w:ilvl w:val="0"/>
                <w:numId w:val="1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Termín pro doručení smluvních podkladů</w:t>
            </w:r>
          </w:p>
          <w:p w14:paraId="450705F2" w14:textId="77777777" w:rsidR="00D32C37" w:rsidRPr="008655D4" w:rsidRDefault="00D32C37" w:rsidP="00D32C37">
            <w:pPr>
              <w:pStyle w:val="Odstavecseseznamem"/>
              <w:numPr>
                <w:ilvl w:val="0"/>
                <w:numId w:val="1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Definice doby udržitelnosti projektu</w:t>
            </w:r>
          </w:p>
          <w:p w14:paraId="397BF9C5" w14:textId="77777777" w:rsidR="00D32C37" w:rsidRPr="008655D4" w:rsidRDefault="00D32C37" w:rsidP="00D32C37">
            <w:pPr>
              <w:pStyle w:val="Odstavecseseznamem"/>
              <w:numPr>
                <w:ilvl w:val="0"/>
                <w:numId w:val="1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Účelový znak – výzva jej dědí z nadřízeného objektu</w:t>
            </w:r>
            <w:r w:rsidR="00DE7368" w:rsidRPr="008655D4">
              <w:rPr>
                <w:rFonts w:ascii="Arial Narrow" w:hAnsi="Arial Narrow"/>
                <w:sz w:val="18"/>
                <w:szCs w:val="18"/>
              </w:rPr>
              <w:t xml:space="preserve"> (podprogram, program)</w:t>
            </w:r>
          </w:p>
          <w:p w14:paraId="6429C0C6" w14:textId="77777777" w:rsidR="00D32C37" w:rsidRPr="008655D4" w:rsidRDefault="00D32C37" w:rsidP="00D32C37">
            <w:pPr>
              <w:pStyle w:val="Odstavecseseznamem"/>
              <w:numPr>
                <w:ilvl w:val="0"/>
                <w:numId w:val="1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Složka životního prostředí – výzva dědí z nadřízených objektů</w:t>
            </w:r>
          </w:p>
          <w:p w14:paraId="30D54D56" w14:textId="77777777" w:rsidR="00B7063C" w:rsidRPr="008655D4" w:rsidRDefault="00D32C37" w:rsidP="00D32C37">
            <w:pPr>
              <w:pStyle w:val="Odstavecseseznamem"/>
              <w:numPr>
                <w:ilvl w:val="0"/>
                <w:numId w:val="1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Výzva</w:t>
            </w:r>
            <w:r w:rsidR="006E3D02" w:rsidRPr="008655D4">
              <w:rPr>
                <w:rFonts w:ascii="Arial Narrow" w:hAnsi="Arial Narrow"/>
                <w:sz w:val="18"/>
                <w:szCs w:val="18"/>
              </w:rPr>
              <w:t xml:space="preserve"> s </w:t>
            </w:r>
            <w:r w:rsidRPr="008655D4">
              <w:rPr>
                <w:rFonts w:ascii="Arial Narrow" w:hAnsi="Arial Narrow"/>
                <w:sz w:val="18"/>
                <w:szCs w:val="18"/>
              </w:rPr>
              <w:t xml:space="preserve">vyúčtováním nebo bez vyúčtování – rozdělení zda je podpora </w:t>
            </w:r>
            <w:r w:rsidR="00B7063C" w:rsidRPr="008655D4">
              <w:rPr>
                <w:rFonts w:ascii="Arial Narrow" w:hAnsi="Arial Narrow"/>
                <w:sz w:val="18"/>
                <w:szCs w:val="18"/>
              </w:rPr>
              <w:t>vyplácena:</w:t>
            </w:r>
          </w:p>
          <w:p w14:paraId="0204BB2E" w14:textId="77777777" w:rsidR="00B7063C" w:rsidRPr="008655D4" w:rsidRDefault="00B7063C" w:rsidP="00C462C9">
            <w:pPr>
              <w:pStyle w:val="Odstavecseseznamem"/>
              <w:ind w:left="714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a) jednorázově tj. bez vyúčtování  - podpora se přiznává </w:t>
            </w:r>
            <w:r w:rsidR="00D32C37" w:rsidRPr="008655D4">
              <w:rPr>
                <w:rFonts w:ascii="Arial Narrow" w:hAnsi="Arial Narrow"/>
                <w:sz w:val="18"/>
                <w:szCs w:val="18"/>
              </w:rPr>
              <w:t xml:space="preserve">podpisem smlouvy </w:t>
            </w:r>
            <w:r w:rsidRPr="008655D4">
              <w:rPr>
                <w:rFonts w:ascii="Arial Narrow" w:hAnsi="Arial Narrow"/>
                <w:sz w:val="18"/>
                <w:szCs w:val="18"/>
              </w:rPr>
              <w:t>po ukončené realizaci projektu (nežádá se o platbu)</w:t>
            </w:r>
          </w:p>
          <w:p w14:paraId="0A8D8C83" w14:textId="77777777" w:rsidR="00D32C37" w:rsidRPr="008655D4" w:rsidRDefault="00B7063C" w:rsidP="00C462C9">
            <w:pPr>
              <w:pStyle w:val="Odstavecseseznamem"/>
              <w:ind w:left="714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b)zálohově tj. s vyúčtováním – úhrady se uskutečňují postupně (žádá se o platby), podpora se přiznává na základě ZVA  </w:t>
            </w:r>
          </w:p>
          <w:p w14:paraId="735424ED" w14:textId="77777777" w:rsidR="00D32C37" w:rsidRPr="008655D4" w:rsidRDefault="00D32C37" w:rsidP="006E3D02">
            <w:pPr>
              <w:pStyle w:val="Odstavecseseznamem"/>
              <w:numPr>
                <w:ilvl w:val="0"/>
                <w:numId w:val="1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Přípustné místo realizace projektu</w:t>
            </w:r>
          </w:p>
          <w:p w14:paraId="7E1996CA" w14:textId="77777777" w:rsidR="00D32C37" w:rsidRPr="008655D4" w:rsidRDefault="007A274D" w:rsidP="00D32C37">
            <w:pPr>
              <w:pStyle w:val="Odstavecseseznamem"/>
              <w:numPr>
                <w:ilvl w:val="0"/>
                <w:numId w:val="1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Č</w:t>
            </w:r>
            <w:r w:rsidR="00D32C37" w:rsidRPr="008655D4">
              <w:rPr>
                <w:rFonts w:ascii="Arial Narrow" w:hAnsi="Arial Narrow"/>
                <w:sz w:val="18"/>
                <w:szCs w:val="18"/>
              </w:rPr>
              <w:t>íslování Výzvy;</w:t>
            </w:r>
          </w:p>
          <w:p w14:paraId="36BABA4B" w14:textId="77777777" w:rsidR="00D32C37" w:rsidRPr="008655D4" w:rsidRDefault="007A274D" w:rsidP="00D32C37">
            <w:pPr>
              <w:pStyle w:val="Odstavecseseznamem"/>
              <w:numPr>
                <w:ilvl w:val="0"/>
                <w:numId w:val="1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P</w:t>
            </w:r>
            <w:r w:rsidR="00D32C37" w:rsidRPr="008655D4">
              <w:rPr>
                <w:rFonts w:ascii="Arial Narrow" w:hAnsi="Arial Narrow"/>
                <w:sz w:val="18"/>
                <w:szCs w:val="18"/>
              </w:rPr>
              <w:t>odporovaných opatření v min. tříúrovňové hierarchii na základě evidovaného číselníku: prioritní oblast (prioritní osa), podoblast (oblast podpory, specifický cíl), podporovaná aktivita (podoblast podpory);</w:t>
            </w:r>
          </w:p>
          <w:p w14:paraId="3489B347" w14:textId="77777777" w:rsidR="00D32C37" w:rsidRPr="008655D4" w:rsidRDefault="007A274D" w:rsidP="00D32C37">
            <w:pPr>
              <w:pStyle w:val="Odstavecseseznamem"/>
              <w:numPr>
                <w:ilvl w:val="0"/>
                <w:numId w:val="1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</w:t>
            </w:r>
            <w:r w:rsidR="00D32C37" w:rsidRPr="008655D4">
              <w:rPr>
                <w:rFonts w:ascii="Arial Narrow" w:hAnsi="Arial Narrow"/>
                <w:sz w:val="18"/>
                <w:szCs w:val="18"/>
              </w:rPr>
              <w:t>otační program</w:t>
            </w:r>
            <w:r w:rsidRPr="008655D4">
              <w:rPr>
                <w:rFonts w:ascii="Arial Narrow" w:hAnsi="Arial Narrow"/>
                <w:sz w:val="18"/>
                <w:szCs w:val="18"/>
              </w:rPr>
              <w:t xml:space="preserve"> a Podprogram</w:t>
            </w:r>
          </w:p>
          <w:p w14:paraId="21AF7114" w14:textId="77777777" w:rsidR="00D32C37" w:rsidRPr="008655D4" w:rsidRDefault="007A274D" w:rsidP="00FE5BB4">
            <w:pPr>
              <w:pStyle w:val="Odstavecseseznamem"/>
              <w:numPr>
                <w:ilvl w:val="0"/>
                <w:numId w:val="1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Z</w:t>
            </w:r>
            <w:r w:rsidR="00D32C37" w:rsidRPr="008655D4">
              <w:rPr>
                <w:rFonts w:ascii="Arial Narrow" w:hAnsi="Arial Narrow"/>
                <w:sz w:val="18"/>
                <w:szCs w:val="18"/>
              </w:rPr>
              <w:t xml:space="preserve">droj </w:t>
            </w:r>
            <w:r w:rsidR="009D2C73" w:rsidRPr="008655D4">
              <w:rPr>
                <w:rFonts w:ascii="Arial Narrow" w:hAnsi="Arial Narrow"/>
                <w:sz w:val="18"/>
                <w:szCs w:val="18"/>
              </w:rPr>
              <w:t>prostředků</w:t>
            </w:r>
            <w:r w:rsidR="00D32C37" w:rsidRPr="008655D4">
              <w:rPr>
                <w:rFonts w:ascii="Arial Narrow" w:hAnsi="Arial Narrow"/>
                <w:sz w:val="18"/>
                <w:szCs w:val="18"/>
              </w:rPr>
              <w:t xml:space="preserve"> ( EU/ČR)</w:t>
            </w:r>
            <w:r w:rsidR="009D2C73" w:rsidRPr="008655D4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CB6172" w:rsidRPr="008655D4">
              <w:rPr>
                <w:rFonts w:ascii="Arial Narrow" w:hAnsi="Arial Narrow"/>
                <w:sz w:val="18"/>
                <w:szCs w:val="18"/>
              </w:rPr>
              <w:t>–</w:t>
            </w:r>
            <w:r w:rsidR="009D2C73" w:rsidRPr="008655D4">
              <w:rPr>
                <w:rFonts w:ascii="Arial Narrow" w:hAnsi="Arial Narrow"/>
                <w:sz w:val="18"/>
                <w:szCs w:val="18"/>
              </w:rPr>
              <w:t xml:space="preserve"> číselník</w:t>
            </w:r>
            <w:r w:rsidR="00CB6172" w:rsidRPr="008655D4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9D2C73" w:rsidRPr="008655D4">
              <w:rPr>
                <w:rFonts w:ascii="Arial Narrow" w:hAnsi="Arial Narrow"/>
                <w:sz w:val="18"/>
                <w:szCs w:val="18"/>
              </w:rPr>
              <w:t>N</w:t>
            </w:r>
            <w:r w:rsidR="00D32C37" w:rsidRPr="008655D4">
              <w:rPr>
                <w:rFonts w:ascii="Arial Narrow" w:hAnsi="Arial Narrow"/>
                <w:sz w:val="18"/>
                <w:szCs w:val="18"/>
              </w:rPr>
              <w:t>ástrojů (projekt spolufinancovaný z</w:t>
            </w:r>
            <w:r w:rsidR="009D2C73" w:rsidRPr="008655D4">
              <w:rPr>
                <w:rFonts w:ascii="Arial Narrow" w:hAnsi="Arial Narrow"/>
                <w:sz w:val="18"/>
                <w:szCs w:val="18"/>
              </w:rPr>
              <w:t> </w:t>
            </w:r>
            <w:r w:rsidR="00D32C37" w:rsidRPr="008655D4">
              <w:rPr>
                <w:rFonts w:ascii="Arial Narrow" w:hAnsi="Arial Narrow"/>
                <w:sz w:val="18"/>
                <w:szCs w:val="18"/>
              </w:rPr>
              <w:t>EU</w:t>
            </w:r>
            <w:r w:rsidR="009D2C73" w:rsidRPr="008655D4">
              <w:rPr>
                <w:rFonts w:ascii="Arial Narrow" w:hAnsi="Arial Narrow"/>
                <w:sz w:val="18"/>
                <w:szCs w:val="18"/>
              </w:rPr>
              <w:t>) - číselník</w:t>
            </w:r>
          </w:p>
          <w:p w14:paraId="6291CE47" w14:textId="77777777" w:rsidR="00D32C37" w:rsidRPr="008655D4" w:rsidRDefault="007A274D" w:rsidP="00D32C37">
            <w:pPr>
              <w:pStyle w:val="Odstavecseseznamem"/>
              <w:numPr>
                <w:ilvl w:val="0"/>
                <w:numId w:val="1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W</w:t>
            </w:r>
            <w:r w:rsidR="00D32C37" w:rsidRPr="008655D4">
              <w:rPr>
                <w:rFonts w:ascii="Arial Narrow" w:hAnsi="Arial Narrow"/>
                <w:sz w:val="18"/>
                <w:szCs w:val="18"/>
              </w:rPr>
              <w:t>orkflow - z přednastavených procesů nebo nový proces – sestavení workflow pro danou výzvu</w:t>
            </w:r>
          </w:p>
          <w:p w14:paraId="0EA3549C" w14:textId="77777777" w:rsidR="00D32C37" w:rsidRPr="008655D4" w:rsidRDefault="007A274D" w:rsidP="00D32C37">
            <w:pPr>
              <w:pStyle w:val="Odstavecseseznamem"/>
              <w:numPr>
                <w:ilvl w:val="0"/>
                <w:numId w:val="1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E</w:t>
            </w:r>
            <w:r w:rsidR="00D32C37" w:rsidRPr="008655D4">
              <w:rPr>
                <w:rFonts w:ascii="Arial Narrow" w:hAnsi="Arial Narrow"/>
                <w:sz w:val="18"/>
                <w:szCs w:val="18"/>
              </w:rPr>
              <w:t>xistuje stavový model Žádosti v rámci Výzvy</w:t>
            </w:r>
          </w:p>
          <w:p w14:paraId="2AF19DD8" w14:textId="77777777" w:rsidR="00D32C37" w:rsidRPr="008655D4" w:rsidRDefault="007A274D" w:rsidP="00D32C37">
            <w:pPr>
              <w:pStyle w:val="Odstavecseseznamem"/>
              <w:numPr>
                <w:ilvl w:val="0"/>
                <w:numId w:val="1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T</w:t>
            </w:r>
            <w:r w:rsidR="00D32C37" w:rsidRPr="008655D4">
              <w:rPr>
                <w:rFonts w:ascii="Arial Narrow" w:hAnsi="Arial Narrow"/>
                <w:sz w:val="18"/>
                <w:szCs w:val="18"/>
              </w:rPr>
              <w:t xml:space="preserve">yp příjemců podpory v souladu s číselníkem </w:t>
            </w:r>
            <w:r w:rsidR="00864E39" w:rsidRPr="008655D4">
              <w:rPr>
                <w:rFonts w:ascii="Arial Narrow" w:hAnsi="Arial Narrow"/>
                <w:sz w:val="18"/>
                <w:szCs w:val="18"/>
              </w:rPr>
              <w:t>R</w:t>
            </w:r>
            <w:r w:rsidR="00D32C37" w:rsidRPr="008655D4">
              <w:rPr>
                <w:rFonts w:ascii="Arial Narrow" w:hAnsi="Arial Narrow"/>
                <w:sz w:val="18"/>
                <w:szCs w:val="18"/>
              </w:rPr>
              <w:t>egistru osob</w:t>
            </w:r>
          </w:p>
          <w:p w14:paraId="124131A7" w14:textId="77777777" w:rsidR="00D32C37" w:rsidRPr="008655D4" w:rsidRDefault="007A274D" w:rsidP="00D32C37">
            <w:pPr>
              <w:pStyle w:val="Odstavecseseznamem"/>
              <w:numPr>
                <w:ilvl w:val="0"/>
                <w:numId w:val="1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V</w:t>
            </w:r>
            <w:r w:rsidR="00D32C37" w:rsidRPr="008655D4">
              <w:rPr>
                <w:rFonts w:ascii="Arial Narrow" w:hAnsi="Arial Narrow"/>
                <w:sz w:val="18"/>
                <w:szCs w:val="18"/>
              </w:rPr>
              <w:t>ymezení místa realizace projektu</w:t>
            </w:r>
          </w:p>
          <w:p w14:paraId="6A1A8066" w14:textId="77777777" w:rsidR="00D32C37" w:rsidRPr="008655D4" w:rsidRDefault="007A274D" w:rsidP="00D32C37">
            <w:pPr>
              <w:pStyle w:val="Odstavecseseznamem"/>
              <w:numPr>
                <w:ilvl w:val="0"/>
                <w:numId w:val="1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P</w:t>
            </w:r>
            <w:r w:rsidR="00D32C37" w:rsidRPr="008655D4">
              <w:rPr>
                <w:rFonts w:ascii="Arial Narrow" w:hAnsi="Arial Narrow"/>
                <w:sz w:val="18"/>
                <w:szCs w:val="18"/>
              </w:rPr>
              <w:t>řípustnou veřejnou podporu (validací vůči např. registru De Minimis, GBER, SGEI…)</w:t>
            </w:r>
          </w:p>
          <w:p w14:paraId="15BCB3C1" w14:textId="77777777" w:rsidR="00D32C37" w:rsidRPr="008655D4" w:rsidRDefault="007A274D" w:rsidP="00D32C37">
            <w:pPr>
              <w:pStyle w:val="Odstavecseseznamem"/>
              <w:numPr>
                <w:ilvl w:val="0"/>
                <w:numId w:val="1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P</w:t>
            </w:r>
            <w:r w:rsidR="00D32C37" w:rsidRPr="008655D4">
              <w:rPr>
                <w:rFonts w:ascii="Arial Narrow" w:hAnsi="Arial Narrow"/>
                <w:sz w:val="18"/>
                <w:szCs w:val="18"/>
              </w:rPr>
              <w:t>ovinnost + četnost/ nepovinnost monitorovacích zpráv</w:t>
            </w:r>
          </w:p>
          <w:p w14:paraId="0348BFC5" w14:textId="77777777" w:rsidR="00D32C37" w:rsidRPr="008655D4" w:rsidRDefault="007A274D" w:rsidP="00D32C37">
            <w:pPr>
              <w:pStyle w:val="Odstavecseseznamem"/>
              <w:numPr>
                <w:ilvl w:val="0"/>
                <w:numId w:val="1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</w:t>
            </w:r>
            <w:r w:rsidR="00D32C37" w:rsidRPr="008655D4">
              <w:rPr>
                <w:rFonts w:ascii="Arial Narrow" w:hAnsi="Arial Narrow"/>
                <w:sz w:val="18"/>
                <w:szCs w:val="18"/>
              </w:rPr>
              <w:t>efinice hodnotících kritérií, kontrolních listů… (vazba na zvolené workflow)</w:t>
            </w:r>
          </w:p>
          <w:p w14:paraId="18F19514" w14:textId="77777777" w:rsidR="00D32C37" w:rsidRPr="008655D4" w:rsidRDefault="007A274D" w:rsidP="00D32C37">
            <w:pPr>
              <w:pStyle w:val="Odstavecseseznamem"/>
              <w:numPr>
                <w:ilvl w:val="0"/>
                <w:numId w:val="1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lastRenderedPageBreak/>
              <w:t>O</w:t>
            </w:r>
            <w:r w:rsidR="00D32C37" w:rsidRPr="008655D4">
              <w:rPr>
                <w:rFonts w:ascii="Arial Narrow" w:hAnsi="Arial Narrow"/>
                <w:sz w:val="18"/>
                <w:szCs w:val="18"/>
              </w:rPr>
              <w:t>mezení max. výše podpory</w:t>
            </w:r>
          </w:p>
          <w:p w14:paraId="06F0CFB4" w14:textId="77777777" w:rsidR="006A0DB7" w:rsidRPr="008655D4" w:rsidRDefault="006A0DB7" w:rsidP="00D32C37">
            <w:pPr>
              <w:pStyle w:val="Odstavecseseznamem"/>
              <w:numPr>
                <w:ilvl w:val="0"/>
                <w:numId w:val="1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Lhůty</w:t>
            </w:r>
          </w:p>
          <w:p w14:paraId="5F5CCFAE" w14:textId="77777777" w:rsidR="00D32C37" w:rsidRPr="008655D4" w:rsidRDefault="007A274D" w:rsidP="00D32C37">
            <w:pPr>
              <w:pStyle w:val="Odstavecseseznamem"/>
              <w:numPr>
                <w:ilvl w:val="0"/>
                <w:numId w:val="1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M</w:t>
            </w:r>
            <w:r w:rsidR="00D32C37" w:rsidRPr="008655D4">
              <w:rPr>
                <w:rFonts w:ascii="Arial Narrow" w:hAnsi="Arial Narrow"/>
                <w:sz w:val="18"/>
                <w:szCs w:val="18"/>
              </w:rPr>
              <w:t xml:space="preserve">in. podíl </w:t>
            </w:r>
            <w:r w:rsidRPr="008655D4">
              <w:rPr>
                <w:rFonts w:ascii="Arial Narrow" w:hAnsi="Arial Narrow"/>
                <w:sz w:val="18"/>
                <w:szCs w:val="18"/>
              </w:rPr>
              <w:t>na spolufinancování</w:t>
            </w:r>
            <w:r w:rsidR="00D32C37" w:rsidRPr="008655D4">
              <w:rPr>
                <w:rFonts w:ascii="Arial Narrow" w:hAnsi="Arial Narrow"/>
                <w:sz w:val="18"/>
                <w:szCs w:val="18"/>
              </w:rPr>
              <w:t xml:space="preserve"> (absolutně, procentuálně ke způsobilým výdajům akce);</w:t>
            </w:r>
          </w:p>
          <w:p w14:paraId="06983542" w14:textId="77777777" w:rsidR="00D32C37" w:rsidRPr="008655D4" w:rsidRDefault="007A274D" w:rsidP="00D32C37">
            <w:pPr>
              <w:pStyle w:val="Odstavecseseznamem"/>
              <w:numPr>
                <w:ilvl w:val="0"/>
                <w:numId w:val="1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O</w:t>
            </w:r>
            <w:r w:rsidR="00D32C37" w:rsidRPr="008655D4">
              <w:rPr>
                <w:rFonts w:ascii="Arial Narrow" w:hAnsi="Arial Narrow"/>
                <w:sz w:val="18"/>
                <w:szCs w:val="18"/>
              </w:rPr>
              <w:t>mezení max. procentní míry podpory</w:t>
            </w:r>
          </w:p>
          <w:p w14:paraId="183FDFCC" w14:textId="77777777" w:rsidR="00D32C37" w:rsidRPr="008655D4" w:rsidRDefault="007A274D" w:rsidP="00D32C37">
            <w:pPr>
              <w:pStyle w:val="Odstavecseseznamem"/>
              <w:numPr>
                <w:ilvl w:val="0"/>
                <w:numId w:val="1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F</w:t>
            </w:r>
            <w:r w:rsidR="00D32C37" w:rsidRPr="008655D4">
              <w:rPr>
                <w:rFonts w:ascii="Arial Narrow" w:hAnsi="Arial Narrow"/>
                <w:sz w:val="18"/>
                <w:szCs w:val="18"/>
              </w:rPr>
              <w:t>ormy podpory a zdrojů financování (dotace, půjčka, aj.);</w:t>
            </w:r>
          </w:p>
          <w:p w14:paraId="65795F23" w14:textId="77777777" w:rsidR="00D32C37" w:rsidRPr="008655D4" w:rsidRDefault="007A274D" w:rsidP="00D32C37">
            <w:pPr>
              <w:pStyle w:val="Odstavecseseznamem"/>
              <w:numPr>
                <w:ilvl w:val="0"/>
                <w:numId w:val="1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</w:t>
            </w:r>
            <w:r w:rsidR="00D32C37" w:rsidRPr="008655D4">
              <w:rPr>
                <w:rFonts w:ascii="Arial Narrow" w:hAnsi="Arial Narrow"/>
                <w:sz w:val="18"/>
                <w:szCs w:val="18"/>
              </w:rPr>
              <w:t>efinice sankcí (za nedodržení termínů – možnost automatického výpočtu, za neplnění indikátorů, změny…)</w:t>
            </w:r>
          </w:p>
          <w:p w14:paraId="7C43AD3C" w14:textId="77777777" w:rsidR="00D32C37" w:rsidRPr="008655D4" w:rsidRDefault="007A274D" w:rsidP="00D32C37">
            <w:pPr>
              <w:pStyle w:val="Odstavecseseznamem"/>
              <w:numPr>
                <w:ilvl w:val="0"/>
                <w:numId w:val="1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P</w:t>
            </w:r>
            <w:r w:rsidR="00D32C37" w:rsidRPr="008655D4">
              <w:rPr>
                <w:rFonts w:ascii="Arial Narrow" w:hAnsi="Arial Narrow"/>
                <w:sz w:val="18"/>
                <w:szCs w:val="18"/>
              </w:rPr>
              <w:t>arametry půjčky;</w:t>
            </w:r>
          </w:p>
          <w:p w14:paraId="4B59C9BD" w14:textId="77777777" w:rsidR="00D32C37" w:rsidRPr="008655D4" w:rsidRDefault="007A274D" w:rsidP="00D32C37">
            <w:pPr>
              <w:pStyle w:val="Odstavecseseznamem"/>
              <w:numPr>
                <w:ilvl w:val="0"/>
                <w:numId w:val="1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A</w:t>
            </w:r>
            <w:r w:rsidR="00D32C37" w:rsidRPr="008655D4">
              <w:rPr>
                <w:rFonts w:ascii="Arial Narrow" w:hAnsi="Arial Narrow"/>
                <w:sz w:val="18"/>
                <w:szCs w:val="18"/>
              </w:rPr>
              <w:t>lokace prostředků na Výzvě;</w:t>
            </w:r>
          </w:p>
          <w:p w14:paraId="4E9D23B6" w14:textId="77777777" w:rsidR="00D32C37" w:rsidRPr="008655D4" w:rsidRDefault="007A274D" w:rsidP="00D32C37">
            <w:pPr>
              <w:pStyle w:val="Odstavecseseznamem"/>
              <w:numPr>
                <w:ilvl w:val="0"/>
                <w:numId w:val="1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Z</w:t>
            </w:r>
            <w:r w:rsidR="00D32C37" w:rsidRPr="008655D4">
              <w:rPr>
                <w:rFonts w:ascii="Arial Narrow" w:hAnsi="Arial Narrow"/>
                <w:sz w:val="18"/>
                <w:szCs w:val="18"/>
              </w:rPr>
              <w:t>aměření (investiční, neinvestiční</w:t>
            </w:r>
          </w:p>
          <w:p w14:paraId="7D6FE4F7" w14:textId="77777777" w:rsidR="00D32C37" w:rsidRPr="008655D4" w:rsidRDefault="007A274D" w:rsidP="00D32C37">
            <w:pPr>
              <w:pStyle w:val="Odstavecseseznamem"/>
              <w:numPr>
                <w:ilvl w:val="0"/>
                <w:numId w:val="1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F</w:t>
            </w:r>
            <w:r w:rsidR="00D32C37" w:rsidRPr="008655D4">
              <w:rPr>
                <w:rFonts w:ascii="Arial Narrow" w:hAnsi="Arial Narrow"/>
                <w:sz w:val="18"/>
                <w:szCs w:val="18"/>
              </w:rPr>
              <w:t>orma proplácení dotace (ex-post, kombinované ex-post, případně ex-ante)</w:t>
            </w:r>
          </w:p>
          <w:p w14:paraId="48AFCE7E" w14:textId="77777777" w:rsidR="00D32C37" w:rsidRPr="008655D4" w:rsidRDefault="007A274D" w:rsidP="00D32C37">
            <w:pPr>
              <w:pStyle w:val="Odstavecseseznamem"/>
              <w:numPr>
                <w:ilvl w:val="0"/>
                <w:numId w:val="1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</w:t>
            </w:r>
            <w:r w:rsidR="00D32C37" w:rsidRPr="008655D4">
              <w:rPr>
                <w:rFonts w:ascii="Arial Narrow" w:hAnsi="Arial Narrow"/>
                <w:sz w:val="18"/>
                <w:szCs w:val="18"/>
              </w:rPr>
              <w:t>efinice způsobilých výdajů (vymezení nezpůsobilých výdajů</w:t>
            </w:r>
          </w:p>
          <w:p w14:paraId="1B918DDE" w14:textId="77777777" w:rsidR="00D32C37" w:rsidRPr="008655D4" w:rsidRDefault="007A274D" w:rsidP="00D32C37">
            <w:pPr>
              <w:pStyle w:val="Odstavecseseznamem"/>
              <w:numPr>
                <w:ilvl w:val="0"/>
                <w:numId w:val="1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H</w:t>
            </w:r>
            <w:r w:rsidR="00D32C37" w:rsidRPr="008655D4">
              <w:rPr>
                <w:rFonts w:ascii="Arial Narrow" w:hAnsi="Arial Narrow"/>
                <w:sz w:val="18"/>
                <w:szCs w:val="18"/>
              </w:rPr>
              <w:t>armonogramu Výzvy (nastavení automatického startu a ukončení Výzvy; ukončení příjmu projektových námětů u dvoukolových Výzev; nastavení možnosti alokované Výzvy);</w:t>
            </w:r>
          </w:p>
          <w:p w14:paraId="39FC4C2D" w14:textId="77777777" w:rsidR="00D32C37" w:rsidRPr="008655D4" w:rsidRDefault="007A274D" w:rsidP="00D32C37">
            <w:pPr>
              <w:pStyle w:val="Odstavecseseznamem"/>
              <w:numPr>
                <w:ilvl w:val="0"/>
                <w:numId w:val="1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Š</w:t>
            </w:r>
            <w:r w:rsidR="00D32C37" w:rsidRPr="008655D4">
              <w:rPr>
                <w:rFonts w:ascii="Arial Narrow" w:hAnsi="Arial Narrow"/>
                <w:sz w:val="18"/>
                <w:szCs w:val="18"/>
              </w:rPr>
              <w:t>ablony (struktury a obsahu žádosti o dotaci prostřednictvím nástroje– form builder s využitím skriptovacího jazyka – nástroj umožní sestavení šablony žádosti z předdefinovaných sekcí (např. identifikace žadatele – vazba na registry, identifikace nemovitosti, finančně platební kalendář…) na základě výše nastavených parametrů a přidání dalších uživatelsky definovaných polí (komentáře, checkboxy aj.);</w:t>
            </w:r>
          </w:p>
          <w:p w14:paraId="1F031B9D" w14:textId="77777777" w:rsidR="00D32C37" w:rsidRPr="008655D4" w:rsidRDefault="007A274D" w:rsidP="00D32C37">
            <w:pPr>
              <w:pStyle w:val="Odstavecseseznamem"/>
              <w:numPr>
                <w:ilvl w:val="0"/>
                <w:numId w:val="1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K</w:t>
            </w:r>
            <w:r w:rsidR="00D32C37" w:rsidRPr="008655D4">
              <w:rPr>
                <w:rFonts w:ascii="Arial Narrow" w:hAnsi="Arial Narrow"/>
                <w:sz w:val="18"/>
                <w:szCs w:val="18"/>
              </w:rPr>
              <w:t>onfigurace kontrolních listů používaných při další administraci žádosti (formální, specifická kontrola, kontrolní list veřejné podpory, kontrolní listy veřejných zakázek aj.);</w:t>
            </w:r>
          </w:p>
          <w:p w14:paraId="55471187" w14:textId="77777777" w:rsidR="00D32C37" w:rsidRPr="008655D4" w:rsidRDefault="007A274D" w:rsidP="00D32C37">
            <w:pPr>
              <w:pStyle w:val="Odstavecseseznamem"/>
              <w:numPr>
                <w:ilvl w:val="0"/>
                <w:numId w:val="1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H</w:t>
            </w:r>
            <w:r w:rsidR="00D32C37" w:rsidRPr="008655D4">
              <w:rPr>
                <w:rFonts w:ascii="Arial Narrow" w:hAnsi="Arial Narrow"/>
                <w:sz w:val="18"/>
                <w:szCs w:val="18"/>
              </w:rPr>
              <w:t>odnoticích kritérií na Výzvě ve vazbě na příslušný číselník hodnoticích kritérií;</w:t>
            </w:r>
          </w:p>
          <w:p w14:paraId="22784A6D" w14:textId="77777777" w:rsidR="00D32C37" w:rsidRPr="008655D4" w:rsidRDefault="007A274D" w:rsidP="00D32C37">
            <w:pPr>
              <w:pStyle w:val="Odstavecseseznamem"/>
              <w:numPr>
                <w:ilvl w:val="0"/>
                <w:numId w:val="1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</w:t>
            </w:r>
            <w:r w:rsidR="00D32C37" w:rsidRPr="008655D4">
              <w:rPr>
                <w:rFonts w:ascii="Arial Narrow" w:hAnsi="Arial Narrow"/>
                <w:sz w:val="18"/>
                <w:szCs w:val="18"/>
              </w:rPr>
              <w:t>ledovaných ukazatelů/indikátorů ve vazbě na příslušný číselník dle podporované oblasti;</w:t>
            </w:r>
          </w:p>
          <w:p w14:paraId="7BCBFE07" w14:textId="77777777" w:rsidR="00D32C37" w:rsidRPr="008655D4" w:rsidRDefault="007A274D" w:rsidP="00D32C37">
            <w:pPr>
              <w:pStyle w:val="Odstavecseseznamem"/>
              <w:numPr>
                <w:ilvl w:val="0"/>
                <w:numId w:val="1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</w:t>
            </w:r>
            <w:r w:rsidR="00D32C37" w:rsidRPr="008655D4">
              <w:rPr>
                <w:rFonts w:ascii="Arial Narrow" w:hAnsi="Arial Narrow"/>
                <w:sz w:val="18"/>
                <w:szCs w:val="18"/>
              </w:rPr>
              <w:t>eznamu povinných příloh k projektové žádosti</w:t>
            </w:r>
            <w:r w:rsidR="00F22CBD" w:rsidRPr="008655D4">
              <w:rPr>
                <w:rFonts w:ascii="Arial Narrow" w:hAnsi="Arial Narrow"/>
                <w:sz w:val="18"/>
                <w:szCs w:val="18"/>
              </w:rPr>
              <w:t xml:space="preserve"> včetně vyžadovaných ekonomických podkladů</w:t>
            </w:r>
            <w:r w:rsidR="00D32C37" w:rsidRPr="008655D4">
              <w:rPr>
                <w:rFonts w:ascii="Arial Narrow" w:hAnsi="Arial Narrow"/>
                <w:sz w:val="18"/>
                <w:szCs w:val="18"/>
              </w:rPr>
              <w:t>;</w:t>
            </w:r>
          </w:p>
          <w:p w14:paraId="5BDD48DA" w14:textId="77777777" w:rsidR="00D32C37" w:rsidRPr="008655D4" w:rsidRDefault="007A274D" w:rsidP="00D32C37">
            <w:pPr>
              <w:pStyle w:val="Odstavecseseznamem"/>
              <w:numPr>
                <w:ilvl w:val="0"/>
                <w:numId w:val="1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P</w:t>
            </w:r>
            <w:r w:rsidR="00D32C37" w:rsidRPr="008655D4">
              <w:rPr>
                <w:rFonts w:ascii="Arial Narrow" w:hAnsi="Arial Narrow"/>
                <w:sz w:val="18"/>
                <w:szCs w:val="18"/>
              </w:rPr>
              <w:t>ředdefinovaných podmínek pro vydání rozhodnutí ministra;</w:t>
            </w:r>
          </w:p>
          <w:p w14:paraId="5340CC34" w14:textId="77777777" w:rsidR="00D32C37" w:rsidRPr="008655D4" w:rsidRDefault="007A274D" w:rsidP="00D32C37">
            <w:pPr>
              <w:pStyle w:val="Odstavecseseznamem"/>
              <w:numPr>
                <w:ilvl w:val="0"/>
                <w:numId w:val="1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P</w:t>
            </w:r>
            <w:r w:rsidR="00D32C37" w:rsidRPr="008655D4">
              <w:rPr>
                <w:rFonts w:ascii="Arial Narrow" w:hAnsi="Arial Narrow"/>
                <w:sz w:val="18"/>
                <w:szCs w:val="18"/>
              </w:rPr>
              <w:t>ředdefinovaných podmínek a definici seznamu povinných příloh pro vydání smlouvy;</w:t>
            </w:r>
          </w:p>
          <w:p w14:paraId="77E6CE24" w14:textId="77777777" w:rsidR="00D32C37" w:rsidRPr="008655D4" w:rsidRDefault="007A274D" w:rsidP="00D32C37">
            <w:pPr>
              <w:pStyle w:val="Odstavecseseznamem"/>
              <w:numPr>
                <w:ilvl w:val="0"/>
                <w:numId w:val="1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lastRenderedPageBreak/>
              <w:t>S</w:t>
            </w:r>
            <w:r w:rsidR="00D32C37" w:rsidRPr="008655D4">
              <w:rPr>
                <w:rFonts w:ascii="Arial Narrow" w:hAnsi="Arial Narrow"/>
                <w:sz w:val="18"/>
                <w:szCs w:val="18"/>
              </w:rPr>
              <w:t>eznamu povinných příloh k závěrečnému vyhodnocení akce;</w:t>
            </w:r>
          </w:p>
          <w:p w14:paraId="6C7F2074" w14:textId="77777777" w:rsidR="00D32C37" w:rsidRPr="008655D4" w:rsidRDefault="007A274D" w:rsidP="00D32C37">
            <w:pPr>
              <w:pStyle w:val="Odstavecseseznamem"/>
              <w:numPr>
                <w:ilvl w:val="0"/>
                <w:numId w:val="1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T</w:t>
            </w:r>
            <w:r w:rsidR="00D32C37" w:rsidRPr="008655D4">
              <w:rPr>
                <w:rFonts w:ascii="Arial Narrow" w:hAnsi="Arial Narrow"/>
                <w:sz w:val="18"/>
                <w:szCs w:val="18"/>
              </w:rPr>
              <w:t>iskových šablon k Výzvě (dopi</w:t>
            </w:r>
            <w:r w:rsidR="00031AC7" w:rsidRPr="008655D4">
              <w:rPr>
                <w:rFonts w:ascii="Arial Narrow" w:hAnsi="Arial Narrow"/>
                <w:sz w:val="18"/>
                <w:szCs w:val="18"/>
              </w:rPr>
              <w:t>sy o ne/akceptaci, rozhodnutí, S</w:t>
            </w:r>
            <w:r w:rsidR="00D32C37" w:rsidRPr="008655D4">
              <w:rPr>
                <w:rFonts w:ascii="Arial Narrow" w:hAnsi="Arial Narrow"/>
                <w:sz w:val="18"/>
                <w:szCs w:val="18"/>
              </w:rPr>
              <w:t>mlouva, ZVA, příp. další volitelné šablony pro informování žadatelů).</w:t>
            </w:r>
          </w:p>
          <w:p w14:paraId="60C10B7E" w14:textId="6B9EBA65" w:rsidR="00D32C37" w:rsidRPr="008655D4" w:rsidRDefault="00D32C37" w:rsidP="00DC15C2">
            <w:pPr>
              <w:pStyle w:val="Odstavecseseznamem"/>
              <w:numPr>
                <w:ilvl w:val="0"/>
                <w:numId w:val="1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Podklady ke Smlouvě o poskytnutí podpory – podrobně viz Smlouva</w:t>
            </w:r>
          </w:p>
          <w:p w14:paraId="68E2C52D" w14:textId="77777777" w:rsidR="007A274D" w:rsidRPr="008655D4" w:rsidRDefault="007A274D" w:rsidP="007A274D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Dodavatel definuje konečný rozsah Atributů Výzvy v Analýze. Uvedený rozsah Zadavatel stanovuje jako minimální.</w:t>
            </w:r>
          </w:p>
        </w:tc>
        <w:tc>
          <w:tcPr>
            <w:tcW w:w="3119" w:type="dxa"/>
          </w:tcPr>
          <w:p w14:paraId="5EB33878" w14:textId="77777777" w:rsidR="00D32C37" w:rsidRPr="008655D4" w:rsidRDefault="00D32C37" w:rsidP="008A36E2">
            <w:pPr>
              <w:pStyle w:val="Odstavecseseznamem"/>
              <w:numPr>
                <w:ilvl w:val="0"/>
                <w:numId w:val="4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lastRenderedPageBreak/>
              <w:t>Uživatelské testování</w:t>
            </w:r>
          </w:p>
          <w:p w14:paraId="1C8A4DBB" w14:textId="77777777" w:rsidR="00D32C37" w:rsidRPr="008655D4" w:rsidRDefault="00D32C37" w:rsidP="008A36E2">
            <w:pPr>
              <w:pStyle w:val="Odstavecseseznamem"/>
              <w:numPr>
                <w:ilvl w:val="0"/>
                <w:numId w:val="4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Dokumentace – Globální specifikace systému</w:t>
            </w:r>
          </w:p>
        </w:tc>
      </w:tr>
      <w:tr w:rsidR="00A22967" w:rsidRPr="008655D4" w14:paraId="3263D9CC" w14:textId="77777777" w:rsidTr="008F16DB">
        <w:trPr>
          <w:cantSplit/>
        </w:trPr>
        <w:tc>
          <w:tcPr>
            <w:tcW w:w="596" w:type="dxa"/>
            <w:shd w:val="clear" w:color="auto" w:fill="auto"/>
          </w:tcPr>
          <w:p w14:paraId="7B3A72E6" w14:textId="77777777" w:rsidR="00A22967" w:rsidRPr="008655D4" w:rsidRDefault="00A22967" w:rsidP="005055BF">
            <w:pPr>
              <w:pStyle w:val="TabNL"/>
              <w:rPr>
                <w:rFonts w:ascii="Arial Narrow" w:hAnsi="Arial Narrow"/>
                <w:szCs w:val="18"/>
              </w:rPr>
            </w:pPr>
          </w:p>
        </w:tc>
        <w:tc>
          <w:tcPr>
            <w:tcW w:w="5103" w:type="dxa"/>
          </w:tcPr>
          <w:p w14:paraId="0C56DE2A" w14:textId="77777777" w:rsidR="00A22967" w:rsidRPr="008655D4" w:rsidRDefault="00A22967" w:rsidP="005055BF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Existuje proces změnového řízení Výzvy</w:t>
            </w:r>
          </w:p>
        </w:tc>
        <w:tc>
          <w:tcPr>
            <w:tcW w:w="4961" w:type="dxa"/>
          </w:tcPr>
          <w:p w14:paraId="38FFB966" w14:textId="78EB07C0" w:rsidR="00A22967" w:rsidRPr="00421F5B" w:rsidRDefault="00A22967" w:rsidP="00421F5B">
            <w:pPr>
              <w:pStyle w:val="Odstavecseseznamem"/>
              <w:numPr>
                <w:ilvl w:val="0"/>
                <w:numId w:val="3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Jsou definovány postupy změnového řízení výzvy</w:t>
            </w:r>
            <w:r w:rsidR="00E42394" w:rsidRPr="008655D4">
              <w:rPr>
                <w:rFonts w:ascii="Arial Narrow" w:hAnsi="Arial Narrow"/>
                <w:sz w:val="18"/>
                <w:szCs w:val="18"/>
              </w:rPr>
              <w:t xml:space="preserve"> v rozsahu všech </w:t>
            </w:r>
            <w:r w:rsidR="00A2086D" w:rsidRPr="008655D4">
              <w:rPr>
                <w:rFonts w:ascii="Arial Narrow" w:hAnsi="Arial Narrow"/>
                <w:sz w:val="18"/>
                <w:szCs w:val="18"/>
              </w:rPr>
              <w:t xml:space="preserve">                                                </w:t>
            </w:r>
            <w:r w:rsidR="00E42394" w:rsidRPr="008655D4">
              <w:rPr>
                <w:rFonts w:ascii="Arial Narrow" w:hAnsi="Arial Narrow"/>
                <w:sz w:val="18"/>
                <w:szCs w:val="18"/>
              </w:rPr>
              <w:t>Atributů Výzvy.</w:t>
            </w:r>
          </w:p>
        </w:tc>
        <w:tc>
          <w:tcPr>
            <w:tcW w:w="3119" w:type="dxa"/>
          </w:tcPr>
          <w:p w14:paraId="1F16A661" w14:textId="77777777" w:rsidR="00BC37B4" w:rsidRPr="008655D4" w:rsidRDefault="00BC37B4" w:rsidP="00BC37B4">
            <w:pPr>
              <w:pStyle w:val="Odstavecseseznamem"/>
              <w:numPr>
                <w:ilvl w:val="0"/>
                <w:numId w:val="3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Uživatelské testování</w:t>
            </w:r>
          </w:p>
          <w:p w14:paraId="457847B6" w14:textId="42F9AC0F" w:rsidR="00A22967" w:rsidRPr="008655D4" w:rsidRDefault="00BC37B4" w:rsidP="00BC37B4">
            <w:pPr>
              <w:pStyle w:val="Odstavecseseznamem"/>
              <w:numPr>
                <w:ilvl w:val="0"/>
                <w:numId w:val="3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Dokumentace</w:t>
            </w:r>
          </w:p>
        </w:tc>
      </w:tr>
      <w:tr w:rsidR="007D151F" w:rsidRPr="008655D4" w14:paraId="7A3526CC" w14:textId="77777777" w:rsidTr="008F16DB">
        <w:trPr>
          <w:cantSplit/>
        </w:trPr>
        <w:tc>
          <w:tcPr>
            <w:tcW w:w="596" w:type="dxa"/>
            <w:shd w:val="clear" w:color="auto" w:fill="auto"/>
          </w:tcPr>
          <w:p w14:paraId="3BA7484B" w14:textId="77777777" w:rsidR="007D151F" w:rsidRPr="008655D4" w:rsidRDefault="007D151F" w:rsidP="005055BF">
            <w:pPr>
              <w:pStyle w:val="TabNL"/>
              <w:rPr>
                <w:rFonts w:ascii="Arial Narrow" w:hAnsi="Arial Narrow"/>
                <w:szCs w:val="18"/>
              </w:rPr>
            </w:pPr>
          </w:p>
        </w:tc>
        <w:tc>
          <w:tcPr>
            <w:tcW w:w="5103" w:type="dxa"/>
          </w:tcPr>
          <w:p w14:paraId="1B8D2F47" w14:textId="77777777" w:rsidR="007D151F" w:rsidRPr="008655D4" w:rsidRDefault="007D151F" w:rsidP="005055BF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umožňuje navýšit alokaci Výzvy</w:t>
            </w:r>
          </w:p>
        </w:tc>
        <w:tc>
          <w:tcPr>
            <w:tcW w:w="4961" w:type="dxa"/>
          </w:tcPr>
          <w:p w14:paraId="125B7BF4" w14:textId="30827FFC" w:rsidR="007D151F" w:rsidRPr="008655D4" w:rsidRDefault="007D151F" w:rsidP="008A36E2">
            <w:pPr>
              <w:pStyle w:val="Odstavecseseznamem"/>
              <w:numPr>
                <w:ilvl w:val="0"/>
                <w:numId w:val="3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Lze měnit finanční alokaci</w:t>
            </w:r>
            <w:r w:rsidR="0006566C" w:rsidRPr="008655D4">
              <w:rPr>
                <w:rFonts w:ascii="Arial Narrow" w:hAnsi="Arial Narrow"/>
                <w:sz w:val="18"/>
                <w:szCs w:val="18"/>
              </w:rPr>
              <w:t xml:space="preserve"> Výzvy</w:t>
            </w:r>
          </w:p>
          <w:p w14:paraId="5AAF0C37" w14:textId="77777777" w:rsidR="007D151F" w:rsidRPr="008655D4" w:rsidRDefault="007D151F" w:rsidP="008A36E2">
            <w:pPr>
              <w:pStyle w:val="Odstavecseseznamem"/>
              <w:numPr>
                <w:ilvl w:val="0"/>
                <w:numId w:val="3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Aplikační podpora pracuje s aktuální schválenou alokací</w:t>
            </w:r>
          </w:p>
        </w:tc>
        <w:tc>
          <w:tcPr>
            <w:tcW w:w="3119" w:type="dxa"/>
          </w:tcPr>
          <w:p w14:paraId="41A0BF91" w14:textId="77777777" w:rsidR="00BC37B4" w:rsidRPr="008655D4" w:rsidRDefault="00BC37B4" w:rsidP="00BC37B4">
            <w:pPr>
              <w:pStyle w:val="Odstavecseseznamem"/>
              <w:numPr>
                <w:ilvl w:val="0"/>
                <w:numId w:val="3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Uživatelské testování</w:t>
            </w:r>
          </w:p>
          <w:p w14:paraId="08748C40" w14:textId="4EE1F830" w:rsidR="007D151F" w:rsidRPr="008655D4" w:rsidRDefault="00BC37B4" w:rsidP="00BC37B4">
            <w:pPr>
              <w:pStyle w:val="Odstavecseseznamem"/>
              <w:numPr>
                <w:ilvl w:val="0"/>
                <w:numId w:val="3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Dokumentace</w:t>
            </w:r>
          </w:p>
        </w:tc>
      </w:tr>
      <w:tr w:rsidR="005055BF" w:rsidRPr="008655D4" w14:paraId="7F5F5BB6" w14:textId="77777777" w:rsidTr="008F16DB">
        <w:trPr>
          <w:cantSplit/>
        </w:trPr>
        <w:tc>
          <w:tcPr>
            <w:tcW w:w="596" w:type="dxa"/>
            <w:shd w:val="clear" w:color="auto" w:fill="auto"/>
          </w:tcPr>
          <w:p w14:paraId="641E5F1C" w14:textId="77777777" w:rsidR="005055BF" w:rsidRPr="008655D4" w:rsidRDefault="005055BF" w:rsidP="005055BF">
            <w:pPr>
              <w:pStyle w:val="TabNL"/>
              <w:rPr>
                <w:rFonts w:ascii="Arial Narrow" w:hAnsi="Arial Narrow"/>
                <w:szCs w:val="18"/>
              </w:rPr>
            </w:pPr>
          </w:p>
        </w:tc>
        <w:tc>
          <w:tcPr>
            <w:tcW w:w="5103" w:type="dxa"/>
          </w:tcPr>
          <w:p w14:paraId="7C33B0E0" w14:textId="77777777" w:rsidR="005055BF" w:rsidRPr="008655D4" w:rsidRDefault="005055BF" w:rsidP="005055BF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Objekt typu Výzva lze unikátně definovat pro různé případy užit</w:t>
            </w:r>
            <w:r w:rsidR="007A274D" w:rsidRPr="008655D4">
              <w:rPr>
                <w:rFonts w:ascii="Arial Narrow" w:hAnsi="Arial Narrow"/>
                <w:sz w:val="18"/>
                <w:szCs w:val="18"/>
              </w:rPr>
              <w:t>í</w:t>
            </w:r>
            <w:r w:rsidRPr="008655D4">
              <w:rPr>
                <w:rFonts w:ascii="Arial Narrow" w:hAnsi="Arial Narrow"/>
                <w:sz w:val="18"/>
                <w:szCs w:val="18"/>
              </w:rPr>
              <w:t xml:space="preserve"> v systému</w:t>
            </w:r>
          </w:p>
        </w:tc>
        <w:tc>
          <w:tcPr>
            <w:tcW w:w="4961" w:type="dxa"/>
          </w:tcPr>
          <w:p w14:paraId="66157D4E" w14:textId="77777777" w:rsidR="005055BF" w:rsidRPr="008655D4" w:rsidRDefault="005055BF" w:rsidP="008A36E2">
            <w:pPr>
              <w:pStyle w:val="Odstavecseseznamem"/>
              <w:numPr>
                <w:ilvl w:val="0"/>
                <w:numId w:val="3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V systému se může vyskytovat více (</w:t>
            </w:r>
            <w:r w:rsidR="00C462C9" w:rsidRPr="008655D4">
              <w:rPr>
                <w:rFonts w:ascii="Arial Narrow" w:hAnsi="Arial Narrow"/>
                <w:sz w:val="18"/>
                <w:szCs w:val="18"/>
              </w:rPr>
              <w:t xml:space="preserve">až </w:t>
            </w:r>
            <w:r w:rsidRPr="008655D4">
              <w:rPr>
                <w:rFonts w:ascii="Arial Narrow" w:hAnsi="Arial Narrow"/>
                <w:sz w:val="18"/>
                <w:szCs w:val="18"/>
              </w:rPr>
              <w:t xml:space="preserve">n) objektů typu Veřejná zakázka, které se mohou lišit svými atributy a případy užití </w:t>
            </w:r>
          </w:p>
        </w:tc>
        <w:tc>
          <w:tcPr>
            <w:tcW w:w="3119" w:type="dxa"/>
          </w:tcPr>
          <w:p w14:paraId="617503F5" w14:textId="77777777" w:rsidR="005055BF" w:rsidRPr="008655D4" w:rsidRDefault="005055BF" w:rsidP="008A36E2">
            <w:pPr>
              <w:pStyle w:val="Odstavecseseznamem"/>
              <w:numPr>
                <w:ilvl w:val="0"/>
                <w:numId w:val="3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Uživatelské testování</w:t>
            </w:r>
          </w:p>
          <w:p w14:paraId="6125BA0C" w14:textId="77777777" w:rsidR="005055BF" w:rsidRPr="008655D4" w:rsidRDefault="005055BF" w:rsidP="008A36E2">
            <w:pPr>
              <w:pStyle w:val="Odstavecseseznamem"/>
              <w:numPr>
                <w:ilvl w:val="0"/>
                <w:numId w:val="3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Dokumentace</w:t>
            </w:r>
          </w:p>
        </w:tc>
      </w:tr>
      <w:tr w:rsidR="005055BF" w:rsidRPr="008655D4" w14:paraId="3964A700" w14:textId="77777777" w:rsidTr="008F16DB">
        <w:trPr>
          <w:cantSplit/>
        </w:trPr>
        <w:tc>
          <w:tcPr>
            <w:tcW w:w="596" w:type="dxa"/>
            <w:shd w:val="clear" w:color="auto" w:fill="auto"/>
          </w:tcPr>
          <w:p w14:paraId="084E50E7" w14:textId="77777777" w:rsidR="005055BF" w:rsidRPr="008655D4" w:rsidRDefault="005055BF" w:rsidP="005055BF">
            <w:pPr>
              <w:pStyle w:val="TabNL"/>
              <w:rPr>
                <w:rFonts w:ascii="Arial Narrow" w:hAnsi="Arial Narrow"/>
                <w:szCs w:val="18"/>
              </w:rPr>
            </w:pPr>
          </w:p>
        </w:tc>
        <w:tc>
          <w:tcPr>
            <w:tcW w:w="5103" w:type="dxa"/>
          </w:tcPr>
          <w:p w14:paraId="3F826417" w14:textId="77777777" w:rsidR="005055BF" w:rsidRPr="008655D4" w:rsidRDefault="005055BF" w:rsidP="005055BF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umožňuje založit, evidovat a editovat jednokolovou nesoutěžní Výzvu.</w:t>
            </w:r>
          </w:p>
        </w:tc>
        <w:tc>
          <w:tcPr>
            <w:tcW w:w="4961" w:type="dxa"/>
          </w:tcPr>
          <w:p w14:paraId="0846ACB6" w14:textId="77777777" w:rsidR="005055BF" w:rsidRPr="008655D4" w:rsidRDefault="005055BF" w:rsidP="008A36E2">
            <w:pPr>
              <w:pStyle w:val="Odstavecseseznamem"/>
              <w:numPr>
                <w:ilvl w:val="0"/>
                <w:numId w:val="3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Existuje typ Výzvy jednokolová nesoutěžní.</w:t>
            </w:r>
          </w:p>
          <w:p w14:paraId="1A5C7A3E" w14:textId="77777777" w:rsidR="005055BF" w:rsidRPr="008655D4" w:rsidRDefault="005055BF" w:rsidP="008A36E2">
            <w:pPr>
              <w:pStyle w:val="Odstavecseseznamem"/>
              <w:numPr>
                <w:ilvl w:val="0"/>
                <w:numId w:val="3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Typ Výzvy podmiňuje životní cyklus projektové žádosti.</w:t>
            </w:r>
          </w:p>
          <w:p w14:paraId="68CA51DF" w14:textId="77777777" w:rsidR="005055BF" w:rsidRPr="008655D4" w:rsidRDefault="005055BF" w:rsidP="008A36E2">
            <w:pPr>
              <w:pStyle w:val="Odstavecseseznamem"/>
              <w:numPr>
                <w:ilvl w:val="0"/>
                <w:numId w:val="3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Editovat Výzvu lze prostřednictvím k tomu určených šablon.</w:t>
            </w:r>
          </w:p>
          <w:p w14:paraId="34B3BE71" w14:textId="77777777" w:rsidR="005055BF" w:rsidRPr="008655D4" w:rsidRDefault="005055BF" w:rsidP="008A36E2">
            <w:pPr>
              <w:pStyle w:val="Odstavecseseznamem"/>
              <w:numPr>
                <w:ilvl w:val="0"/>
                <w:numId w:val="3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Nově vypracovanou Výzvu lze uložit jako šablonu a tu využít k editaci dalších Výzvy.</w:t>
            </w:r>
          </w:p>
        </w:tc>
        <w:tc>
          <w:tcPr>
            <w:tcW w:w="3119" w:type="dxa"/>
          </w:tcPr>
          <w:p w14:paraId="6E9DB423" w14:textId="77777777" w:rsidR="005055BF" w:rsidRPr="008655D4" w:rsidRDefault="005055BF" w:rsidP="008A36E2">
            <w:pPr>
              <w:pStyle w:val="Odstavecseseznamem"/>
              <w:numPr>
                <w:ilvl w:val="0"/>
                <w:numId w:val="3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Uživatelské testování </w:t>
            </w:r>
          </w:p>
          <w:p w14:paraId="3314A0AC" w14:textId="77777777" w:rsidR="005055BF" w:rsidRPr="008655D4" w:rsidRDefault="005055BF" w:rsidP="008A36E2">
            <w:pPr>
              <w:pStyle w:val="Odstavecseseznamem"/>
              <w:numPr>
                <w:ilvl w:val="0"/>
                <w:numId w:val="3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Dokumentace – Globální specifikace systému</w:t>
            </w:r>
          </w:p>
        </w:tc>
      </w:tr>
      <w:tr w:rsidR="005055BF" w:rsidRPr="008655D4" w14:paraId="4E018030" w14:textId="77777777" w:rsidTr="008F16DB">
        <w:trPr>
          <w:cantSplit/>
        </w:trPr>
        <w:tc>
          <w:tcPr>
            <w:tcW w:w="596" w:type="dxa"/>
            <w:shd w:val="clear" w:color="auto" w:fill="auto"/>
          </w:tcPr>
          <w:p w14:paraId="65676D89" w14:textId="77777777" w:rsidR="005055BF" w:rsidRPr="008655D4" w:rsidRDefault="005055BF" w:rsidP="005055BF">
            <w:pPr>
              <w:pStyle w:val="TabNL"/>
              <w:rPr>
                <w:rFonts w:ascii="Arial Narrow" w:hAnsi="Arial Narrow"/>
                <w:szCs w:val="18"/>
              </w:rPr>
            </w:pPr>
          </w:p>
        </w:tc>
        <w:tc>
          <w:tcPr>
            <w:tcW w:w="5103" w:type="dxa"/>
          </w:tcPr>
          <w:p w14:paraId="4BE205FF" w14:textId="77777777" w:rsidR="005055BF" w:rsidRPr="008655D4" w:rsidRDefault="005055BF" w:rsidP="005055BF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umožňuje založit, evidovat a editovat dvoukolovou nesoutěžní Výzvu.</w:t>
            </w:r>
          </w:p>
          <w:p w14:paraId="390CF0B0" w14:textId="77777777" w:rsidR="005055BF" w:rsidRPr="008655D4" w:rsidRDefault="005055BF" w:rsidP="005055BF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961" w:type="dxa"/>
          </w:tcPr>
          <w:p w14:paraId="407A5CBD" w14:textId="77777777" w:rsidR="005055BF" w:rsidRPr="008655D4" w:rsidRDefault="005055BF" w:rsidP="008A36E2">
            <w:pPr>
              <w:pStyle w:val="Odstavecseseznamem"/>
              <w:numPr>
                <w:ilvl w:val="0"/>
                <w:numId w:val="3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Existuje typ Výzvy dvoukolová nesoutěžní.</w:t>
            </w:r>
          </w:p>
          <w:p w14:paraId="31449F78" w14:textId="77777777" w:rsidR="005055BF" w:rsidRPr="008655D4" w:rsidRDefault="005055BF" w:rsidP="008A36E2">
            <w:pPr>
              <w:pStyle w:val="Odstavecseseznamem"/>
              <w:numPr>
                <w:ilvl w:val="0"/>
                <w:numId w:val="3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Typ Výzvy podmiňuje životní cyklus projektové žádosti (námětu).</w:t>
            </w:r>
          </w:p>
          <w:p w14:paraId="30A68C25" w14:textId="77777777" w:rsidR="005055BF" w:rsidRPr="008655D4" w:rsidRDefault="005055BF" w:rsidP="008A36E2">
            <w:pPr>
              <w:pStyle w:val="Odstavecseseznamem"/>
              <w:numPr>
                <w:ilvl w:val="0"/>
                <w:numId w:val="3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Editovat Výzvu lze prostřednictvím k tomu určených šablon.</w:t>
            </w:r>
          </w:p>
          <w:p w14:paraId="005B4136" w14:textId="77777777" w:rsidR="005055BF" w:rsidRPr="008655D4" w:rsidRDefault="005055BF" w:rsidP="008A36E2">
            <w:pPr>
              <w:pStyle w:val="Odstavecseseznamem"/>
              <w:numPr>
                <w:ilvl w:val="0"/>
                <w:numId w:val="3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Nově vypracovanou Výzvu lze uložit jako šablonu a tu využít k editaci dalších Výzvy.</w:t>
            </w:r>
          </w:p>
        </w:tc>
        <w:tc>
          <w:tcPr>
            <w:tcW w:w="3119" w:type="dxa"/>
          </w:tcPr>
          <w:p w14:paraId="47E158F5" w14:textId="77777777" w:rsidR="005055BF" w:rsidRPr="008655D4" w:rsidRDefault="005055BF" w:rsidP="008A36E2">
            <w:pPr>
              <w:pStyle w:val="Odstavecseseznamem"/>
              <w:numPr>
                <w:ilvl w:val="0"/>
                <w:numId w:val="3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Uživatelské testování </w:t>
            </w:r>
          </w:p>
          <w:p w14:paraId="2B1E8C84" w14:textId="77777777" w:rsidR="005055BF" w:rsidRPr="008655D4" w:rsidRDefault="005055BF" w:rsidP="008A36E2">
            <w:pPr>
              <w:pStyle w:val="Odstavecseseznamem"/>
              <w:numPr>
                <w:ilvl w:val="0"/>
                <w:numId w:val="3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Dokumentace – Globální specifikace systému</w:t>
            </w:r>
          </w:p>
        </w:tc>
      </w:tr>
      <w:tr w:rsidR="005055BF" w:rsidRPr="008655D4" w14:paraId="15FBE383" w14:textId="77777777" w:rsidTr="008F16DB">
        <w:trPr>
          <w:cantSplit/>
        </w:trPr>
        <w:tc>
          <w:tcPr>
            <w:tcW w:w="596" w:type="dxa"/>
            <w:shd w:val="clear" w:color="auto" w:fill="auto"/>
          </w:tcPr>
          <w:p w14:paraId="2A9FA248" w14:textId="77777777" w:rsidR="005055BF" w:rsidRPr="008655D4" w:rsidRDefault="005055BF" w:rsidP="005055BF">
            <w:pPr>
              <w:pStyle w:val="TabNL"/>
              <w:rPr>
                <w:rFonts w:ascii="Arial Narrow" w:hAnsi="Arial Narrow"/>
                <w:szCs w:val="18"/>
              </w:rPr>
            </w:pPr>
          </w:p>
        </w:tc>
        <w:tc>
          <w:tcPr>
            <w:tcW w:w="5103" w:type="dxa"/>
          </w:tcPr>
          <w:p w14:paraId="49216CC3" w14:textId="77777777" w:rsidR="005055BF" w:rsidRPr="008655D4" w:rsidRDefault="005055BF" w:rsidP="005055BF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umožňuje založit, evidovat a editovat jednokolovou soutěžní Výzvu.</w:t>
            </w:r>
          </w:p>
        </w:tc>
        <w:tc>
          <w:tcPr>
            <w:tcW w:w="4961" w:type="dxa"/>
          </w:tcPr>
          <w:p w14:paraId="22564F0E" w14:textId="77777777" w:rsidR="005055BF" w:rsidRPr="008655D4" w:rsidRDefault="005055BF" w:rsidP="008A36E2">
            <w:pPr>
              <w:pStyle w:val="Odstavecseseznamem"/>
              <w:numPr>
                <w:ilvl w:val="0"/>
                <w:numId w:val="3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Existuje typ Výzvy jednokolová soutěžní.</w:t>
            </w:r>
          </w:p>
          <w:p w14:paraId="64239A3C" w14:textId="77777777" w:rsidR="005055BF" w:rsidRPr="008655D4" w:rsidRDefault="005055BF" w:rsidP="008A36E2">
            <w:pPr>
              <w:pStyle w:val="Odstavecseseznamem"/>
              <w:numPr>
                <w:ilvl w:val="0"/>
                <w:numId w:val="3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Typ Výzvy podmiňuje životní cyklus projektové žádosti.</w:t>
            </w:r>
          </w:p>
          <w:p w14:paraId="44E0DAF2" w14:textId="77777777" w:rsidR="005055BF" w:rsidRPr="008655D4" w:rsidRDefault="005055BF" w:rsidP="008A36E2">
            <w:pPr>
              <w:pStyle w:val="Odstavecseseznamem"/>
              <w:numPr>
                <w:ilvl w:val="0"/>
                <w:numId w:val="3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Editovat Výzvu lze prostřednictvím k tomu určených šablon.</w:t>
            </w:r>
          </w:p>
          <w:p w14:paraId="013C4604" w14:textId="77777777" w:rsidR="005055BF" w:rsidRPr="008655D4" w:rsidRDefault="005055BF" w:rsidP="00BE684F">
            <w:pPr>
              <w:pStyle w:val="Odstavecseseznamem"/>
              <w:numPr>
                <w:ilvl w:val="0"/>
                <w:numId w:val="3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Nově vypracovanou Výzvu lze uložit jako šablonu a tu využít k editaci dalších Výz</w:t>
            </w:r>
            <w:r w:rsidR="00657A36" w:rsidRPr="008655D4">
              <w:rPr>
                <w:rFonts w:ascii="Arial Narrow" w:hAnsi="Arial Narrow"/>
                <w:sz w:val="18"/>
                <w:szCs w:val="18"/>
              </w:rPr>
              <w:t>ev</w:t>
            </w:r>
            <w:r w:rsidRPr="008655D4">
              <w:rPr>
                <w:rFonts w:ascii="Arial Narrow" w:hAnsi="Arial Narrow"/>
                <w:sz w:val="18"/>
                <w:szCs w:val="18"/>
              </w:rPr>
              <w:t>.</w:t>
            </w:r>
          </w:p>
        </w:tc>
        <w:tc>
          <w:tcPr>
            <w:tcW w:w="3119" w:type="dxa"/>
          </w:tcPr>
          <w:p w14:paraId="0056C19A" w14:textId="77777777" w:rsidR="005055BF" w:rsidRPr="008655D4" w:rsidRDefault="005055BF" w:rsidP="008A36E2">
            <w:pPr>
              <w:pStyle w:val="Odstavecseseznamem"/>
              <w:numPr>
                <w:ilvl w:val="0"/>
                <w:numId w:val="3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Uživatelské testování </w:t>
            </w:r>
          </w:p>
          <w:p w14:paraId="1B4DE2A0" w14:textId="77777777" w:rsidR="005055BF" w:rsidRPr="008655D4" w:rsidRDefault="005055BF" w:rsidP="008A36E2">
            <w:pPr>
              <w:pStyle w:val="Odstavecseseznamem"/>
              <w:numPr>
                <w:ilvl w:val="0"/>
                <w:numId w:val="3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Dokumentace – Globální specifikace systému</w:t>
            </w:r>
          </w:p>
        </w:tc>
      </w:tr>
      <w:tr w:rsidR="005055BF" w:rsidRPr="008655D4" w14:paraId="57F54D9A" w14:textId="77777777" w:rsidTr="008F16DB">
        <w:trPr>
          <w:cantSplit/>
        </w:trPr>
        <w:tc>
          <w:tcPr>
            <w:tcW w:w="596" w:type="dxa"/>
            <w:shd w:val="clear" w:color="auto" w:fill="auto"/>
          </w:tcPr>
          <w:p w14:paraId="7B53DC52" w14:textId="77777777" w:rsidR="005055BF" w:rsidRPr="008655D4" w:rsidRDefault="005055BF" w:rsidP="005055BF">
            <w:pPr>
              <w:pStyle w:val="TabNL"/>
              <w:rPr>
                <w:rFonts w:ascii="Arial Narrow" w:hAnsi="Arial Narrow"/>
                <w:szCs w:val="18"/>
              </w:rPr>
            </w:pPr>
          </w:p>
        </w:tc>
        <w:tc>
          <w:tcPr>
            <w:tcW w:w="5103" w:type="dxa"/>
          </w:tcPr>
          <w:p w14:paraId="5B383DC8" w14:textId="77777777" w:rsidR="005055BF" w:rsidRPr="008655D4" w:rsidRDefault="005055BF" w:rsidP="005055BF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umožňuje založit, evidovat a editovat dvoukolovou soutěžní Výzvu.</w:t>
            </w:r>
          </w:p>
        </w:tc>
        <w:tc>
          <w:tcPr>
            <w:tcW w:w="4961" w:type="dxa"/>
          </w:tcPr>
          <w:p w14:paraId="17A71593" w14:textId="77777777" w:rsidR="005055BF" w:rsidRPr="008655D4" w:rsidRDefault="005055BF" w:rsidP="008A36E2">
            <w:pPr>
              <w:pStyle w:val="Odstavecseseznamem"/>
              <w:numPr>
                <w:ilvl w:val="0"/>
                <w:numId w:val="3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Existuje typ Výzvy dvoukolová soutěžní.</w:t>
            </w:r>
          </w:p>
          <w:p w14:paraId="7FF35BCD" w14:textId="77777777" w:rsidR="005055BF" w:rsidRPr="008655D4" w:rsidRDefault="005055BF" w:rsidP="008A36E2">
            <w:pPr>
              <w:pStyle w:val="Odstavecseseznamem"/>
              <w:numPr>
                <w:ilvl w:val="0"/>
                <w:numId w:val="3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Typ Výzvy podmiňuje životní cyklus projektové žádosti</w:t>
            </w:r>
            <w:r w:rsidR="00B7525E" w:rsidRPr="008655D4">
              <w:rPr>
                <w:rFonts w:ascii="Arial Narrow" w:hAnsi="Arial Narrow"/>
                <w:sz w:val="18"/>
                <w:szCs w:val="18"/>
              </w:rPr>
              <w:t xml:space="preserve"> (námětu)</w:t>
            </w:r>
            <w:r w:rsidRPr="008655D4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3615B88A" w14:textId="77777777" w:rsidR="005055BF" w:rsidRPr="008655D4" w:rsidRDefault="005055BF" w:rsidP="008A36E2">
            <w:pPr>
              <w:pStyle w:val="Odstavecseseznamem"/>
              <w:numPr>
                <w:ilvl w:val="0"/>
                <w:numId w:val="3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Editovat Výzvu lze prostřednictvím k tomu určených šablon.</w:t>
            </w:r>
          </w:p>
          <w:p w14:paraId="7A5563B7" w14:textId="77777777" w:rsidR="005055BF" w:rsidRPr="008655D4" w:rsidRDefault="005055BF" w:rsidP="008A36E2">
            <w:pPr>
              <w:pStyle w:val="Odstavecseseznamem"/>
              <w:numPr>
                <w:ilvl w:val="0"/>
                <w:numId w:val="3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Nově vypracovanou Výzvu lze uložit jako šablonu a tu využít k editaci dalších Výzvy.</w:t>
            </w:r>
          </w:p>
        </w:tc>
        <w:tc>
          <w:tcPr>
            <w:tcW w:w="3119" w:type="dxa"/>
          </w:tcPr>
          <w:p w14:paraId="38DF5EAA" w14:textId="77777777" w:rsidR="005055BF" w:rsidRPr="008655D4" w:rsidRDefault="005055BF" w:rsidP="008A36E2">
            <w:pPr>
              <w:pStyle w:val="Odstavecseseznamem"/>
              <w:numPr>
                <w:ilvl w:val="0"/>
                <w:numId w:val="3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Uživatelské testování </w:t>
            </w:r>
          </w:p>
          <w:p w14:paraId="6C3F6AE9" w14:textId="77777777" w:rsidR="005055BF" w:rsidRPr="008655D4" w:rsidRDefault="005055BF" w:rsidP="008A36E2">
            <w:pPr>
              <w:pStyle w:val="Odstavecseseznamem"/>
              <w:numPr>
                <w:ilvl w:val="0"/>
                <w:numId w:val="3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Dokumentace – Globální specifikace systému</w:t>
            </w:r>
          </w:p>
        </w:tc>
      </w:tr>
      <w:tr w:rsidR="005055BF" w:rsidRPr="008655D4" w14:paraId="38838C4B" w14:textId="77777777" w:rsidTr="008F16DB">
        <w:trPr>
          <w:cantSplit/>
        </w:trPr>
        <w:tc>
          <w:tcPr>
            <w:tcW w:w="596" w:type="dxa"/>
            <w:shd w:val="clear" w:color="auto" w:fill="auto"/>
          </w:tcPr>
          <w:p w14:paraId="78AEE894" w14:textId="77777777" w:rsidR="005055BF" w:rsidRPr="008655D4" w:rsidRDefault="005055BF" w:rsidP="005055BF">
            <w:pPr>
              <w:pStyle w:val="TabNL"/>
              <w:rPr>
                <w:rFonts w:ascii="Arial Narrow" w:hAnsi="Arial Narrow"/>
                <w:szCs w:val="18"/>
              </w:rPr>
            </w:pPr>
          </w:p>
        </w:tc>
        <w:tc>
          <w:tcPr>
            <w:tcW w:w="5103" w:type="dxa"/>
          </w:tcPr>
          <w:p w14:paraId="691D7B96" w14:textId="77777777" w:rsidR="005055BF" w:rsidRPr="008655D4" w:rsidRDefault="005055BF" w:rsidP="005055BF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umožňuje založit, evidovat a editovat Výzvu pro administraci půjčky ve vazbě na jiný dotační titul.</w:t>
            </w:r>
          </w:p>
        </w:tc>
        <w:tc>
          <w:tcPr>
            <w:tcW w:w="4961" w:type="dxa"/>
          </w:tcPr>
          <w:p w14:paraId="2B1B1338" w14:textId="77777777" w:rsidR="005055BF" w:rsidRPr="008655D4" w:rsidRDefault="005055BF" w:rsidP="008A36E2">
            <w:pPr>
              <w:pStyle w:val="Odstavecseseznamem"/>
              <w:numPr>
                <w:ilvl w:val="0"/>
                <w:numId w:val="3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Existuje typ Výzvy pro administraci půjčky (ve vazbě na jiný Dotační titul</w:t>
            </w:r>
            <w:r w:rsidR="006E3D02" w:rsidRPr="008655D4">
              <w:rPr>
                <w:rFonts w:ascii="Arial Narrow" w:hAnsi="Arial Narrow"/>
                <w:sz w:val="18"/>
                <w:szCs w:val="18"/>
              </w:rPr>
              <w:t>)</w:t>
            </w:r>
            <w:r w:rsidRPr="008655D4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48BD0A22" w14:textId="77777777" w:rsidR="005055BF" w:rsidRPr="008655D4" w:rsidRDefault="005055BF" w:rsidP="008A36E2">
            <w:pPr>
              <w:pStyle w:val="Odstavecseseznamem"/>
              <w:numPr>
                <w:ilvl w:val="0"/>
                <w:numId w:val="3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Typ Výzvy podmiňuje životní cyklus projektové žádosti.</w:t>
            </w:r>
          </w:p>
          <w:p w14:paraId="173A9C6F" w14:textId="77777777" w:rsidR="005055BF" w:rsidRPr="008655D4" w:rsidRDefault="005055BF" w:rsidP="008A36E2">
            <w:pPr>
              <w:pStyle w:val="Odstavecseseznamem"/>
              <w:numPr>
                <w:ilvl w:val="0"/>
                <w:numId w:val="3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Editovat Výzvu lze prostřednictvím k tomu určených šablon.</w:t>
            </w:r>
          </w:p>
          <w:p w14:paraId="3E901F3F" w14:textId="77777777" w:rsidR="005055BF" w:rsidRPr="008655D4" w:rsidRDefault="005055BF" w:rsidP="008A36E2">
            <w:pPr>
              <w:pStyle w:val="Odstavecseseznamem"/>
              <w:numPr>
                <w:ilvl w:val="0"/>
                <w:numId w:val="3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Nově vypracovanou Výzvu lze uložit jako šablonu a tu využít k editaci dalších Výzvy.</w:t>
            </w:r>
          </w:p>
        </w:tc>
        <w:tc>
          <w:tcPr>
            <w:tcW w:w="3119" w:type="dxa"/>
          </w:tcPr>
          <w:p w14:paraId="3A0B9452" w14:textId="77777777" w:rsidR="005055BF" w:rsidRPr="008655D4" w:rsidRDefault="005055BF" w:rsidP="008A36E2">
            <w:pPr>
              <w:pStyle w:val="Odstavecseseznamem"/>
              <w:numPr>
                <w:ilvl w:val="0"/>
                <w:numId w:val="3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Uživatelské testování </w:t>
            </w:r>
          </w:p>
          <w:p w14:paraId="6945DEDC" w14:textId="77777777" w:rsidR="005055BF" w:rsidRPr="008655D4" w:rsidRDefault="005055BF" w:rsidP="008A36E2">
            <w:pPr>
              <w:pStyle w:val="Odstavecseseznamem"/>
              <w:numPr>
                <w:ilvl w:val="0"/>
                <w:numId w:val="3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Dokumentace – Globální specifikace systému</w:t>
            </w:r>
          </w:p>
        </w:tc>
      </w:tr>
      <w:tr w:rsidR="005055BF" w:rsidRPr="008655D4" w14:paraId="305EE03E" w14:textId="77777777" w:rsidTr="008F16DB">
        <w:trPr>
          <w:cantSplit/>
        </w:trPr>
        <w:tc>
          <w:tcPr>
            <w:tcW w:w="596" w:type="dxa"/>
            <w:shd w:val="clear" w:color="auto" w:fill="auto"/>
          </w:tcPr>
          <w:p w14:paraId="29A9E214" w14:textId="77777777" w:rsidR="005055BF" w:rsidRPr="008655D4" w:rsidRDefault="005055BF" w:rsidP="005055BF">
            <w:pPr>
              <w:pStyle w:val="TabNL"/>
              <w:rPr>
                <w:rFonts w:ascii="Arial Narrow" w:hAnsi="Arial Narrow"/>
                <w:szCs w:val="18"/>
              </w:rPr>
            </w:pPr>
          </w:p>
        </w:tc>
        <w:tc>
          <w:tcPr>
            <w:tcW w:w="5103" w:type="dxa"/>
          </w:tcPr>
          <w:p w14:paraId="7552E205" w14:textId="77777777" w:rsidR="005055BF" w:rsidRPr="008655D4" w:rsidRDefault="005055BF" w:rsidP="005055BF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Existují typy objektů pro sestavení Výzvy.</w:t>
            </w:r>
          </w:p>
        </w:tc>
        <w:tc>
          <w:tcPr>
            <w:tcW w:w="4961" w:type="dxa"/>
          </w:tcPr>
          <w:p w14:paraId="07B5C1F8" w14:textId="77777777" w:rsidR="005055BF" w:rsidRPr="008655D4" w:rsidRDefault="005055BF" w:rsidP="005055BF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Existují tyto typy objektů:</w:t>
            </w:r>
          </w:p>
          <w:p w14:paraId="62DF0D26" w14:textId="77777777" w:rsidR="005055BF" w:rsidRPr="008655D4" w:rsidRDefault="005055BF" w:rsidP="008A36E2">
            <w:pPr>
              <w:pStyle w:val="Odstavecseseznamem"/>
              <w:numPr>
                <w:ilvl w:val="0"/>
                <w:numId w:val="2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číselník</w:t>
            </w:r>
          </w:p>
          <w:p w14:paraId="220864A4" w14:textId="77777777" w:rsidR="005055BF" w:rsidRPr="008655D4" w:rsidRDefault="005055BF" w:rsidP="008A36E2">
            <w:pPr>
              <w:pStyle w:val="Odstavecseseznamem"/>
              <w:numPr>
                <w:ilvl w:val="0"/>
                <w:numId w:val="2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textové pole pro vyplnění</w:t>
            </w:r>
          </w:p>
          <w:p w14:paraId="3709A864" w14:textId="77777777" w:rsidR="005055BF" w:rsidRPr="008655D4" w:rsidRDefault="005055BF" w:rsidP="008A36E2">
            <w:pPr>
              <w:pStyle w:val="Odstavecseseznamem"/>
              <w:numPr>
                <w:ilvl w:val="0"/>
                <w:numId w:val="2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pevné textové pole pro popisný text </w:t>
            </w:r>
          </w:p>
          <w:p w14:paraId="088DE2BE" w14:textId="77777777" w:rsidR="005055BF" w:rsidRPr="008655D4" w:rsidRDefault="005055BF" w:rsidP="008A36E2">
            <w:pPr>
              <w:pStyle w:val="Odstavecseseznamem"/>
              <w:numPr>
                <w:ilvl w:val="0"/>
                <w:numId w:val="2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pole pro vložení přílohy</w:t>
            </w:r>
          </w:p>
          <w:p w14:paraId="46404167" w14:textId="77777777" w:rsidR="005055BF" w:rsidRPr="008655D4" w:rsidRDefault="005055BF" w:rsidP="008A36E2">
            <w:pPr>
              <w:pStyle w:val="Odstavecseseznamem"/>
              <w:numPr>
                <w:ilvl w:val="0"/>
                <w:numId w:val="2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pole s funkcí nápovědy</w:t>
            </w:r>
          </w:p>
          <w:p w14:paraId="2A19F6F8" w14:textId="77777777" w:rsidR="005055BF" w:rsidRPr="008655D4" w:rsidRDefault="005055BF" w:rsidP="008A36E2">
            <w:pPr>
              <w:pStyle w:val="Odstavecseseznamem"/>
              <w:numPr>
                <w:ilvl w:val="0"/>
                <w:numId w:val="2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funkční tlačítka</w:t>
            </w:r>
          </w:p>
          <w:p w14:paraId="412446CF" w14:textId="77777777" w:rsidR="005055BF" w:rsidRPr="008655D4" w:rsidRDefault="005055BF" w:rsidP="008A36E2">
            <w:pPr>
              <w:pStyle w:val="Odstavecseseznamem"/>
              <w:numPr>
                <w:ilvl w:val="0"/>
                <w:numId w:val="2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pole pro definici data a času zveřejnění výzvy, zahájení a ukončení příjmů projektových námětů/žádostí</w:t>
            </w:r>
          </w:p>
          <w:p w14:paraId="27BD4E50" w14:textId="77777777" w:rsidR="005055BF" w:rsidRPr="008655D4" w:rsidRDefault="005055BF" w:rsidP="008A36E2">
            <w:pPr>
              <w:pStyle w:val="Odstavecseseznamem"/>
              <w:numPr>
                <w:ilvl w:val="0"/>
                <w:numId w:val="2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pole pro definici alokace Výzvy (číselné pole – na které budou navázány další procesy – např. kontrola dostupné alokace při podání žádosti nebo po hodnocení žádostí)</w:t>
            </w:r>
          </w:p>
        </w:tc>
        <w:tc>
          <w:tcPr>
            <w:tcW w:w="3119" w:type="dxa"/>
          </w:tcPr>
          <w:p w14:paraId="2472281C" w14:textId="77777777" w:rsidR="005055BF" w:rsidRPr="008655D4" w:rsidRDefault="005055BF" w:rsidP="008A36E2">
            <w:pPr>
              <w:pStyle w:val="Odstavecseseznamem"/>
              <w:numPr>
                <w:ilvl w:val="0"/>
                <w:numId w:val="2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Uživatelské testování </w:t>
            </w:r>
          </w:p>
          <w:p w14:paraId="4A7973DE" w14:textId="77777777" w:rsidR="005055BF" w:rsidRPr="008655D4" w:rsidRDefault="005055BF" w:rsidP="008A36E2">
            <w:pPr>
              <w:pStyle w:val="Odstavecseseznamem"/>
              <w:numPr>
                <w:ilvl w:val="0"/>
                <w:numId w:val="2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Dokumentace – Globální specifikace systému</w:t>
            </w:r>
          </w:p>
        </w:tc>
      </w:tr>
      <w:tr w:rsidR="005055BF" w:rsidRPr="008655D4" w14:paraId="2DD176A4" w14:textId="77777777" w:rsidTr="008F16DB">
        <w:trPr>
          <w:cantSplit/>
        </w:trPr>
        <w:tc>
          <w:tcPr>
            <w:tcW w:w="596" w:type="dxa"/>
            <w:shd w:val="clear" w:color="auto" w:fill="auto"/>
          </w:tcPr>
          <w:p w14:paraId="42CD8723" w14:textId="77777777" w:rsidR="005055BF" w:rsidRPr="008655D4" w:rsidRDefault="005055BF" w:rsidP="005055BF">
            <w:pPr>
              <w:pStyle w:val="TabNL"/>
              <w:rPr>
                <w:rFonts w:ascii="Arial Narrow" w:hAnsi="Arial Narrow"/>
                <w:szCs w:val="18"/>
              </w:rPr>
            </w:pPr>
          </w:p>
        </w:tc>
        <w:tc>
          <w:tcPr>
            <w:tcW w:w="5103" w:type="dxa"/>
          </w:tcPr>
          <w:p w14:paraId="61C610AC" w14:textId="77777777" w:rsidR="005055BF" w:rsidRPr="008655D4" w:rsidRDefault="005055BF" w:rsidP="005055BF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Existuje </w:t>
            </w:r>
            <w:r w:rsidR="00C5621E" w:rsidRPr="008655D4">
              <w:rPr>
                <w:rFonts w:ascii="Arial Narrow" w:hAnsi="Arial Narrow"/>
                <w:sz w:val="18"/>
                <w:szCs w:val="18"/>
              </w:rPr>
              <w:t>Přehled</w:t>
            </w:r>
            <w:r w:rsidRPr="008655D4">
              <w:rPr>
                <w:rFonts w:ascii="Arial Narrow" w:hAnsi="Arial Narrow"/>
                <w:sz w:val="18"/>
                <w:szCs w:val="18"/>
              </w:rPr>
              <w:t xml:space="preserve"> Výzev.</w:t>
            </w:r>
          </w:p>
        </w:tc>
        <w:tc>
          <w:tcPr>
            <w:tcW w:w="4961" w:type="dxa"/>
          </w:tcPr>
          <w:p w14:paraId="067A70DA" w14:textId="77777777" w:rsidR="005055BF" w:rsidRPr="008655D4" w:rsidRDefault="005055BF" w:rsidP="008A36E2">
            <w:pPr>
              <w:pStyle w:val="Odstavecseseznamem"/>
              <w:numPr>
                <w:ilvl w:val="0"/>
                <w:numId w:val="4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Existuje rozhraní v podobě tabulky, jehož obsahem je </w:t>
            </w:r>
            <w:r w:rsidR="00C5621E" w:rsidRPr="008655D4">
              <w:rPr>
                <w:rFonts w:ascii="Arial Narrow" w:hAnsi="Arial Narrow"/>
                <w:sz w:val="18"/>
                <w:szCs w:val="18"/>
              </w:rPr>
              <w:t>Přehled</w:t>
            </w:r>
            <w:r w:rsidRPr="008655D4">
              <w:rPr>
                <w:rFonts w:ascii="Arial Narrow" w:hAnsi="Arial Narrow"/>
                <w:sz w:val="18"/>
                <w:szCs w:val="18"/>
              </w:rPr>
              <w:t xml:space="preserve"> Výzev. V tabulce jsou vizualizovány informace o atributech jednotlivých Výzev.</w:t>
            </w:r>
          </w:p>
          <w:p w14:paraId="224810EC" w14:textId="77777777" w:rsidR="005055BF" w:rsidRPr="008655D4" w:rsidRDefault="005055BF" w:rsidP="008A36E2">
            <w:pPr>
              <w:pStyle w:val="Odstavecseseznamem"/>
              <w:numPr>
                <w:ilvl w:val="0"/>
                <w:numId w:val="4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V </w:t>
            </w:r>
            <w:r w:rsidR="00C5621E" w:rsidRPr="008655D4">
              <w:rPr>
                <w:rFonts w:ascii="Arial Narrow" w:hAnsi="Arial Narrow"/>
                <w:sz w:val="18"/>
                <w:szCs w:val="18"/>
              </w:rPr>
              <w:t>Přehled</w:t>
            </w:r>
            <w:r w:rsidRPr="008655D4">
              <w:rPr>
                <w:rFonts w:ascii="Arial Narrow" w:hAnsi="Arial Narrow"/>
                <w:sz w:val="18"/>
                <w:szCs w:val="18"/>
              </w:rPr>
              <w:t xml:space="preserve">u Výzev lze řadit, vyhledávat a filtrovat podle atributů Výzev nebo dalšího obsahu jednotlivých Výzev. </w:t>
            </w:r>
          </w:p>
        </w:tc>
        <w:tc>
          <w:tcPr>
            <w:tcW w:w="3119" w:type="dxa"/>
          </w:tcPr>
          <w:p w14:paraId="41BDEA47" w14:textId="77777777" w:rsidR="005055BF" w:rsidRPr="008655D4" w:rsidRDefault="005055BF" w:rsidP="008A36E2">
            <w:pPr>
              <w:pStyle w:val="Odstavecseseznamem"/>
              <w:numPr>
                <w:ilvl w:val="0"/>
                <w:numId w:val="4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Uživatelské testování</w:t>
            </w:r>
          </w:p>
        </w:tc>
      </w:tr>
      <w:tr w:rsidR="005055BF" w:rsidRPr="008655D4" w14:paraId="39D5B18C" w14:textId="77777777" w:rsidTr="008F16DB">
        <w:trPr>
          <w:cantSplit/>
        </w:trPr>
        <w:tc>
          <w:tcPr>
            <w:tcW w:w="596" w:type="dxa"/>
            <w:shd w:val="clear" w:color="auto" w:fill="auto"/>
          </w:tcPr>
          <w:p w14:paraId="57C14B0B" w14:textId="77777777" w:rsidR="005055BF" w:rsidRPr="008655D4" w:rsidRDefault="005055BF" w:rsidP="005055BF">
            <w:pPr>
              <w:pStyle w:val="TabNL"/>
              <w:rPr>
                <w:rFonts w:ascii="Arial Narrow" w:hAnsi="Arial Narrow"/>
                <w:szCs w:val="18"/>
              </w:rPr>
            </w:pPr>
          </w:p>
        </w:tc>
        <w:tc>
          <w:tcPr>
            <w:tcW w:w="5103" w:type="dxa"/>
          </w:tcPr>
          <w:p w14:paraId="2D68BA31" w14:textId="77777777" w:rsidR="005055BF" w:rsidRPr="008655D4" w:rsidRDefault="005055BF" w:rsidP="005055BF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Existuje nástroj pro plánování harmonogramu Výzvy</w:t>
            </w:r>
          </w:p>
        </w:tc>
        <w:tc>
          <w:tcPr>
            <w:tcW w:w="4961" w:type="dxa"/>
          </w:tcPr>
          <w:p w14:paraId="25BBB16F" w14:textId="77777777" w:rsidR="005055BF" w:rsidRPr="008655D4" w:rsidRDefault="005055BF" w:rsidP="008A36E2">
            <w:pPr>
              <w:pStyle w:val="Odstavecseseznamem"/>
              <w:numPr>
                <w:ilvl w:val="0"/>
                <w:numId w:val="4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Existuje nástroj, který umožňuje definovat milníky Výzvy a plánovat čas nezbytný pro průběh jednotlivých aktivit vedoucích ke schválení Výzvy.</w:t>
            </w:r>
          </w:p>
          <w:p w14:paraId="2C92BBAD" w14:textId="77777777" w:rsidR="005055BF" w:rsidRPr="008655D4" w:rsidRDefault="005055BF" w:rsidP="008A36E2">
            <w:pPr>
              <w:pStyle w:val="Odstavecseseznamem"/>
              <w:numPr>
                <w:ilvl w:val="0"/>
                <w:numId w:val="4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Nástroj pracuje s výzvami v přípravě i se zadanými výzvami, popř. jinými akcemi SFŽP -  umožňuje plánovat v interakci s již naplánovanými milníky a aktivitami jiných akcí SFŽP</w:t>
            </w:r>
          </w:p>
          <w:p w14:paraId="1436B936" w14:textId="77777777" w:rsidR="005055BF" w:rsidRPr="008655D4" w:rsidRDefault="005055BF" w:rsidP="008A36E2">
            <w:pPr>
              <w:pStyle w:val="Odstavecseseznamem"/>
              <w:numPr>
                <w:ilvl w:val="0"/>
                <w:numId w:val="4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spolupracuje s centrálním nástrojem pro plánování SFŽP (kalendář, úkoly …)</w:t>
            </w:r>
          </w:p>
          <w:p w14:paraId="126C0C89" w14:textId="77777777" w:rsidR="005055BF" w:rsidRPr="008655D4" w:rsidRDefault="005055BF" w:rsidP="008A36E2">
            <w:pPr>
              <w:pStyle w:val="Odstavecseseznamem"/>
              <w:numPr>
                <w:ilvl w:val="0"/>
                <w:numId w:val="4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Nástroj umožňuje řízení kapacit</w:t>
            </w:r>
          </w:p>
          <w:p w14:paraId="562994EC" w14:textId="77777777" w:rsidR="005055BF" w:rsidRPr="008655D4" w:rsidRDefault="005055BF" w:rsidP="008A36E2">
            <w:pPr>
              <w:pStyle w:val="Odstavecseseznamem"/>
              <w:numPr>
                <w:ilvl w:val="0"/>
                <w:numId w:val="4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Nástroj umožňuje sestavování požadavků na rozpočet </w:t>
            </w:r>
          </w:p>
        </w:tc>
        <w:tc>
          <w:tcPr>
            <w:tcW w:w="3119" w:type="dxa"/>
          </w:tcPr>
          <w:p w14:paraId="14430192" w14:textId="77777777" w:rsidR="005055BF" w:rsidRPr="008655D4" w:rsidRDefault="005055BF" w:rsidP="008A36E2">
            <w:pPr>
              <w:pStyle w:val="Odstavecseseznamem"/>
              <w:numPr>
                <w:ilvl w:val="0"/>
                <w:numId w:val="4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Uživatelské testování </w:t>
            </w:r>
          </w:p>
          <w:p w14:paraId="699FFDBA" w14:textId="77777777" w:rsidR="005055BF" w:rsidRPr="008655D4" w:rsidRDefault="005055BF" w:rsidP="008A36E2">
            <w:pPr>
              <w:pStyle w:val="Odstavecseseznamem"/>
              <w:numPr>
                <w:ilvl w:val="0"/>
                <w:numId w:val="4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Dokumentace – Globální specifikace systému</w:t>
            </w:r>
          </w:p>
        </w:tc>
      </w:tr>
      <w:tr w:rsidR="005055BF" w:rsidRPr="008655D4" w14:paraId="6CBCE8DA" w14:textId="77777777" w:rsidTr="008F16DB">
        <w:trPr>
          <w:cantSplit/>
        </w:trPr>
        <w:tc>
          <w:tcPr>
            <w:tcW w:w="596" w:type="dxa"/>
            <w:shd w:val="clear" w:color="auto" w:fill="auto"/>
          </w:tcPr>
          <w:p w14:paraId="1091D3B4" w14:textId="77777777" w:rsidR="005055BF" w:rsidRPr="008655D4" w:rsidRDefault="005055BF" w:rsidP="005055BF">
            <w:pPr>
              <w:pStyle w:val="TabNL"/>
              <w:rPr>
                <w:rFonts w:ascii="Arial Narrow" w:hAnsi="Arial Narrow"/>
                <w:szCs w:val="18"/>
              </w:rPr>
            </w:pPr>
          </w:p>
        </w:tc>
        <w:tc>
          <w:tcPr>
            <w:tcW w:w="5103" w:type="dxa"/>
          </w:tcPr>
          <w:p w14:paraId="45735990" w14:textId="77777777" w:rsidR="005055BF" w:rsidRPr="008655D4" w:rsidRDefault="005055BF" w:rsidP="005055BF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Existují služby systému pro schválení Výzvy</w:t>
            </w:r>
          </w:p>
        </w:tc>
        <w:tc>
          <w:tcPr>
            <w:tcW w:w="4961" w:type="dxa"/>
          </w:tcPr>
          <w:p w14:paraId="753FB37D" w14:textId="77777777" w:rsidR="005055BF" w:rsidRPr="008655D4" w:rsidRDefault="005055BF" w:rsidP="005055BF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Systém umožňuje vícestupňové schvalovací workflow Výzvy, které odpovídá akceptovanému životnímu cyklu Výzvy. </w:t>
            </w:r>
          </w:p>
        </w:tc>
        <w:tc>
          <w:tcPr>
            <w:tcW w:w="3119" w:type="dxa"/>
          </w:tcPr>
          <w:p w14:paraId="27D5BBDF" w14:textId="77777777" w:rsidR="005055BF" w:rsidRPr="008655D4" w:rsidRDefault="005055BF" w:rsidP="008A36E2">
            <w:pPr>
              <w:pStyle w:val="Odstavecseseznamem"/>
              <w:numPr>
                <w:ilvl w:val="0"/>
                <w:numId w:val="2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Uživatelské testování </w:t>
            </w:r>
          </w:p>
          <w:p w14:paraId="4D951E6C" w14:textId="77777777" w:rsidR="005055BF" w:rsidRPr="008655D4" w:rsidRDefault="005055BF" w:rsidP="008A36E2">
            <w:pPr>
              <w:pStyle w:val="Odstavecseseznamem"/>
              <w:numPr>
                <w:ilvl w:val="0"/>
                <w:numId w:val="2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Dokumentace – Globální specifikace systému</w:t>
            </w:r>
          </w:p>
        </w:tc>
      </w:tr>
      <w:tr w:rsidR="005055BF" w:rsidRPr="008655D4" w14:paraId="63603611" w14:textId="77777777" w:rsidTr="008F16DB">
        <w:trPr>
          <w:cantSplit/>
        </w:trPr>
        <w:tc>
          <w:tcPr>
            <w:tcW w:w="596" w:type="dxa"/>
            <w:shd w:val="clear" w:color="auto" w:fill="auto"/>
          </w:tcPr>
          <w:p w14:paraId="263DE84F" w14:textId="77777777" w:rsidR="005055BF" w:rsidRPr="008655D4" w:rsidRDefault="005055BF" w:rsidP="005055BF">
            <w:pPr>
              <w:pStyle w:val="TabNL"/>
              <w:rPr>
                <w:rFonts w:ascii="Arial Narrow" w:hAnsi="Arial Narrow"/>
                <w:szCs w:val="18"/>
              </w:rPr>
            </w:pPr>
          </w:p>
        </w:tc>
        <w:tc>
          <w:tcPr>
            <w:tcW w:w="5103" w:type="dxa"/>
          </w:tcPr>
          <w:p w14:paraId="3005F4F1" w14:textId="77777777" w:rsidR="005055BF" w:rsidRPr="008655D4" w:rsidRDefault="005055BF" w:rsidP="005055BF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Existují služby systému pro publikaci (a depublikaci, zneplatnění) Výzvy</w:t>
            </w:r>
          </w:p>
        </w:tc>
        <w:tc>
          <w:tcPr>
            <w:tcW w:w="4961" w:type="dxa"/>
          </w:tcPr>
          <w:p w14:paraId="6F929E02" w14:textId="216AB3EF" w:rsidR="005055BF" w:rsidRPr="008655D4" w:rsidRDefault="00C36543" w:rsidP="005055BF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   </w:t>
            </w:r>
            <w:r w:rsidR="005055BF" w:rsidRPr="008655D4">
              <w:rPr>
                <w:rFonts w:ascii="Arial Narrow" w:hAnsi="Arial Narrow"/>
                <w:sz w:val="18"/>
                <w:szCs w:val="18"/>
              </w:rPr>
              <w:t>Systém disponuje v rámci modulu pro správu obsahu (</w:t>
            </w:r>
            <w:r w:rsidR="00BE684F" w:rsidRPr="008655D4">
              <w:rPr>
                <w:rFonts w:ascii="Arial Narrow" w:hAnsi="Arial Narrow"/>
                <w:sz w:val="18"/>
                <w:szCs w:val="18"/>
              </w:rPr>
              <w:t xml:space="preserve">např. </w:t>
            </w:r>
            <w:r w:rsidR="005055BF" w:rsidRPr="008655D4">
              <w:rPr>
                <w:rFonts w:ascii="Arial Narrow" w:hAnsi="Arial Narrow"/>
                <w:sz w:val="18"/>
                <w:szCs w:val="18"/>
              </w:rPr>
              <w:t>CMS modulu) službou pro zveřejnění schválené Výzvy.</w:t>
            </w:r>
          </w:p>
          <w:p w14:paraId="66C4B879" w14:textId="77777777" w:rsidR="00BE684F" w:rsidRPr="008655D4" w:rsidRDefault="00BE684F" w:rsidP="005055BF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Správa obsahu umožňuje:</w:t>
            </w:r>
          </w:p>
          <w:p w14:paraId="23E5DCA4" w14:textId="77777777" w:rsidR="00BE684F" w:rsidRPr="008655D4" w:rsidRDefault="00BE684F" w:rsidP="00BE684F">
            <w:pPr>
              <w:pStyle w:val="Odstavecseseznamem"/>
              <w:numPr>
                <w:ilvl w:val="0"/>
                <w:numId w:val="38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editaci textů</w:t>
            </w:r>
          </w:p>
          <w:p w14:paraId="444E3B85" w14:textId="77777777" w:rsidR="00BE684F" w:rsidRPr="008655D4" w:rsidRDefault="00BE684F" w:rsidP="00BE684F">
            <w:pPr>
              <w:pStyle w:val="Odstavecseseznamem"/>
              <w:numPr>
                <w:ilvl w:val="0"/>
                <w:numId w:val="38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editaci grafických objektů</w:t>
            </w:r>
          </w:p>
          <w:p w14:paraId="084E4326" w14:textId="77777777" w:rsidR="00BE684F" w:rsidRPr="008655D4" w:rsidRDefault="00BE684F" w:rsidP="00BE684F">
            <w:pPr>
              <w:pStyle w:val="Odstavecseseznamem"/>
              <w:numPr>
                <w:ilvl w:val="0"/>
                <w:numId w:val="38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editaci dynamických objektů</w:t>
            </w:r>
          </w:p>
          <w:p w14:paraId="3D72B683" w14:textId="77777777" w:rsidR="00BE684F" w:rsidRPr="008655D4" w:rsidRDefault="00BE684F" w:rsidP="00BE684F">
            <w:pPr>
              <w:pStyle w:val="Odstavecseseznamem"/>
              <w:numPr>
                <w:ilvl w:val="0"/>
                <w:numId w:val="38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schvalovací proces publikace</w:t>
            </w:r>
          </w:p>
          <w:p w14:paraId="74D091C9" w14:textId="5F0075EF" w:rsidR="00BE684F" w:rsidRPr="008655D4" w:rsidRDefault="00BE684F" w:rsidP="002B58EB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119" w:type="dxa"/>
          </w:tcPr>
          <w:p w14:paraId="0075AFD4" w14:textId="77777777" w:rsidR="005055BF" w:rsidRPr="008655D4" w:rsidRDefault="005055BF" w:rsidP="008A36E2">
            <w:pPr>
              <w:pStyle w:val="Odstavecseseznamem"/>
              <w:numPr>
                <w:ilvl w:val="0"/>
                <w:numId w:val="2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Uživatelské testování </w:t>
            </w:r>
          </w:p>
          <w:p w14:paraId="3DE70965" w14:textId="77777777" w:rsidR="005055BF" w:rsidRPr="008655D4" w:rsidRDefault="005055BF" w:rsidP="008A36E2">
            <w:pPr>
              <w:pStyle w:val="Odstavecseseznamem"/>
              <w:numPr>
                <w:ilvl w:val="0"/>
                <w:numId w:val="2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Dokumentace – Globální specifikace systému</w:t>
            </w:r>
          </w:p>
        </w:tc>
      </w:tr>
      <w:tr w:rsidR="005055BF" w:rsidRPr="008655D4" w14:paraId="361BF691" w14:textId="77777777" w:rsidTr="008F16DB">
        <w:trPr>
          <w:cantSplit/>
        </w:trPr>
        <w:tc>
          <w:tcPr>
            <w:tcW w:w="596" w:type="dxa"/>
            <w:shd w:val="clear" w:color="auto" w:fill="auto"/>
          </w:tcPr>
          <w:p w14:paraId="7D070F53" w14:textId="77777777" w:rsidR="005055BF" w:rsidRPr="008655D4" w:rsidRDefault="005055BF" w:rsidP="005055BF">
            <w:pPr>
              <w:pStyle w:val="TabNL"/>
              <w:rPr>
                <w:rFonts w:ascii="Arial Narrow" w:hAnsi="Arial Narrow"/>
                <w:szCs w:val="18"/>
              </w:rPr>
            </w:pPr>
            <w:r w:rsidRPr="008655D4">
              <w:rPr>
                <w:rFonts w:ascii="Arial Narrow" w:hAnsi="Arial Narrow"/>
                <w:szCs w:val="18"/>
              </w:rPr>
              <w:t xml:space="preserve">                                                                                                          </w:t>
            </w:r>
          </w:p>
        </w:tc>
        <w:tc>
          <w:tcPr>
            <w:tcW w:w="5103" w:type="dxa"/>
          </w:tcPr>
          <w:p w14:paraId="12E3EB9A" w14:textId="77777777" w:rsidR="005055BF" w:rsidRPr="008655D4" w:rsidRDefault="005055BF" w:rsidP="005055BF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Reporting nad Výzvami</w:t>
            </w:r>
          </w:p>
        </w:tc>
        <w:tc>
          <w:tcPr>
            <w:tcW w:w="4961" w:type="dxa"/>
          </w:tcPr>
          <w:p w14:paraId="4CD21D94" w14:textId="77777777" w:rsidR="005055BF" w:rsidRPr="008655D4" w:rsidRDefault="005055BF" w:rsidP="005055BF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obsahuje služby pro realizaci reportingu.</w:t>
            </w:r>
          </w:p>
          <w:p w14:paraId="33C59E2B" w14:textId="77777777" w:rsidR="005055BF" w:rsidRPr="008655D4" w:rsidRDefault="005055BF" w:rsidP="005055BF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 a to pro různé jeho typy (statický, dynamický, </w:t>
            </w:r>
            <w:r w:rsidR="00B7525E" w:rsidRPr="008655D4">
              <w:rPr>
                <w:rFonts w:ascii="Arial Narrow" w:hAnsi="Arial Narrow"/>
                <w:sz w:val="18"/>
                <w:szCs w:val="18"/>
              </w:rPr>
              <w:t>a</w:t>
            </w:r>
            <w:r w:rsidRPr="008655D4">
              <w:rPr>
                <w:rFonts w:ascii="Arial Narrow" w:hAnsi="Arial Narrow"/>
                <w:sz w:val="18"/>
                <w:szCs w:val="18"/>
              </w:rPr>
              <w:t>d hoc).</w:t>
            </w:r>
          </w:p>
          <w:p w14:paraId="3F51A493" w14:textId="77777777" w:rsidR="005055BF" w:rsidRPr="008655D4" w:rsidRDefault="005055BF" w:rsidP="005055BF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Předmětem reportingu jsou všechna kritéria Výzvy a všechny atributy navázaných projektových žádostí a administrovaných projektů.</w:t>
            </w:r>
          </w:p>
          <w:p w14:paraId="3A2363C9" w14:textId="77777777" w:rsidR="005055BF" w:rsidRPr="008655D4" w:rsidRDefault="005055BF" w:rsidP="005055BF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Přístup ke službám reportingu je řízen rolí.</w:t>
            </w:r>
          </w:p>
        </w:tc>
        <w:tc>
          <w:tcPr>
            <w:tcW w:w="3119" w:type="dxa"/>
          </w:tcPr>
          <w:p w14:paraId="7AB7DB53" w14:textId="77777777" w:rsidR="005055BF" w:rsidRPr="008655D4" w:rsidRDefault="005055BF" w:rsidP="008A36E2">
            <w:pPr>
              <w:pStyle w:val="Odstavecseseznamem"/>
              <w:numPr>
                <w:ilvl w:val="0"/>
                <w:numId w:val="2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Uživatelské testování </w:t>
            </w:r>
          </w:p>
          <w:p w14:paraId="7A660007" w14:textId="77777777" w:rsidR="005055BF" w:rsidRPr="008655D4" w:rsidRDefault="005055BF" w:rsidP="008A36E2">
            <w:pPr>
              <w:pStyle w:val="Odstavecseseznamem"/>
              <w:numPr>
                <w:ilvl w:val="0"/>
                <w:numId w:val="2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Dokumentace – Globální specifikace systému</w:t>
            </w:r>
          </w:p>
        </w:tc>
      </w:tr>
      <w:tr w:rsidR="005055BF" w:rsidRPr="008655D4" w14:paraId="1922B4D6" w14:textId="77777777" w:rsidTr="008F16DB">
        <w:trPr>
          <w:cantSplit/>
        </w:trPr>
        <w:tc>
          <w:tcPr>
            <w:tcW w:w="596" w:type="dxa"/>
            <w:shd w:val="clear" w:color="auto" w:fill="auto"/>
          </w:tcPr>
          <w:p w14:paraId="69CEF369" w14:textId="77777777" w:rsidR="005055BF" w:rsidRPr="008655D4" w:rsidRDefault="005055BF" w:rsidP="005055BF">
            <w:pPr>
              <w:pStyle w:val="TabNL"/>
              <w:rPr>
                <w:rFonts w:ascii="Arial Narrow" w:hAnsi="Arial Narrow"/>
                <w:szCs w:val="18"/>
              </w:rPr>
            </w:pPr>
          </w:p>
        </w:tc>
        <w:tc>
          <w:tcPr>
            <w:tcW w:w="5103" w:type="dxa"/>
          </w:tcPr>
          <w:p w14:paraId="435D0213" w14:textId="77777777" w:rsidR="005055BF" w:rsidRPr="008655D4" w:rsidRDefault="005055BF" w:rsidP="005055BF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Správa Výzvy – systém obsahuje nástroje pro správu Výzvy</w:t>
            </w:r>
          </w:p>
        </w:tc>
        <w:tc>
          <w:tcPr>
            <w:tcW w:w="4961" w:type="dxa"/>
          </w:tcPr>
          <w:p w14:paraId="62256133" w14:textId="77777777" w:rsidR="005055BF" w:rsidRPr="008655D4" w:rsidRDefault="005055BF" w:rsidP="008A36E2">
            <w:pPr>
              <w:pStyle w:val="Odstavecseseznamem"/>
              <w:numPr>
                <w:ilvl w:val="0"/>
                <w:numId w:val="6"/>
              </w:numPr>
              <w:jc w:val="left"/>
              <w:rPr>
                <w:rFonts w:ascii="Arial Narrow" w:eastAsia="Arial" w:hAnsi="Arial Narrow" w:cs="Arial"/>
                <w:sz w:val="18"/>
                <w:szCs w:val="18"/>
              </w:rPr>
            </w:pPr>
            <w:r w:rsidRPr="008655D4">
              <w:rPr>
                <w:rFonts w:ascii="Arial Narrow" w:eastAsia="Arial" w:hAnsi="Arial Narrow" w:cs="Arial"/>
                <w:sz w:val="18"/>
                <w:szCs w:val="18"/>
              </w:rPr>
              <w:t>Jednotlivé operace a stavy Výzvy budou dostupné pro specifikované role. U každé aktivity musí být možné specifikovat která role, kterou operaci ve kterém stavu může vykonávat. Ve vazbě na logovací systém budou zaznamenávány jednotlivé operace s Výzvou.</w:t>
            </w:r>
          </w:p>
          <w:p w14:paraId="4F0EDA9C" w14:textId="77777777" w:rsidR="005055BF" w:rsidRPr="008655D4" w:rsidRDefault="005055BF" w:rsidP="008A36E2">
            <w:pPr>
              <w:pStyle w:val="Odstavecseseznamem"/>
              <w:numPr>
                <w:ilvl w:val="0"/>
                <w:numId w:val="6"/>
              </w:numPr>
              <w:jc w:val="left"/>
              <w:rPr>
                <w:rFonts w:ascii="Arial Narrow" w:eastAsia="Arial" w:hAnsi="Arial Narrow" w:cs="Arial"/>
                <w:sz w:val="18"/>
                <w:szCs w:val="18"/>
              </w:rPr>
            </w:pPr>
            <w:r w:rsidRPr="008655D4">
              <w:rPr>
                <w:rFonts w:ascii="Arial Narrow" w:eastAsia="Arial" w:hAnsi="Arial Narrow" w:cs="Arial"/>
                <w:sz w:val="18"/>
                <w:szCs w:val="18"/>
              </w:rPr>
              <w:t>Systém umožňuje sledovat schvalovací proces Výzvy a je umožněno verzování Výzev.</w:t>
            </w:r>
          </w:p>
          <w:p w14:paraId="07E580E5" w14:textId="77777777" w:rsidR="005055BF" w:rsidRPr="008655D4" w:rsidRDefault="005055BF" w:rsidP="008A36E2">
            <w:pPr>
              <w:pStyle w:val="Odstavecseseznamem"/>
              <w:numPr>
                <w:ilvl w:val="0"/>
                <w:numId w:val="6"/>
              </w:numPr>
              <w:jc w:val="left"/>
              <w:rPr>
                <w:rFonts w:ascii="Arial Narrow" w:eastAsia="Arial" w:hAnsi="Arial Narrow" w:cs="Arial"/>
                <w:sz w:val="18"/>
                <w:szCs w:val="18"/>
              </w:rPr>
            </w:pPr>
            <w:r w:rsidRPr="008655D4">
              <w:rPr>
                <w:rFonts w:ascii="Arial Narrow" w:eastAsia="Arial" w:hAnsi="Arial Narrow" w:cs="Arial"/>
                <w:sz w:val="18"/>
                <w:szCs w:val="18"/>
              </w:rPr>
              <w:t>Systém umožňuje zobrazit návrhy úprav Výzvy v návaznosti na jejich verze, přijímat je a zamítat.</w:t>
            </w:r>
          </w:p>
          <w:p w14:paraId="0A8E8C17" w14:textId="77777777" w:rsidR="005055BF" w:rsidRPr="008655D4" w:rsidRDefault="005055BF" w:rsidP="008A36E2">
            <w:pPr>
              <w:pStyle w:val="Odstavecseseznamem"/>
              <w:numPr>
                <w:ilvl w:val="0"/>
                <w:numId w:val="6"/>
              </w:numPr>
              <w:jc w:val="left"/>
              <w:rPr>
                <w:rFonts w:ascii="Arial Narrow" w:eastAsia="Arial" w:hAnsi="Arial Narrow" w:cs="Arial"/>
                <w:sz w:val="18"/>
                <w:szCs w:val="18"/>
              </w:rPr>
            </w:pPr>
            <w:r w:rsidRPr="008655D4">
              <w:rPr>
                <w:rFonts w:ascii="Arial Narrow" w:eastAsia="Arial" w:hAnsi="Arial Narrow" w:cs="Arial"/>
                <w:sz w:val="18"/>
                <w:szCs w:val="18"/>
              </w:rPr>
              <w:t xml:space="preserve">Systém umožnuje nastavovat a „hlídat“ termíny a lhůty pro události, které lze definovat (např. termín publikace). </w:t>
            </w:r>
          </w:p>
          <w:p w14:paraId="19A0F8FE" w14:textId="77777777" w:rsidR="005055BF" w:rsidRPr="008655D4" w:rsidRDefault="005055BF" w:rsidP="008A36E2">
            <w:pPr>
              <w:pStyle w:val="Odstavecseseznamem"/>
              <w:numPr>
                <w:ilvl w:val="0"/>
                <w:numId w:val="6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eastAsia="Arial" w:hAnsi="Arial Narrow" w:cs="Arial"/>
                <w:sz w:val="18"/>
                <w:szCs w:val="18"/>
              </w:rPr>
              <w:t>Systém v rámci hlídání lhůt zasílá zprávy s upozorněním (SMS, email)</w:t>
            </w:r>
          </w:p>
        </w:tc>
        <w:tc>
          <w:tcPr>
            <w:tcW w:w="3119" w:type="dxa"/>
          </w:tcPr>
          <w:p w14:paraId="4F7CE950" w14:textId="77777777" w:rsidR="005055BF" w:rsidRPr="008655D4" w:rsidRDefault="005055BF" w:rsidP="008A36E2">
            <w:pPr>
              <w:pStyle w:val="Odstavecseseznamem"/>
              <w:numPr>
                <w:ilvl w:val="0"/>
                <w:numId w:val="2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Uživatelské testování </w:t>
            </w:r>
          </w:p>
          <w:p w14:paraId="060F6F05" w14:textId="77777777" w:rsidR="005055BF" w:rsidRPr="008655D4" w:rsidRDefault="005055BF" w:rsidP="008A36E2">
            <w:pPr>
              <w:pStyle w:val="Odstavecseseznamem"/>
              <w:numPr>
                <w:ilvl w:val="0"/>
                <w:numId w:val="2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Dokumentace – Globální specifikace systému</w:t>
            </w:r>
          </w:p>
        </w:tc>
      </w:tr>
      <w:tr w:rsidR="005055BF" w:rsidRPr="008655D4" w14:paraId="58C40741" w14:textId="77777777" w:rsidTr="008F16DB">
        <w:trPr>
          <w:cantSplit/>
        </w:trPr>
        <w:tc>
          <w:tcPr>
            <w:tcW w:w="596" w:type="dxa"/>
            <w:shd w:val="clear" w:color="auto" w:fill="auto"/>
          </w:tcPr>
          <w:p w14:paraId="63803B0D" w14:textId="77777777" w:rsidR="005055BF" w:rsidRPr="008655D4" w:rsidRDefault="005055BF" w:rsidP="005055BF">
            <w:pPr>
              <w:pStyle w:val="TabNL"/>
              <w:rPr>
                <w:rFonts w:ascii="Arial Narrow" w:hAnsi="Arial Narrow"/>
                <w:szCs w:val="18"/>
              </w:rPr>
            </w:pPr>
          </w:p>
        </w:tc>
        <w:tc>
          <w:tcPr>
            <w:tcW w:w="5103" w:type="dxa"/>
          </w:tcPr>
          <w:p w14:paraId="49663C3C" w14:textId="77777777" w:rsidR="005055BF" w:rsidRPr="008655D4" w:rsidRDefault="005055BF" w:rsidP="005055BF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Existují stavy Výzvy ve stavovém modelu</w:t>
            </w:r>
          </w:p>
        </w:tc>
        <w:tc>
          <w:tcPr>
            <w:tcW w:w="4961" w:type="dxa"/>
          </w:tcPr>
          <w:p w14:paraId="3C964C6F" w14:textId="129F2748" w:rsidR="0006566C" w:rsidRPr="008655D4" w:rsidRDefault="0006566C" w:rsidP="005055BF">
            <w:pPr>
              <w:jc w:val="left"/>
              <w:rPr>
                <w:rFonts w:ascii="Arial Narrow" w:eastAsia="Arial" w:hAnsi="Arial Narrow" w:cs="Arial"/>
                <w:sz w:val="18"/>
                <w:szCs w:val="18"/>
              </w:rPr>
            </w:pPr>
            <w:r w:rsidRPr="008655D4">
              <w:rPr>
                <w:rFonts w:ascii="Arial Narrow" w:eastAsia="Arial" w:hAnsi="Arial Narrow" w:cs="Arial"/>
                <w:sz w:val="18"/>
                <w:szCs w:val="18"/>
              </w:rPr>
              <w:t>Existují následující stavy Výzvy:</w:t>
            </w:r>
          </w:p>
          <w:p w14:paraId="7221B3D1" w14:textId="567AB59E" w:rsidR="005055BF" w:rsidRPr="008655D4" w:rsidRDefault="005055BF" w:rsidP="005055BF">
            <w:pPr>
              <w:jc w:val="left"/>
              <w:rPr>
                <w:rFonts w:ascii="Arial Narrow" w:eastAsia="Arial" w:hAnsi="Arial Narrow" w:cs="Arial"/>
                <w:sz w:val="18"/>
                <w:szCs w:val="18"/>
              </w:rPr>
            </w:pPr>
            <w:r w:rsidRPr="008655D4">
              <w:rPr>
                <w:rFonts w:ascii="Arial Narrow" w:eastAsia="Arial" w:hAnsi="Arial Narrow" w:cs="Arial"/>
                <w:sz w:val="18"/>
                <w:szCs w:val="18"/>
              </w:rPr>
              <w:t>- čeká schválení (připomínkové řízení),</w:t>
            </w:r>
            <w:r w:rsidRPr="008655D4">
              <w:rPr>
                <w:rFonts w:ascii="Arial Narrow" w:eastAsia="Arial" w:hAnsi="Arial Narrow" w:cs="Arial"/>
                <w:sz w:val="18"/>
                <w:szCs w:val="18"/>
              </w:rPr>
              <w:br/>
              <w:t>- schváleno,</w:t>
            </w:r>
            <w:r w:rsidRPr="008655D4">
              <w:rPr>
                <w:rFonts w:ascii="Arial Narrow" w:eastAsia="Arial" w:hAnsi="Arial Narrow" w:cs="Arial"/>
                <w:sz w:val="18"/>
                <w:szCs w:val="18"/>
              </w:rPr>
              <w:br/>
              <w:t>- oprava Výzvy</w:t>
            </w:r>
            <w:r w:rsidRPr="008655D4">
              <w:rPr>
                <w:rFonts w:ascii="Arial Narrow" w:eastAsia="Arial" w:hAnsi="Arial Narrow" w:cs="Arial"/>
                <w:sz w:val="18"/>
                <w:szCs w:val="18"/>
              </w:rPr>
              <w:br/>
              <w:t>- určeno k archivaci,</w:t>
            </w:r>
            <w:r w:rsidRPr="008655D4">
              <w:rPr>
                <w:rFonts w:ascii="Arial Narrow" w:eastAsia="Arial" w:hAnsi="Arial Narrow" w:cs="Arial"/>
                <w:sz w:val="18"/>
                <w:szCs w:val="18"/>
              </w:rPr>
              <w:br/>
              <w:t>- zneplatněna,</w:t>
            </w:r>
            <w:r w:rsidRPr="008655D4">
              <w:rPr>
                <w:rFonts w:ascii="Arial Narrow" w:eastAsia="Arial" w:hAnsi="Arial Narrow" w:cs="Arial"/>
                <w:sz w:val="18"/>
                <w:szCs w:val="18"/>
              </w:rPr>
              <w:br/>
              <w:t>- publikace na portálu,</w:t>
            </w:r>
          </w:p>
          <w:p w14:paraId="11FC59F5" w14:textId="5A0A3B01" w:rsidR="005055BF" w:rsidRPr="008655D4" w:rsidRDefault="005055BF" w:rsidP="005055BF">
            <w:pPr>
              <w:jc w:val="left"/>
              <w:rPr>
                <w:rFonts w:ascii="Arial Narrow" w:eastAsia="Arial" w:hAnsi="Arial Narrow" w:cs="Arial"/>
                <w:sz w:val="18"/>
                <w:szCs w:val="18"/>
              </w:rPr>
            </w:pPr>
            <w:r w:rsidRPr="008655D4">
              <w:rPr>
                <w:rFonts w:ascii="Arial Narrow" w:eastAsia="Arial" w:hAnsi="Arial Narrow" w:cs="Arial"/>
                <w:sz w:val="18"/>
                <w:szCs w:val="18"/>
              </w:rPr>
              <w:t>Další identifikované na základě analýzy</w:t>
            </w:r>
            <w:r w:rsidR="00355315" w:rsidRPr="008655D4">
              <w:rPr>
                <w:rFonts w:ascii="Arial Narrow" w:eastAsia="Arial" w:hAnsi="Arial Narrow" w:cs="Arial"/>
                <w:sz w:val="18"/>
                <w:szCs w:val="18"/>
              </w:rPr>
              <w:t>.</w:t>
            </w:r>
          </w:p>
        </w:tc>
        <w:tc>
          <w:tcPr>
            <w:tcW w:w="3119" w:type="dxa"/>
          </w:tcPr>
          <w:p w14:paraId="1913B764" w14:textId="77777777" w:rsidR="005055BF" w:rsidRPr="008655D4" w:rsidRDefault="005055BF" w:rsidP="008A36E2">
            <w:pPr>
              <w:pStyle w:val="Odstavecseseznamem"/>
              <w:numPr>
                <w:ilvl w:val="0"/>
                <w:numId w:val="2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Uživatelské testování </w:t>
            </w:r>
          </w:p>
          <w:p w14:paraId="246F3153" w14:textId="77777777" w:rsidR="005055BF" w:rsidRPr="008655D4" w:rsidRDefault="005055BF" w:rsidP="008A36E2">
            <w:pPr>
              <w:pStyle w:val="Odstavecseseznamem"/>
              <w:numPr>
                <w:ilvl w:val="0"/>
                <w:numId w:val="2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Dokumentace – Globální specifikace systému</w:t>
            </w:r>
          </w:p>
        </w:tc>
      </w:tr>
      <w:tr w:rsidR="005055BF" w:rsidRPr="008655D4" w14:paraId="7E2AC0B4" w14:textId="77777777" w:rsidTr="008F16DB">
        <w:trPr>
          <w:cantSplit/>
        </w:trPr>
        <w:tc>
          <w:tcPr>
            <w:tcW w:w="596" w:type="dxa"/>
            <w:shd w:val="clear" w:color="auto" w:fill="auto"/>
          </w:tcPr>
          <w:p w14:paraId="73573B1A" w14:textId="77777777" w:rsidR="005055BF" w:rsidRPr="008655D4" w:rsidRDefault="005055BF" w:rsidP="005055BF">
            <w:pPr>
              <w:pStyle w:val="TabNL"/>
              <w:rPr>
                <w:rFonts w:ascii="Arial Narrow" w:hAnsi="Arial Narrow"/>
                <w:szCs w:val="18"/>
              </w:rPr>
            </w:pPr>
          </w:p>
        </w:tc>
        <w:tc>
          <w:tcPr>
            <w:tcW w:w="5103" w:type="dxa"/>
          </w:tcPr>
          <w:p w14:paraId="74834343" w14:textId="77777777" w:rsidR="005055BF" w:rsidRPr="008655D4" w:rsidRDefault="005055BF" w:rsidP="005055BF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Definovaná pravidla a obsah Výzvy dědí navazující objekty (např. projektové žádosti)</w:t>
            </w:r>
          </w:p>
        </w:tc>
        <w:tc>
          <w:tcPr>
            <w:tcW w:w="4961" w:type="dxa"/>
          </w:tcPr>
          <w:p w14:paraId="6AB8540E" w14:textId="64451BC1" w:rsidR="005055BF" w:rsidRPr="008655D4" w:rsidRDefault="0006566C" w:rsidP="005055BF">
            <w:pPr>
              <w:jc w:val="left"/>
              <w:rPr>
                <w:rFonts w:ascii="Arial Narrow" w:eastAsia="Arial" w:hAnsi="Arial Narrow" w:cs="Arial"/>
                <w:sz w:val="18"/>
                <w:szCs w:val="18"/>
              </w:rPr>
            </w:pPr>
            <w:r w:rsidRPr="008655D4">
              <w:rPr>
                <w:rFonts w:ascii="Arial Narrow" w:eastAsia="Arial" w:hAnsi="Arial Narrow" w:cs="Arial"/>
                <w:sz w:val="18"/>
                <w:szCs w:val="18"/>
              </w:rPr>
              <w:t>V systému n</w:t>
            </w:r>
            <w:r w:rsidR="005055BF" w:rsidRPr="008655D4">
              <w:rPr>
                <w:rFonts w:ascii="Arial Narrow" w:eastAsia="Arial" w:hAnsi="Arial Narrow" w:cs="Arial"/>
                <w:sz w:val="18"/>
                <w:szCs w:val="18"/>
              </w:rPr>
              <w:t>edochází k duplicitní definici pravidel a obsahu</w:t>
            </w:r>
            <w:r w:rsidR="00355315" w:rsidRPr="008655D4">
              <w:rPr>
                <w:rFonts w:ascii="Arial Narrow" w:eastAsia="Arial" w:hAnsi="Arial Narrow" w:cs="Arial"/>
                <w:sz w:val="18"/>
                <w:szCs w:val="18"/>
              </w:rPr>
              <w:t>.</w:t>
            </w:r>
          </w:p>
        </w:tc>
        <w:tc>
          <w:tcPr>
            <w:tcW w:w="3119" w:type="dxa"/>
          </w:tcPr>
          <w:p w14:paraId="3C7D7A86" w14:textId="77777777" w:rsidR="005055BF" w:rsidRPr="008655D4" w:rsidRDefault="005055BF" w:rsidP="008A36E2">
            <w:pPr>
              <w:pStyle w:val="Odstavecseseznamem"/>
              <w:numPr>
                <w:ilvl w:val="0"/>
                <w:numId w:val="2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Uživatelské testování </w:t>
            </w:r>
          </w:p>
          <w:p w14:paraId="34D22D90" w14:textId="77777777" w:rsidR="005055BF" w:rsidRPr="008655D4" w:rsidRDefault="005055BF" w:rsidP="008A36E2">
            <w:pPr>
              <w:pStyle w:val="Odstavecseseznamem"/>
              <w:numPr>
                <w:ilvl w:val="0"/>
                <w:numId w:val="2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Dokumentace – Globální specifikace systému</w:t>
            </w:r>
          </w:p>
        </w:tc>
      </w:tr>
      <w:tr w:rsidR="005055BF" w:rsidRPr="008655D4" w14:paraId="721A9DC5" w14:textId="77777777" w:rsidTr="008F16DB">
        <w:trPr>
          <w:cantSplit/>
        </w:trPr>
        <w:tc>
          <w:tcPr>
            <w:tcW w:w="596" w:type="dxa"/>
            <w:shd w:val="clear" w:color="auto" w:fill="auto"/>
          </w:tcPr>
          <w:p w14:paraId="492FBFF6" w14:textId="77777777" w:rsidR="005055BF" w:rsidRPr="008655D4" w:rsidRDefault="005055BF" w:rsidP="005055BF">
            <w:pPr>
              <w:pStyle w:val="TabNL"/>
              <w:rPr>
                <w:rFonts w:ascii="Arial Narrow" w:hAnsi="Arial Narrow"/>
                <w:szCs w:val="18"/>
              </w:rPr>
            </w:pPr>
          </w:p>
        </w:tc>
        <w:tc>
          <w:tcPr>
            <w:tcW w:w="5103" w:type="dxa"/>
          </w:tcPr>
          <w:p w14:paraId="47E422E6" w14:textId="77777777" w:rsidR="005055BF" w:rsidRPr="008655D4" w:rsidRDefault="005055BF" w:rsidP="005055BF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Vstupy a výstupy procesů správy Výzvy lze zobrazovat a v příslušných pohledech prohledávat a třídit.</w:t>
            </w:r>
          </w:p>
        </w:tc>
        <w:tc>
          <w:tcPr>
            <w:tcW w:w="4961" w:type="dxa"/>
          </w:tcPr>
          <w:p w14:paraId="161BA5ED" w14:textId="77777777" w:rsidR="005055BF" w:rsidRPr="008655D4" w:rsidRDefault="005055BF" w:rsidP="005055BF">
            <w:pPr>
              <w:jc w:val="left"/>
              <w:rPr>
                <w:rFonts w:ascii="Arial Narrow" w:eastAsia="Arial" w:hAnsi="Arial Narrow" w:cs="Arial"/>
                <w:sz w:val="18"/>
                <w:szCs w:val="18"/>
              </w:rPr>
            </w:pPr>
            <w:r w:rsidRPr="008655D4">
              <w:rPr>
                <w:rFonts w:ascii="Arial Narrow" w:eastAsia="Arial" w:hAnsi="Arial Narrow" w:cs="Arial"/>
                <w:sz w:val="18"/>
                <w:szCs w:val="18"/>
              </w:rPr>
              <w:t xml:space="preserve">Existuje </w:t>
            </w:r>
            <w:r w:rsidR="00C5621E" w:rsidRPr="008655D4">
              <w:rPr>
                <w:rFonts w:ascii="Arial Narrow" w:eastAsia="Arial" w:hAnsi="Arial Narrow" w:cs="Arial"/>
                <w:sz w:val="18"/>
                <w:szCs w:val="18"/>
              </w:rPr>
              <w:t>Přehled</w:t>
            </w:r>
            <w:r w:rsidRPr="008655D4">
              <w:rPr>
                <w:rFonts w:ascii="Arial Narrow" w:eastAsia="Arial" w:hAnsi="Arial Narrow" w:cs="Arial"/>
                <w:sz w:val="18"/>
                <w:szCs w:val="18"/>
              </w:rPr>
              <w:t xml:space="preserve"> (tabulka), kde jsou zobrazeny vstupy a výstupy procesů. Obsahuje funkce pro prohledávání, třídění a filtrování.</w:t>
            </w:r>
          </w:p>
        </w:tc>
        <w:tc>
          <w:tcPr>
            <w:tcW w:w="3119" w:type="dxa"/>
          </w:tcPr>
          <w:p w14:paraId="3DB93CCE" w14:textId="77777777" w:rsidR="005055BF" w:rsidRPr="008655D4" w:rsidRDefault="005055BF" w:rsidP="008A36E2">
            <w:pPr>
              <w:pStyle w:val="Odstavecseseznamem"/>
              <w:numPr>
                <w:ilvl w:val="0"/>
                <w:numId w:val="2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Uživatelské testování </w:t>
            </w:r>
          </w:p>
          <w:p w14:paraId="065E7E29" w14:textId="77777777" w:rsidR="005055BF" w:rsidRPr="008655D4" w:rsidRDefault="005055BF" w:rsidP="008A36E2">
            <w:pPr>
              <w:pStyle w:val="Odstavecseseznamem"/>
              <w:numPr>
                <w:ilvl w:val="0"/>
                <w:numId w:val="2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Dokumentace – Globální specifikace systému</w:t>
            </w:r>
          </w:p>
        </w:tc>
      </w:tr>
    </w:tbl>
    <w:p w14:paraId="02237539" w14:textId="77777777" w:rsidR="00A13998" w:rsidRPr="008655D4" w:rsidRDefault="00A13998" w:rsidP="003E0237">
      <w:pPr>
        <w:jc w:val="left"/>
        <w:rPr>
          <w:rFonts w:ascii="Arial Narrow" w:hAnsi="Arial Narrow"/>
        </w:rPr>
      </w:pPr>
    </w:p>
    <w:p w14:paraId="2554B97D" w14:textId="77777777" w:rsidR="00174A9A" w:rsidRPr="008655D4" w:rsidRDefault="00174A9A" w:rsidP="00760107">
      <w:pPr>
        <w:jc w:val="left"/>
        <w:rPr>
          <w:rFonts w:ascii="Arial Narrow" w:hAnsi="Arial Narrow"/>
          <w:highlight w:val="yellow"/>
        </w:rPr>
      </w:pPr>
    </w:p>
    <w:p w14:paraId="3E5CC994" w14:textId="77777777" w:rsidR="00FE5BB4" w:rsidRPr="008655D4" w:rsidRDefault="00FE5BB4" w:rsidP="00760107">
      <w:pPr>
        <w:jc w:val="left"/>
        <w:rPr>
          <w:rFonts w:ascii="Arial Narrow" w:hAnsi="Arial Narrow"/>
          <w:highlight w:val="yellow"/>
        </w:rPr>
      </w:pPr>
    </w:p>
    <w:p w14:paraId="08AE0318" w14:textId="77777777" w:rsidR="00FE5BB4" w:rsidRPr="008655D4" w:rsidRDefault="00FE5BB4" w:rsidP="00760107">
      <w:pPr>
        <w:jc w:val="left"/>
        <w:rPr>
          <w:rFonts w:ascii="Arial Narrow" w:hAnsi="Arial Narrow"/>
          <w:highlight w:val="yellow"/>
        </w:rPr>
      </w:pPr>
    </w:p>
    <w:p w14:paraId="16B95868" w14:textId="77777777" w:rsidR="00FE5BB4" w:rsidRPr="008655D4" w:rsidRDefault="00FE5BB4" w:rsidP="00760107">
      <w:pPr>
        <w:jc w:val="left"/>
        <w:rPr>
          <w:rFonts w:ascii="Arial Narrow" w:hAnsi="Arial Narrow"/>
          <w:highlight w:val="yellow"/>
        </w:rPr>
      </w:pPr>
    </w:p>
    <w:p w14:paraId="5F815975" w14:textId="77777777" w:rsidR="00FE5BB4" w:rsidRPr="008655D4" w:rsidRDefault="00FE5BB4" w:rsidP="00CE29B9">
      <w:pPr>
        <w:pStyle w:val="Nadpis1"/>
        <w:rPr>
          <w:rFonts w:ascii="Arial Narrow" w:hAnsi="Arial Narrow"/>
        </w:rPr>
      </w:pPr>
      <w:bookmarkStart w:id="7" w:name="_Toc468791280"/>
      <w:r w:rsidRPr="008655D4">
        <w:rPr>
          <w:rFonts w:ascii="Arial Narrow" w:hAnsi="Arial Narrow"/>
        </w:rPr>
        <w:lastRenderedPageBreak/>
        <w:t xml:space="preserve">Požadavky – </w:t>
      </w:r>
      <w:r w:rsidR="007D51C0" w:rsidRPr="008655D4">
        <w:rPr>
          <w:rFonts w:ascii="Arial Narrow" w:hAnsi="Arial Narrow"/>
        </w:rPr>
        <w:t>P</w:t>
      </w:r>
      <w:r w:rsidRPr="008655D4">
        <w:rPr>
          <w:rFonts w:ascii="Arial Narrow" w:hAnsi="Arial Narrow"/>
        </w:rPr>
        <w:t>říjem žádostí</w:t>
      </w:r>
      <w:bookmarkEnd w:id="7"/>
    </w:p>
    <w:tbl>
      <w:tblPr>
        <w:tblW w:w="144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bottom w:w="57" w:type="dxa"/>
        </w:tblCellMar>
        <w:tblLook w:val="00A0" w:firstRow="1" w:lastRow="0" w:firstColumn="1" w:lastColumn="0" w:noHBand="0" w:noVBand="0"/>
      </w:tblPr>
      <w:tblGrid>
        <w:gridCol w:w="880"/>
        <w:gridCol w:w="3685"/>
        <w:gridCol w:w="4961"/>
        <w:gridCol w:w="4961"/>
      </w:tblGrid>
      <w:tr w:rsidR="00FE5BB4" w:rsidRPr="008655D4" w14:paraId="2BFC290F" w14:textId="77777777" w:rsidTr="00FE5BB4">
        <w:trPr>
          <w:cantSplit/>
          <w:tblHeader/>
        </w:trPr>
        <w:tc>
          <w:tcPr>
            <w:tcW w:w="880" w:type="dxa"/>
            <w:shd w:val="clear" w:color="auto" w:fill="DEEAF6" w:themeFill="accent1" w:themeFillTint="33"/>
          </w:tcPr>
          <w:p w14:paraId="0051C8E1" w14:textId="77777777" w:rsidR="00FE5BB4" w:rsidRPr="008655D4" w:rsidRDefault="00FE5BB4" w:rsidP="00FE5BB4">
            <w:pPr>
              <w:pStyle w:val="TabNL"/>
              <w:rPr>
                <w:rFonts w:ascii="Arial Narrow" w:hAnsi="Arial Narrow"/>
              </w:rPr>
            </w:pPr>
            <w:r w:rsidRPr="008655D4">
              <w:rPr>
                <w:rFonts w:ascii="Arial Narrow" w:hAnsi="Arial Narrow"/>
              </w:rPr>
              <w:t>ID</w:t>
            </w:r>
          </w:p>
        </w:tc>
        <w:tc>
          <w:tcPr>
            <w:tcW w:w="3685" w:type="dxa"/>
            <w:shd w:val="clear" w:color="auto" w:fill="DEEAF6" w:themeFill="accent1" w:themeFillTint="33"/>
          </w:tcPr>
          <w:p w14:paraId="5C941E60" w14:textId="77777777" w:rsidR="00FE5BB4" w:rsidRPr="008655D4" w:rsidRDefault="00FE5BB4" w:rsidP="00FE5BB4">
            <w:pPr>
              <w:jc w:val="left"/>
              <w:rPr>
                <w:rFonts w:ascii="Arial Narrow" w:hAnsi="Arial Narrow"/>
                <w:b/>
                <w:sz w:val="18"/>
                <w:szCs w:val="18"/>
              </w:rPr>
            </w:pPr>
            <w:r w:rsidRPr="008655D4">
              <w:rPr>
                <w:rFonts w:ascii="Arial Narrow" w:hAnsi="Arial Narrow"/>
                <w:b/>
                <w:sz w:val="18"/>
                <w:szCs w:val="18"/>
              </w:rPr>
              <w:t>Požadavek</w:t>
            </w:r>
          </w:p>
        </w:tc>
        <w:tc>
          <w:tcPr>
            <w:tcW w:w="4961" w:type="dxa"/>
            <w:shd w:val="clear" w:color="auto" w:fill="DEEAF6" w:themeFill="accent1" w:themeFillTint="33"/>
          </w:tcPr>
          <w:p w14:paraId="395E4363" w14:textId="77777777" w:rsidR="00FE5BB4" w:rsidRPr="008655D4" w:rsidRDefault="00FE5BB4" w:rsidP="00FE5BB4">
            <w:pPr>
              <w:jc w:val="left"/>
              <w:rPr>
                <w:rFonts w:ascii="Arial Narrow" w:hAnsi="Arial Narrow"/>
                <w:b/>
                <w:sz w:val="18"/>
                <w:szCs w:val="18"/>
              </w:rPr>
            </w:pPr>
            <w:r w:rsidRPr="008655D4">
              <w:rPr>
                <w:rFonts w:ascii="Arial Narrow" w:hAnsi="Arial Narrow"/>
                <w:b/>
                <w:sz w:val="18"/>
                <w:szCs w:val="18"/>
              </w:rPr>
              <w:t>Akceptační kritérium</w:t>
            </w:r>
          </w:p>
        </w:tc>
        <w:tc>
          <w:tcPr>
            <w:tcW w:w="4961" w:type="dxa"/>
            <w:shd w:val="clear" w:color="auto" w:fill="DEEAF6" w:themeFill="accent1" w:themeFillTint="33"/>
          </w:tcPr>
          <w:p w14:paraId="704BEE26" w14:textId="77777777" w:rsidR="00FE5BB4" w:rsidRPr="008655D4" w:rsidRDefault="00FE5BB4" w:rsidP="00FE5BB4">
            <w:pPr>
              <w:jc w:val="left"/>
              <w:rPr>
                <w:rFonts w:ascii="Arial Narrow" w:hAnsi="Arial Narrow"/>
                <w:b/>
                <w:sz w:val="18"/>
                <w:szCs w:val="18"/>
              </w:rPr>
            </w:pPr>
            <w:r w:rsidRPr="008655D4">
              <w:rPr>
                <w:rFonts w:ascii="Arial Narrow" w:hAnsi="Arial Narrow"/>
                <w:b/>
                <w:sz w:val="18"/>
                <w:szCs w:val="18"/>
              </w:rPr>
              <w:t>Způsob ověření akceptačního kritéria</w:t>
            </w:r>
          </w:p>
        </w:tc>
      </w:tr>
      <w:tr w:rsidR="00FE5BB4" w:rsidRPr="008655D4" w14:paraId="6D1EED51" w14:textId="77777777" w:rsidTr="00FE5BB4">
        <w:trPr>
          <w:cantSplit/>
        </w:trPr>
        <w:tc>
          <w:tcPr>
            <w:tcW w:w="880" w:type="dxa"/>
            <w:shd w:val="clear" w:color="auto" w:fill="FFFFFF" w:themeFill="background1"/>
          </w:tcPr>
          <w:p w14:paraId="03BFE4AB" w14:textId="77777777" w:rsidR="00FE5BB4" w:rsidRPr="008655D4" w:rsidRDefault="00FE5BB4" w:rsidP="00FE5BB4">
            <w:pPr>
              <w:pStyle w:val="TabNL"/>
              <w:rPr>
                <w:rFonts w:ascii="Arial Narrow" w:hAnsi="Arial Narrow"/>
              </w:rPr>
            </w:pPr>
          </w:p>
        </w:tc>
        <w:tc>
          <w:tcPr>
            <w:tcW w:w="3685" w:type="dxa"/>
          </w:tcPr>
          <w:p w14:paraId="73B41AC8" w14:textId="0CDF62A0" w:rsidR="00FE5BB4" w:rsidRPr="008655D4" w:rsidRDefault="00FE5BB4" w:rsidP="00FE5BB4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Existuje nástroj (formbuilder) pro vytvoření formuláře </w:t>
            </w:r>
            <w:r w:rsidR="00016073" w:rsidRPr="008655D4">
              <w:rPr>
                <w:rFonts w:ascii="Arial Narrow" w:hAnsi="Arial Narrow"/>
                <w:sz w:val="18"/>
                <w:szCs w:val="18"/>
              </w:rPr>
              <w:t>„</w:t>
            </w:r>
            <w:r w:rsidRPr="008655D4">
              <w:rPr>
                <w:rFonts w:ascii="Arial Narrow" w:hAnsi="Arial Narrow"/>
                <w:sz w:val="18"/>
                <w:szCs w:val="18"/>
              </w:rPr>
              <w:t>Žádost o dotaci</w:t>
            </w:r>
            <w:r w:rsidR="00016073" w:rsidRPr="008655D4">
              <w:rPr>
                <w:rFonts w:ascii="Arial Narrow" w:hAnsi="Arial Narrow"/>
                <w:sz w:val="18"/>
                <w:szCs w:val="18"/>
              </w:rPr>
              <w:t xml:space="preserve">“ </w:t>
            </w:r>
            <w:r w:rsidR="004932E5" w:rsidRPr="008655D4">
              <w:rPr>
                <w:rFonts w:ascii="Arial Narrow" w:hAnsi="Arial Narrow"/>
                <w:sz w:val="18"/>
                <w:szCs w:val="18"/>
              </w:rPr>
              <w:t>v přívětivém uživatelském prostředí bez nutnosti programátorských prací</w:t>
            </w:r>
            <w:r w:rsidR="00016073" w:rsidRPr="008655D4">
              <w:rPr>
                <w:rFonts w:ascii="Arial Narrow" w:hAnsi="Arial Narrow"/>
                <w:sz w:val="18"/>
                <w:szCs w:val="18"/>
              </w:rPr>
              <w:t>.</w:t>
            </w:r>
            <w:r w:rsidRPr="008655D4">
              <w:rPr>
                <w:rFonts w:ascii="Arial Narrow" w:hAnsi="Arial Narrow"/>
                <w:sz w:val="18"/>
                <w:szCs w:val="18"/>
              </w:rPr>
              <w:t xml:space="preserve">  </w:t>
            </w:r>
          </w:p>
        </w:tc>
        <w:tc>
          <w:tcPr>
            <w:tcW w:w="4961" w:type="dxa"/>
            <w:shd w:val="clear" w:color="auto" w:fill="auto"/>
          </w:tcPr>
          <w:p w14:paraId="0EA1DDC7" w14:textId="376D6910" w:rsidR="00FE5BB4" w:rsidRPr="008655D4" w:rsidRDefault="00FE5BB4" w:rsidP="008A36E2">
            <w:pPr>
              <w:pStyle w:val="Odstavecseseznamem"/>
              <w:numPr>
                <w:ilvl w:val="0"/>
                <w:numId w:val="11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Definice Žádosti se provádí při definici Výzvy</w:t>
            </w:r>
          </w:p>
          <w:p w14:paraId="7B644AF3" w14:textId="123EE537" w:rsidR="004932E5" w:rsidRPr="008655D4" w:rsidRDefault="004932E5" w:rsidP="008A36E2">
            <w:pPr>
              <w:pStyle w:val="Odstavecseseznamem"/>
              <w:numPr>
                <w:ilvl w:val="0"/>
                <w:numId w:val="11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Existuje analýza typů objektů, z kterých lze vybudovat formulář</w:t>
            </w:r>
          </w:p>
          <w:p w14:paraId="72C5D6C9" w14:textId="0BBF959F" w:rsidR="00FE5BB4" w:rsidRPr="008655D4" w:rsidRDefault="00FE5BB4" w:rsidP="008A36E2">
            <w:pPr>
              <w:pStyle w:val="Odstavecseseznamem"/>
              <w:numPr>
                <w:ilvl w:val="0"/>
                <w:numId w:val="11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Formbuilder umožňuje</w:t>
            </w:r>
            <w:r w:rsidR="004932E5" w:rsidRPr="008655D4">
              <w:rPr>
                <w:rFonts w:ascii="Arial Narrow" w:hAnsi="Arial Narrow"/>
                <w:sz w:val="18"/>
                <w:szCs w:val="18"/>
              </w:rPr>
              <w:t xml:space="preserve"> uživatelsky</w:t>
            </w:r>
            <w:r w:rsidRPr="008655D4">
              <w:rPr>
                <w:rFonts w:ascii="Arial Narrow" w:hAnsi="Arial Narrow"/>
                <w:sz w:val="18"/>
                <w:szCs w:val="18"/>
              </w:rPr>
              <w:t xml:space="preserve"> sestavit fomulář z následujících typů objektů:</w:t>
            </w:r>
          </w:p>
          <w:p w14:paraId="2ACDBF67" w14:textId="77777777" w:rsidR="00FE5BB4" w:rsidRPr="008655D4" w:rsidRDefault="00FE5BB4" w:rsidP="008A36E2">
            <w:pPr>
              <w:pStyle w:val="Odstavecseseznamem"/>
              <w:numPr>
                <w:ilvl w:val="1"/>
                <w:numId w:val="11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Číselník</w:t>
            </w:r>
          </w:p>
          <w:p w14:paraId="323498ED" w14:textId="77777777" w:rsidR="00BE684F" w:rsidRPr="008655D4" w:rsidRDefault="00BE684F" w:rsidP="008A36E2">
            <w:pPr>
              <w:pStyle w:val="Odstavecseseznamem"/>
              <w:numPr>
                <w:ilvl w:val="1"/>
                <w:numId w:val="11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IČ</w:t>
            </w:r>
          </w:p>
          <w:p w14:paraId="26DB9304" w14:textId="77777777" w:rsidR="00BE684F" w:rsidRPr="008655D4" w:rsidRDefault="00BE684F" w:rsidP="008A36E2">
            <w:pPr>
              <w:pStyle w:val="Odstavecseseznamem"/>
              <w:numPr>
                <w:ilvl w:val="1"/>
                <w:numId w:val="11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RČ</w:t>
            </w:r>
          </w:p>
          <w:p w14:paraId="50A3CEE7" w14:textId="77777777" w:rsidR="00FE5BB4" w:rsidRPr="008655D4" w:rsidRDefault="00FE5BB4" w:rsidP="008A36E2">
            <w:pPr>
              <w:pStyle w:val="Odstavecseseznamem"/>
              <w:numPr>
                <w:ilvl w:val="1"/>
                <w:numId w:val="11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Textové pole</w:t>
            </w:r>
          </w:p>
          <w:p w14:paraId="37455494" w14:textId="77777777" w:rsidR="00FE5BB4" w:rsidRPr="008655D4" w:rsidRDefault="00FE5BB4" w:rsidP="008A36E2">
            <w:pPr>
              <w:pStyle w:val="Odstavecseseznamem"/>
              <w:numPr>
                <w:ilvl w:val="1"/>
                <w:numId w:val="11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Nápověda</w:t>
            </w:r>
          </w:p>
          <w:p w14:paraId="79CA7160" w14:textId="77777777" w:rsidR="00FE5BB4" w:rsidRPr="008655D4" w:rsidRDefault="00FE5BB4" w:rsidP="008A36E2">
            <w:pPr>
              <w:pStyle w:val="Odstavecseseznamem"/>
              <w:numPr>
                <w:ilvl w:val="1"/>
                <w:numId w:val="11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Vzorce pro výpočty</w:t>
            </w:r>
          </w:p>
          <w:p w14:paraId="666C783E" w14:textId="77777777" w:rsidR="00FE5BB4" w:rsidRPr="008655D4" w:rsidRDefault="00FE5BB4" w:rsidP="008A36E2">
            <w:pPr>
              <w:pStyle w:val="Odstavecseseznamem"/>
              <w:numPr>
                <w:ilvl w:val="1"/>
                <w:numId w:val="11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Datum</w:t>
            </w:r>
          </w:p>
          <w:p w14:paraId="6A4DD2D7" w14:textId="77777777" w:rsidR="00FE5BB4" w:rsidRPr="008655D4" w:rsidRDefault="00FE5BB4" w:rsidP="008A36E2">
            <w:pPr>
              <w:pStyle w:val="Odstavecseseznamem"/>
              <w:numPr>
                <w:ilvl w:val="1"/>
                <w:numId w:val="11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Telefonní číslo</w:t>
            </w:r>
          </w:p>
          <w:p w14:paraId="469E66A9" w14:textId="77777777" w:rsidR="00FE5BB4" w:rsidRPr="008655D4" w:rsidRDefault="00FE5BB4" w:rsidP="008A36E2">
            <w:pPr>
              <w:pStyle w:val="Odstavecseseznamem"/>
              <w:numPr>
                <w:ilvl w:val="1"/>
                <w:numId w:val="11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Číslo účtu</w:t>
            </w:r>
          </w:p>
          <w:p w14:paraId="45D53218" w14:textId="77777777" w:rsidR="00BE684F" w:rsidRPr="008655D4" w:rsidRDefault="00BE684F" w:rsidP="00BE684F">
            <w:pPr>
              <w:pStyle w:val="Odstavecseseznamem"/>
              <w:numPr>
                <w:ilvl w:val="1"/>
                <w:numId w:val="11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Finanční plán + harmonogram projektu (tabulka/matice)</w:t>
            </w:r>
          </w:p>
          <w:p w14:paraId="1EEF8E40" w14:textId="77777777" w:rsidR="00FE5BB4" w:rsidRPr="008655D4" w:rsidRDefault="00FE5BB4" w:rsidP="008A36E2">
            <w:pPr>
              <w:pStyle w:val="Odstavecseseznamem"/>
              <w:numPr>
                <w:ilvl w:val="1"/>
                <w:numId w:val="11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Další </w:t>
            </w:r>
            <w:r w:rsidR="00BE684F" w:rsidRPr="008655D4">
              <w:rPr>
                <w:rFonts w:ascii="Arial Narrow" w:hAnsi="Arial Narrow"/>
                <w:sz w:val="18"/>
                <w:szCs w:val="18"/>
              </w:rPr>
              <w:t>dle</w:t>
            </w:r>
            <w:r w:rsidRPr="008655D4">
              <w:rPr>
                <w:rFonts w:ascii="Arial Narrow" w:hAnsi="Arial Narrow"/>
                <w:sz w:val="18"/>
                <w:szCs w:val="18"/>
              </w:rPr>
              <w:t xml:space="preserve"> analýzy</w:t>
            </w:r>
          </w:p>
          <w:p w14:paraId="61395BA5" w14:textId="39AD764A" w:rsidR="00FE5BB4" w:rsidRPr="008655D4" w:rsidRDefault="000D0363" w:rsidP="0001452E">
            <w:pPr>
              <w:pStyle w:val="Odstavecseseznamem"/>
              <w:numPr>
                <w:ilvl w:val="1"/>
                <w:numId w:val="11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Ekonomické údaje z</w:t>
            </w:r>
            <w:r w:rsidR="00016073" w:rsidRPr="008655D4">
              <w:rPr>
                <w:rFonts w:ascii="Arial Narrow" w:hAnsi="Arial Narrow"/>
                <w:sz w:val="18"/>
                <w:szCs w:val="18"/>
              </w:rPr>
              <w:t> </w:t>
            </w:r>
            <w:r w:rsidRPr="008655D4">
              <w:rPr>
                <w:rFonts w:ascii="Arial Narrow" w:hAnsi="Arial Narrow"/>
                <w:sz w:val="18"/>
                <w:szCs w:val="18"/>
              </w:rPr>
              <w:t>výkazů</w:t>
            </w:r>
          </w:p>
          <w:p w14:paraId="0EFEE16F" w14:textId="77777777" w:rsidR="00016073" w:rsidRPr="008655D4" w:rsidRDefault="00016073" w:rsidP="0001452E">
            <w:pPr>
              <w:pStyle w:val="Odstavecseseznamem"/>
              <w:numPr>
                <w:ilvl w:val="1"/>
                <w:numId w:val="11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Další podle analýzy</w:t>
            </w:r>
          </w:p>
          <w:p w14:paraId="02B621D4" w14:textId="2C5E3510" w:rsidR="004932E5" w:rsidRPr="008655D4" w:rsidRDefault="004932E5" w:rsidP="004932E5">
            <w:pPr>
              <w:pStyle w:val="Odstavecseseznamem"/>
              <w:numPr>
                <w:ilvl w:val="0"/>
                <w:numId w:val="11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Při implementaci formuláře vytvořeného ve formbuilderu do služeb systému se připouští programátorské práce a další nezbytné technické zásahy Dodavatele</w:t>
            </w:r>
            <w:r w:rsidR="00D16D1A" w:rsidRPr="008655D4">
              <w:rPr>
                <w:rFonts w:ascii="Arial Narrow" w:hAnsi="Arial Narrow"/>
                <w:sz w:val="18"/>
                <w:szCs w:val="18"/>
              </w:rPr>
              <w:t xml:space="preserve"> v systému</w:t>
            </w:r>
            <w:r w:rsidRPr="008655D4">
              <w:rPr>
                <w:rFonts w:ascii="Arial Narrow" w:hAnsi="Arial Narrow"/>
                <w:sz w:val="18"/>
                <w:szCs w:val="18"/>
              </w:rPr>
              <w:t>.</w:t>
            </w:r>
          </w:p>
        </w:tc>
        <w:tc>
          <w:tcPr>
            <w:tcW w:w="4961" w:type="dxa"/>
            <w:shd w:val="clear" w:color="auto" w:fill="auto"/>
          </w:tcPr>
          <w:p w14:paraId="203C6EFA" w14:textId="77777777" w:rsidR="00FE5BB4" w:rsidRPr="008655D4" w:rsidRDefault="00FE5BB4" w:rsidP="00FE5BB4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Uživatelské testování</w:t>
            </w:r>
          </w:p>
          <w:p w14:paraId="497A1FB3" w14:textId="77777777" w:rsidR="00FE5BB4" w:rsidRPr="008655D4" w:rsidRDefault="00FE5BB4" w:rsidP="00FE5BB4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Dokumentace</w:t>
            </w:r>
          </w:p>
        </w:tc>
      </w:tr>
      <w:tr w:rsidR="00FE5BB4" w:rsidRPr="008655D4" w14:paraId="467FC581" w14:textId="77777777" w:rsidTr="00FE5BB4">
        <w:trPr>
          <w:cantSplit/>
        </w:trPr>
        <w:tc>
          <w:tcPr>
            <w:tcW w:w="880" w:type="dxa"/>
            <w:shd w:val="clear" w:color="auto" w:fill="FFFFFF" w:themeFill="background1"/>
          </w:tcPr>
          <w:p w14:paraId="56832DB7" w14:textId="77777777" w:rsidR="00FE5BB4" w:rsidRPr="008655D4" w:rsidRDefault="00FE5BB4" w:rsidP="00FE5BB4">
            <w:pPr>
              <w:pStyle w:val="TabNL"/>
              <w:rPr>
                <w:rFonts w:ascii="Arial Narrow" w:hAnsi="Arial Narrow"/>
              </w:rPr>
            </w:pPr>
          </w:p>
        </w:tc>
        <w:tc>
          <w:tcPr>
            <w:tcW w:w="3685" w:type="dxa"/>
          </w:tcPr>
          <w:p w14:paraId="017DB7E6" w14:textId="77777777" w:rsidR="00FE5BB4" w:rsidRPr="008655D4" w:rsidRDefault="00FE5BB4" w:rsidP="00FE5BB4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Existuje nástroj pro nastavení validačních pravidel v Žádosti.</w:t>
            </w:r>
          </w:p>
        </w:tc>
        <w:tc>
          <w:tcPr>
            <w:tcW w:w="4961" w:type="dxa"/>
          </w:tcPr>
          <w:p w14:paraId="4F04B40B" w14:textId="77777777" w:rsidR="00FE5BB4" w:rsidRPr="008655D4" w:rsidRDefault="00FE5BB4" w:rsidP="00CC4CE8">
            <w:pPr>
              <w:pStyle w:val="Odstavecseseznamem"/>
              <w:numPr>
                <w:ilvl w:val="0"/>
                <w:numId w:val="11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Formbuilder umožnuje definovat validační schémata napříč formulářem – nejenom nad jednotlivými poli, ale i mezi poli.</w:t>
            </w:r>
          </w:p>
          <w:p w14:paraId="7D5B9E85" w14:textId="25C01D36" w:rsidR="00FE5BB4" w:rsidRPr="008655D4" w:rsidRDefault="00FE5BB4" w:rsidP="00CC4CE8">
            <w:pPr>
              <w:pStyle w:val="Odstavecseseznamem"/>
              <w:numPr>
                <w:ilvl w:val="0"/>
                <w:numId w:val="11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Formbuilder umožní definovat zvýraznění chybně zadaného nebo nevyplněného parametru (který je povinný);</w:t>
            </w:r>
          </w:p>
          <w:p w14:paraId="562D6FF7" w14:textId="7C793316" w:rsidR="00CC4CE8" w:rsidRPr="008655D4" w:rsidRDefault="00CC4CE8" w:rsidP="00CC4CE8">
            <w:pPr>
              <w:pStyle w:val="Odstavecseseznamem"/>
              <w:numPr>
                <w:ilvl w:val="0"/>
                <w:numId w:val="11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Při implementaci validačních pravidel do služeb systému se připouští programátorské práce a další nezbytné technické zásahy Dodavatele v systému.</w:t>
            </w:r>
          </w:p>
          <w:p w14:paraId="027BDA66" w14:textId="19A8D763" w:rsidR="00CC4CE8" w:rsidRPr="008655D4" w:rsidRDefault="00CC4CE8" w:rsidP="00FE5BB4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961" w:type="dxa"/>
          </w:tcPr>
          <w:p w14:paraId="6476362C" w14:textId="77777777" w:rsidR="00FE5BB4" w:rsidRPr="008655D4" w:rsidRDefault="00FE5BB4" w:rsidP="00FE5BB4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Uživatelské testování</w:t>
            </w:r>
          </w:p>
          <w:p w14:paraId="26091BE4" w14:textId="77777777" w:rsidR="00FE5BB4" w:rsidRPr="008655D4" w:rsidRDefault="00FE5BB4" w:rsidP="00FE5BB4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Dokumentace</w:t>
            </w:r>
          </w:p>
        </w:tc>
      </w:tr>
      <w:tr w:rsidR="00C57FAC" w:rsidRPr="008655D4" w14:paraId="765B6531" w14:textId="77777777" w:rsidTr="00FE5BB4">
        <w:trPr>
          <w:cantSplit/>
        </w:trPr>
        <w:tc>
          <w:tcPr>
            <w:tcW w:w="880" w:type="dxa"/>
            <w:shd w:val="clear" w:color="auto" w:fill="FFFFFF" w:themeFill="background1"/>
          </w:tcPr>
          <w:p w14:paraId="2EC8D13D" w14:textId="77777777" w:rsidR="00C57FAC" w:rsidRPr="008655D4" w:rsidRDefault="00C57FAC" w:rsidP="00FE5BB4">
            <w:pPr>
              <w:pStyle w:val="TabNL"/>
              <w:rPr>
                <w:rFonts w:ascii="Arial Narrow" w:hAnsi="Arial Narrow"/>
              </w:rPr>
            </w:pPr>
          </w:p>
        </w:tc>
        <w:tc>
          <w:tcPr>
            <w:tcW w:w="3685" w:type="dxa"/>
          </w:tcPr>
          <w:p w14:paraId="690FCFCC" w14:textId="77777777" w:rsidR="00C57FAC" w:rsidRPr="008655D4" w:rsidRDefault="00C57FAC" w:rsidP="00C57FAC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Požadavek na stavy Žádosti</w:t>
            </w:r>
          </w:p>
          <w:p w14:paraId="1EA3BF9F" w14:textId="77777777" w:rsidR="00C57FAC" w:rsidRPr="008655D4" w:rsidRDefault="00C57FAC" w:rsidP="00FE5BB4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961" w:type="dxa"/>
          </w:tcPr>
          <w:p w14:paraId="0AFAE991" w14:textId="77777777" w:rsidR="00C57FAC" w:rsidRPr="008655D4" w:rsidRDefault="00C57FAC" w:rsidP="00C57FAC">
            <w:pPr>
              <w:pStyle w:val="Textkomente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Existuje analýza – Stavový model Žádosti</w:t>
            </w:r>
          </w:p>
          <w:p w14:paraId="56DF18FF" w14:textId="77777777" w:rsidR="00C57FAC" w:rsidRPr="008655D4" w:rsidRDefault="00C57FAC" w:rsidP="00C57FAC">
            <w:pPr>
              <w:pStyle w:val="Textkomente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Min. výčet stavů:</w:t>
            </w:r>
          </w:p>
          <w:p w14:paraId="47CEC6C1" w14:textId="77777777" w:rsidR="00C57FAC" w:rsidRPr="008655D4" w:rsidRDefault="00C57FAC" w:rsidP="00C57FAC">
            <w:pPr>
              <w:pStyle w:val="Textkomente"/>
              <w:numPr>
                <w:ilvl w:val="0"/>
                <w:numId w:val="39"/>
              </w:numPr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Podaná (přijatá)</w:t>
            </w:r>
          </w:p>
          <w:p w14:paraId="62ABA4F7" w14:textId="77777777" w:rsidR="00C57FAC" w:rsidRPr="008655D4" w:rsidRDefault="00C57FAC" w:rsidP="00C57FAC">
            <w:pPr>
              <w:pStyle w:val="Textkomente"/>
              <w:numPr>
                <w:ilvl w:val="0"/>
                <w:numId w:val="39"/>
              </w:numPr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ZN – Žádost neúplná</w:t>
            </w:r>
          </w:p>
          <w:p w14:paraId="6DE4832D" w14:textId="77777777" w:rsidR="00C57FAC" w:rsidRPr="008655D4" w:rsidRDefault="00C57FAC" w:rsidP="00C57FAC">
            <w:pPr>
              <w:pStyle w:val="Textkomente"/>
              <w:numPr>
                <w:ilvl w:val="0"/>
                <w:numId w:val="39"/>
              </w:numPr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ZU – Žádost úplná</w:t>
            </w:r>
          </w:p>
          <w:p w14:paraId="72894151" w14:textId="77777777" w:rsidR="00C57FAC" w:rsidRPr="008655D4" w:rsidRDefault="00C57FAC" w:rsidP="00C57FAC">
            <w:pPr>
              <w:pStyle w:val="Textkomente"/>
              <w:numPr>
                <w:ilvl w:val="0"/>
                <w:numId w:val="39"/>
              </w:numPr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Autorizovaná/neautorizovaná</w:t>
            </w:r>
          </w:p>
          <w:p w14:paraId="169BB6E4" w14:textId="77777777" w:rsidR="00C57FAC" w:rsidRPr="008655D4" w:rsidRDefault="00C57FAC" w:rsidP="00C57FAC">
            <w:pPr>
              <w:pStyle w:val="Textkomente"/>
              <w:numPr>
                <w:ilvl w:val="0"/>
                <w:numId w:val="39"/>
              </w:numPr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akceptovaná</w:t>
            </w:r>
          </w:p>
          <w:p w14:paraId="6EC4030B" w14:textId="77777777" w:rsidR="00C57FAC" w:rsidRPr="008655D4" w:rsidRDefault="00C57FAC" w:rsidP="00C57FAC">
            <w:pPr>
              <w:pStyle w:val="Textkomente"/>
              <w:numPr>
                <w:ilvl w:val="0"/>
                <w:numId w:val="39"/>
              </w:numPr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neakceptovaná</w:t>
            </w:r>
          </w:p>
          <w:p w14:paraId="70B5C25E" w14:textId="77777777" w:rsidR="00C57FAC" w:rsidRPr="008655D4" w:rsidRDefault="00C57FAC" w:rsidP="00C57FAC">
            <w:pPr>
              <w:pStyle w:val="Textkomente"/>
              <w:numPr>
                <w:ilvl w:val="0"/>
                <w:numId w:val="39"/>
              </w:numPr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probíhá hodnocení</w:t>
            </w:r>
          </w:p>
          <w:p w14:paraId="07EE7648" w14:textId="77777777" w:rsidR="00C57FAC" w:rsidRPr="008655D4" w:rsidRDefault="00C57FAC" w:rsidP="00C57FAC">
            <w:pPr>
              <w:pStyle w:val="Textkomente"/>
              <w:numPr>
                <w:ilvl w:val="0"/>
                <w:numId w:val="39"/>
              </w:numPr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doporučená RF ke schválení</w:t>
            </w:r>
          </w:p>
          <w:p w14:paraId="623C4B72" w14:textId="77777777" w:rsidR="00C57FAC" w:rsidRPr="008655D4" w:rsidRDefault="00C57FAC" w:rsidP="00C57FAC">
            <w:pPr>
              <w:pStyle w:val="Textkomente"/>
              <w:numPr>
                <w:ilvl w:val="0"/>
                <w:numId w:val="39"/>
              </w:numPr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RM – RK, RZ</w:t>
            </w:r>
          </w:p>
          <w:p w14:paraId="3E274375" w14:textId="77777777" w:rsidR="00C57FAC" w:rsidRPr="008655D4" w:rsidRDefault="00C57FAC" w:rsidP="00C57FAC">
            <w:pPr>
              <w:pStyle w:val="Textkomente"/>
              <w:numPr>
                <w:ilvl w:val="0"/>
                <w:numId w:val="39"/>
              </w:numPr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Doplňovaná před Smlouvou: dodány podklady (neúplné, neúplné), </w:t>
            </w:r>
          </w:p>
          <w:p w14:paraId="0353C0B1" w14:textId="05D2E1AF" w:rsidR="00C57FAC" w:rsidRPr="008655D4" w:rsidRDefault="00C57FAC" w:rsidP="00C57FAC">
            <w:pPr>
              <w:pStyle w:val="Textkomente"/>
              <w:numPr>
                <w:ilvl w:val="0"/>
                <w:numId w:val="39"/>
              </w:numPr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Smlouva uzavřena</w:t>
            </w:r>
            <w:r w:rsidR="00C50832" w:rsidRPr="008655D4">
              <w:rPr>
                <w:rFonts w:ascii="Arial Narrow" w:hAnsi="Arial Narrow"/>
                <w:sz w:val="18"/>
                <w:szCs w:val="18"/>
              </w:rPr>
              <w:t>/</w:t>
            </w:r>
            <w:r w:rsidRPr="008655D4">
              <w:rPr>
                <w:rFonts w:ascii="Arial Narrow" w:hAnsi="Arial Narrow"/>
                <w:sz w:val="18"/>
                <w:szCs w:val="18"/>
              </w:rPr>
              <w:t>neuzavřena</w:t>
            </w:r>
          </w:p>
          <w:p w14:paraId="5F2CC3D5" w14:textId="77777777" w:rsidR="00C57FAC" w:rsidRPr="008655D4" w:rsidRDefault="0001452E" w:rsidP="00C57FAC">
            <w:pPr>
              <w:pStyle w:val="Textkomente"/>
              <w:numPr>
                <w:ilvl w:val="0"/>
                <w:numId w:val="39"/>
              </w:numPr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Smlouva </w:t>
            </w:r>
            <w:r w:rsidR="00C57FAC" w:rsidRPr="008655D4">
              <w:rPr>
                <w:rFonts w:ascii="Arial Narrow" w:hAnsi="Arial Narrow"/>
                <w:sz w:val="18"/>
                <w:szCs w:val="18"/>
              </w:rPr>
              <w:t>realizovaná</w:t>
            </w:r>
          </w:p>
          <w:p w14:paraId="3F13E9F8" w14:textId="6EAFC106" w:rsidR="00355315" w:rsidRPr="008655D4" w:rsidRDefault="00355315" w:rsidP="00355315">
            <w:pPr>
              <w:pStyle w:val="Textkomente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Stavový model Žádosti je předmětem Analýzy, uvedený výčet je minimum stanovené Zadavatelem.</w:t>
            </w:r>
          </w:p>
        </w:tc>
        <w:tc>
          <w:tcPr>
            <w:tcW w:w="4961" w:type="dxa"/>
          </w:tcPr>
          <w:p w14:paraId="13E12B5D" w14:textId="77777777" w:rsidR="00D16D1A" w:rsidRPr="008655D4" w:rsidRDefault="00D16D1A" w:rsidP="00D16D1A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Uživatelské testování</w:t>
            </w:r>
          </w:p>
          <w:p w14:paraId="7A039440" w14:textId="40495E0F" w:rsidR="00C57FAC" w:rsidRPr="008655D4" w:rsidRDefault="00D16D1A" w:rsidP="00D16D1A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Dokumentace</w:t>
            </w:r>
          </w:p>
        </w:tc>
      </w:tr>
      <w:tr w:rsidR="00FE5BB4" w:rsidRPr="008655D4" w14:paraId="37E4C4CD" w14:textId="77777777" w:rsidTr="00FE5BB4">
        <w:trPr>
          <w:cantSplit/>
        </w:trPr>
        <w:tc>
          <w:tcPr>
            <w:tcW w:w="880" w:type="dxa"/>
            <w:shd w:val="clear" w:color="auto" w:fill="FFFFFF" w:themeFill="background1"/>
          </w:tcPr>
          <w:p w14:paraId="2B45F214" w14:textId="77777777" w:rsidR="00FE5BB4" w:rsidRPr="008655D4" w:rsidRDefault="00FE5BB4" w:rsidP="00FE5BB4">
            <w:pPr>
              <w:pStyle w:val="TabNL"/>
              <w:rPr>
                <w:rFonts w:ascii="Arial Narrow" w:hAnsi="Arial Narrow"/>
              </w:rPr>
            </w:pPr>
          </w:p>
        </w:tc>
        <w:tc>
          <w:tcPr>
            <w:tcW w:w="3685" w:type="dxa"/>
          </w:tcPr>
          <w:p w14:paraId="3564A4AF" w14:textId="77777777" w:rsidR="00FE5BB4" w:rsidRPr="008655D4" w:rsidRDefault="00FE5BB4" w:rsidP="00FE5BB4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Existuje nástroj pro definici nápovědy v Žádosti</w:t>
            </w:r>
          </w:p>
        </w:tc>
        <w:tc>
          <w:tcPr>
            <w:tcW w:w="4961" w:type="dxa"/>
          </w:tcPr>
          <w:p w14:paraId="710EA8FC" w14:textId="7CE3409F" w:rsidR="00FE5BB4" w:rsidRPr="008655D4" w:rsidRDefault="00FE5BB4" w:rsidP="00FE5BB4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Formbuilder umožní definici kontextové nápovědy provázející uživatele při vyplnění každé položky</w:t>
            </w:r>
            <w:r w:rsidR="00D16D1A" w:rsidRPr="008655D4">
              <w:rPr>
                <w:rFonts w:ascii="Arial Narrow" w:hAnsi="Arial Narrow"/>
                <w:sz w:val="18"/>
                <w:szCs w:val="18"/>
              </w:rPr>
              <w:t xml:space="preserve"> formuláře</w:t>
            </w:r>
            <w:r w:rsidRPr="008655D4">
              <w:rPr>
                <w:rFonts w:ascii="Arial Narrow" w:hAnsi="Arial Narrow"/>
                <w:sz w:val="18"/>
                <w:szCs w:val="18"/>
              </w:rPr>
              <w:t>;</w:t>
            </w:r>
          </w:p>
        </w:tc>
        <w:tc>
          <w:tcPr>
            <w:tcW w:w="4961" w:type="dxa"/>
          </w:tcPr>
          <w:p w14:paraId="5A75BC76" w14:textId="77777777" w:rsidR="00FE5BB4" w:rsidRPr="008655D4" w:rsidRDefault="00FE5BB4" w:rsidP="00FE5BB4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Uživatelské testování</w:t>
            </w:r>
          </w:p>
          <w:p w14:paraId="71CBF0E0" w14:textId="77777777" w:rsidR="00FE5BB4" w:rsidRPr="008655D4" w:rsidRDefault="00FE5BB4" w:rsidP="00FE5BB4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Dokumentace</w:t>
            </w:r>
          </w:p>
        </w:tc>
      </w:tr>
      <w:tr w:rsidR="00FE5BB4" w:rsidRPr="008655D4" w14:paraId="2BE5660C" w14:textId="77777777" w:rsidTr="00FE5BB4">
        <w:trPr>
          <w:cantSplit/>
        </w:trPr>
        <w:tc>
          <w:tcPr>
            <w:tcW w:w="880" w:type="dxa"/>
            <w:shd w:val="clear" w:color="auto" w:fill="FFFFFF" w:themeFill="background1"/>
          </w:tcPr>
          <w:p w14:paraId="5E5EB706" w14:textId="77777777" w:rsidR="00FE5BB4" w:rsidRPr="008655D4" w:rsidRDefault="00FE5BB4" w:rsidP="00FE5BB4">
            <w:pPr>
              <w:pStyle w:val="TabNL"/>
              <w:rPr>
                <w:rFonts w:ascii="Arial Narrow" w:hAnsi="Arial Narrow"/>
              </w:rPr>
            </w:pPr>
          </w:p>
        </w:tc>
        <w:tc>
          <w:tcPr>
            <w:tcW w:w="3685" w:type="dxa"/>
          </w:tcPr>
          <w:p w14:paraId="72A0571D" w14:textId="50D09E04" w:rsidR="00FE5BB4" w:rsidRPr="008655D4" w:rsidRDefault="00FE5BB4" w:rsidP="00FE5BB4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Při uživatelském designu formuláře jsou respektována pravidla nastavená při Definici nadřízené Výzvy. </w:t>
            </w:r>
          </w:p>
        </w:tc>
        <w:tc>
          <w:tcPr>
            <w:tcW w:w="4961" w:type="dxa"/>
          </w:tcPr>
          <w:p w14:paraId="0C3AEFFF" w14:textId="5DED2C78" w:rsidR="00FE5BB4" w:rsidRPr="008655D4" w:rsidRDefault="00FE5BB4" w:rsidP="00FE5BB4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Formulář je podřízeným objektem výzvy – je omezen jejími atributy, vlastnostmi a validačními pravidly.</w:t>
            </w:r>
          </w:p>
        </w:tc>
        <w:tc>
          <w:tcPr>
            <w:tcW w:w="4961" w:type="dxa"/>
          </w:tcPr>
          <w:p w14:paraId="4C15B1DF" w14:textId="77777777" w:rsidR="00FE5BB4" w:rsidRPr="008655D4" w:rsidRDefault="00FE5BB4" w:rsidP="00FE5BB4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Uživatelské testování</w:t>
            </w:r>
          </w:p>
          <w:p w14:paraId="7755A69A" w14:textId="77777777" w:rsidR="00FE5BB4" w:rsidRPr="008655D4" w:rsidRDefault="00FE5BB4" w:rsidP="00FE5BB4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Dokumentace</w:t>
            </w:r>
          </w:p>
        </w:tc>
      </w:tr>
      <w:tr w:rsidR="00FE5BB4" w:rsidRPr="008655D4" w14:paraId="193E7E88" w14:textId="77777777" w:rsidTr="00FE5BB4">
        <w:trPr>
          <w:cantSplit/>
        </w:trPr>
        <w:tc>
          <w:tcPr>
            <w:tcW w:w="880" w:type="dxa"/>
            <w:shd w:val="clear" w:color="auto" w:fill="FFFFFF" w:themeFill="background1"/>
          </w:tcPr>
          <w:p w14:paraId="1A8896D4" w14:textId="77777777" w:rsidR="00FE5BB4" w:rsidRPr="008655D4" w:rsidRDefault="00FE5BB4" w:rsidP="00FE5BB4">
            <w:pPr>
              <w:pStyle w:val="TabNL"/>
              <w:rPr>
                <w:rFonts w:ascii="Arial Narrow" w:hAnsi="Arial Narrow"/>
              </w:rPr>
            </w:pPr>
          </w:p>
        </w:tc>
        <w:tc>
          <w:tcPr>
            <w:tcW w:w="3685" w:type="dxa"/>
          </w:tcPr>
          <w:p w14:paraId="050F0CE6" w14:textId="77777777" w:rsidR="00FE5BB4" w:rsidRPr="008655D4" w:rsidRDefault="00FE5BB4" w:rsidP="00FE5BB4">
            <w:pPr>
              <w:jc w:val="left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Nástroj pro sestavení Žádosti umožňuje nastavit automatickou volbu a případný dopočet technických kritérií žádosti v závislosti na zvolené prioritní oblasti/ podoblasti;</w:t>
            </w:r>
          </w:p>
        </w:tc>
        <w:tc>
          <w:tcPr>
            <w:tcW w:w="4961" w:type="dxa"/>
          </w:tcPr>
          <w:p w14:paraId="2D6E8AC7" w14:textId="77777777" w:rsidR="00FE5BB4" w:rsidRPr="008655D4" w:rsidRDefault="00FE5BB4" w:rsidP="00FE5BB4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Formulář automaticky předvyplňuje algoritmicky odvoditelné hodnoty polí</w:t>
            </w:r>
          </w:p>
          <w:p w14:paraId="04CEC91E" w14:textId="77777777" w:rsidR="00FE5BB4" w:rsidRPr="008655D4" w:rsidRDefault="00FE5BB4" w:rsidP="00FE5BB4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Minimální funkce formuláře jsou následující:</w:t>
            </w:r>
          </w:p>
          <w:p w14:paraId="0C0628B1" w14:textId="77777777" w:rsidR="00FE5BB4" w:rsidRPr="008655D4" w:rsidRDefault="00FE5BB4" w:rsidP="008A36E2">
            <w:pPr>
              <w:pStyle w:val="Odstavecseseznamem"/>
              <w:numPr>
                <w:ilvl w:val="0"/>
                <w:numId w:val="14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Základní aritmetické funkce (sčítání, odčítání, násobení, dělení</w:t>
            </w:r>
            <w:r w:rsidR="006518B4" w:rsidRPr="008655D4">
              <w:rPr>
                <w:rFonts w:ascii="Arial Narrow" w:hAnsi="Arial Narrow"/>
                <w:sz w:val="18"/>
                <w:szCs w:val="18"/>
              </w:rPr>
              <w:t>)</w:t>
            </w:r>
          </w:p>
          <w:p w14:paraId="6353C8E5" w14:textId="77777777" w:rsidR="00FE5BB4" w:rsidRPr="008655D4" w:rsidRDefault="00FE5BB4" w:rsidP="008A36E2">
            <w:pPr>
              <w:pStyle w:val="Odstavecseseznamem"/>
              <w:numPr>
                <w:ilvl w:val="0"/>
                <w:numId w:val="14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Lineární závislost</w:t>
            </w:r>
          </w:p>
          <w:p w14:paraId="204ED4AE" w14:textId="77777777" w:rsidR="00FE5BB4" w:rsidRPr="008655D4" w:rsidRDefault="00FE5BB4" w:rsidP="008A36E2">
            <w:pPr>
              <w:pStyle w:val="Odstavecseseznamem"/>
              <w:numPr>
                <w:ilvl w:val="0"/>
                <w:numId w:val="14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Lineární regrese</w:t>
            </w:r>
          </w:p>
          <w:p w14:paraId="0B41E8BD" w14:textId="77777777" w:rsidR="00FE5BB4" w:rsidRPr="008655D4" w:rsidRDefault="00FE5BB4" w:rsidP="008A36E2">
            <w:pPr>
              <w:pStyle w:val="Odstavecseseznamem"/>
              <w:numPr>
                <w:ilvl w:val="0"/>
                <w:numId w:val="14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Počítání s procenty</w:t>
            </w:r>
          </w:p>
          <w:p w14:paraId="7A8A3FBF" w14:textId="77777777" w:rsidR="00FE5BB4" w:rsidRPr="008655D4" w:rsidRDefault="00FE5BB4" w:rsidP="008A36E2">
            <w:pPr>
              <w:pStyle w:val="Odstavecseseznamem"/>
              <w:numPr>
                <w:ilvl w:val="0"/>
                <w:numId w:val="14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Definice posloupnosti aritmetických funkcí pomocí závorek</w:t>
            </w:r>
          </w:p>
          <w:p w14:paraId="24BC7F38" w14:textId="77777777" w:rsidR="00FE5BB4" w:rsidRPr="008655D4" w:rsidRDefault="00FE5BB4" w:rsidP="008A36E2">
            <w:pPr>
              <w:pStyle w:val="Odstavecseseznamem"/>
              <w:numPr>
                <w:ilvl w:val="0"/>
                <w:numId w:val="14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vážený průměr</w:t>
            </w:r>
          </w:p>
          <w:p w14:paraId="598EB318" w14:textId="65727F99" w:rsidR="00FE5BB4" w:rsidRPr="008655D4" w:rsidRDefault="00FE5BB4" w:rsidP="00CC4CE8">
            <w:pPr>
              <w:pStyle w:val="Odstavecseseznamem"/>
              <w:numPr>
                <w:ilvl w:val="0"/>
                <w:numId w:val="14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zaokrouhlování</w:t>
            </w:r>
          </w:p>
        </w:tc>
        <w:tc>
          <w:tcPr>
            <w:tcW w:w="4961" w:type="dxa"/>
          </w:tcPr>
          <w:p w14:paraId="52797B5B" w14:textId="77777777" w:rsidR="00FE5BB4" w:rsidRPr="008655D4" w:rsidRDefault="00FE5BB4" w:rsidP="00FE5BB4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Uživatelské testování</w:t>
            </w:r>
          </w:p>
          <w:p w14:paraId="197E3185" w14:textId="77777777" w:rsidR="00FE5BB4" w:rsidRPr="008655D4" w:rsidRDefault="00FE5BB4" w:rsidP="00FE5BB4">
            <w:pPr>
              <w:jc w:val="left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Dokumentace</w:t>
            </w:r>
          </w:p>
        </w:tc>
      </w:tr>
      <w:tr w:rsidR="00FE5BB4" w:rsidRPr="008655D4" w14:paraId="2B9BC2E9" w14:textId="77777777" w:rsidTr="00FE5BB4">
        <w:trPr>
          <w:cantSplit/>
        </w:trPr>
        <w:tc>
          <w:tcPr>
            <w:tcW w:w="880" w:type="dxa"/>
            <w:shd w:val="clear" w:color="auto" w:fill="FFFFFF" w:themeFill="background1"/>
          </w:tcPr>
          <w:p w14:paraId="0D88D843" w14:textId="77777777" w:rsidR="00FE5BB4" w:rsidRPr="008655D4" w:rsidRDefault="00FE5BB4" w:rsidP="00FE5BB4">
            <w:pPr>
              <w:pStyle w:val="TabNL"/>
              <w:rPr>
                <w:rFonts w:ascii="Arial Narrow" w:hAnsi="Arial Narrow"/>
              </w:rPr>
            </w:pPr>
          </w:p>
        </w:tc>
        <w:tc>
          <w:tcPr>
            <w:tcW w:w="3685" w:type="dxa"/>
          </w:tcPr>
          <w:p w14:paraId="55DD464C" w14:textId="77777777" w:rsidR="00FE5BB4" w:rsidRPr="008655D4" w:rsidRDefault="00FE5BB4" w:rsidP="00FE5BB4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Požadavek na dopočet technických kritérií Žádosti</w:t>
            </w:r>
          </w:p>
        </w:tc>
        <w:tc>
          <w:tcPr>
            <w:tcW w:w="4961" w:type="dxa"/>
          </w:tcPr>
          <w:p w14:paraId="11B11AEC" w14:textId="3C813CF5" w:rsidR="00FE5BB4" w:rsidRPr="008655D4" w:rsidRDefault="00FE5BB4" w:rsidP="00FE5BB4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Dopočet umožňuje základní aritmetické operace, definovat posloupnost operací, výpočty </w:t>
            </w:r>
            <w:r w:rsidR="00C64020" w:rsidRPr="008655D4">
              <w:rPr>
                <w:rFonts w:ascii="Arial Narrow" w:hAnsi="Arial Narrow"/>
                <w:sz w:val="18"/>
                <w:szCs w:val="18"/>
              </w:rPr>
              <w:t>s procenty, lineární závislost.</w:t>
            </w:r>
          </w:p>
        </w:tc>
        <w:tc>
          <w:tcPr>
            <w:tcW w:w="4961" w:type="dxa"/>
          </w:tcPr>
          <w:p w14:paraId="52627D4A" w14:textId="77777777" w:rsidR="00FE5BB4" w:rsidRPr="008655D4" w:rsidRDefault="00FE5BB4" w:rsidP="00FE5BB4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Uživatelské testování</w:t>
            </w:r>
          </w:p>
          <w:p w14:paraId="276D6A82" w14:textId="77777777" w:rsidR="00FE5BB4" w:rsidRPr="008655D4" w:rsidRDefault="00FE5BB4" w:rsidP="00FE5BB4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Dokumentace</w:t>
            </w:r>
          </w:p>
        </w:tc>
      </w:tr>
      <w:tr w:rsidR="00FE5BB4" w:rsidRPr="008655D4" w14:paraId="67213C5B" w14:textId="77777777" w:rsidTr="00FE5BB4">
        <w:trPr>
          <w:cantSplit/>
        </w:trPr>
        <w:tc>
          <w:tcPr>
            <w:tcW w:w="880" w:type="dxa"/>
            <w:shd w:val="clear" w:color="auto" w:fill="FFFFFF" w:themeFill="background1"/>
          </w:tcPr>
          <w:p w14:paraId="11913BA4" w14:textId="77777777" w:rsidR="00FE5BB4" w:rsidRPr="008655D4" w:rsidRDefault="00FE5BB4" w:rsidP="00FE5BB4">
            <w:pPr>
              <w:pStyle w:val="TabNL"/>
              <w:rPr>
                <w:rFonts w:ascii="Arial Narrow" w:hAnsi="Arial Narrow"/>
              </w:rPr>
            </w:pPr>
          </w:p>
        </w:tc>
        <w:tc>
          <w:tcPr>
            <w:tcW w:w="3685" w:type="dxa"/>
          </w:tcPr>
          <w:p w14:paraId="0BA9B1A3" w14:textId="77777777" w:rsidR="00FE5BB4" w:rsidRPr="008655D4" w:rsidRDefault="00FE5BB4" w:rsidP="00FE5BB4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Systém umožňuje Žadateli zpracovat projektovou žádost (námět), a to včetně příloh a tuto žádost (námět) podat do příslušné Výzvy prostřednictvím portálu. </w:t>
            </w:r>
          </w:p>
        </w:tc>
        <w:tc>
          <w:tcPr>
            <w:tcW w:w="4961" w:type="dxa"/>
          </w:tcPr>
          <w:p w14:paraId="08107064" w14:textId="727E4EEB" w:rsidR="00FE5BB4" w:rsidRPr="008655D4" w:rsidRDefault="00FE5BB4" w:rsidP="00FE5BB4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Existuje formulář projektové žádosti dostupný po registraci přes Internet</w:t>
            </w:r>
            <w:r w:rsidR="00C64020" w:rsidRPr="008655D4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79B46C50" w14:textId="0C64C3F6" w:rsidR="00FE5BB4" w:rsidRPr="008655D4" w:rsidRDefault="00FE5BB4" w:rsidP="00FE5BB4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Existuje podací místo dostupné přes Internet</w:t>
            </w:r>
            <w:r w:rsidR="00C64020" w:rsidRPr="008655D4">
              <w:rPr>
                <w:rFonts w:ascii="Arial Narrow" w:hAnsi="Arial Narrow"/>
                <w:sz w:val="18"/>
                <w:szCs w:val="18"/>
              </w:rPr>
              <w:t>.</w:t>
            </w:r>
          </w:p>
        </w:tc>
        <w:tc>
          <w:tcPr>
            <w:tcW w:w="4961" w:type="dxa"/>
          </w:tcPr>
          <w:p w14:paraId="19AC3DEA" w14:textId="77777777" w:rsidR="00FE5BB4" w:rsidRPr="008655D4" w:rsidRDefault="00FE5BB4" w:rsidP="00FE5BB4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Uživatelské testování</w:t>
            </w:r>
          </w:p>
          <w:p w14:paraId="7FCFEF6E" w14:textId="77777777" w:rsidR="00FE5BB4" w:rsidRPr="008655D4" w:rsidRDefault="00FE5BB4" w:rsidP="00FE5BB4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Dokumentace</w:t>
            </w:r>
          </w:p>
        </w:tc>
      </w:tr>
      <w:tr w:rsidR="00FE5BB4" w:rsidRPr="008655D4" w14:paraId="036B0FB7" w14:textId="77777777" w:rsidTr="00FE5BB4">
        <w:trPr>
          <w:cantSplit/>
        </w:trPr>
        <w:tc>
          <w:tcPr>
            <w:tcW w:w="880" w:type="dxa"/>
            <w:shd w:val="clear" w:color="auto" w:fill="FFFFFF" w:themeFill="background1"/>
          </w:tcPr>
          <w:p w14:paraId="01155065" w14:textId="77777777" w:rsidR="00FE5BB4" w:rsidRPr="008655D4" w:rsidRDefault="00FE5BB4" w:rsidP="00FE5BB4">
            <w:pPr>
              <w:pStyle w:val="TabNL"/>
              <w:rPr>
                <w:rFonts w:ascii="Arial Narrow" w:hAnsi="Arial Narrow"/>
              </w:rPr>
            </w:pPr>
          </w:p>
        </w:tc>
        <w:tc>
          <w:tcPr>
            <w:tcW w:w="3685" w:type="dxa"/>
          </w:tcPr>
          <w:p w14:paraId="29B9E44C" w14:textId="77777777" w:rsidR="00FE5BB4" w:rsidRPr="008655D4" w:rsidRDefault="00FE5BB4" w:rsidP="00FE5BB4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automaticky validuje žádost zpracovanou Žadatelem</w:t>
            </w:r>
          </w:p>
        </w:tc>
        <w:tc>
          <w:tcPr>
            <w:tcW w:w="4961" w:type="dxa"/>
          </w:tcPr>
          <w:p w14:paraId="5B77F487" w14:textId="77777777" w:rsidR="00FE5BB4" w:rsidRPr="008655D4" w:rsidRDefault="00FE5BB4" w:rsidP="008A36E2">
            <w:pPr>
              <w:pStyle w:val="Odstavecseseznamem"/>
              <w:numPr>
                <w:ilvl w:val="0"/>
                <w:numId w:val="15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Existuje validační služba, která umožňuje Žadateli validovat formulář v jakékoliv rozpracované fázi.</w:t>
            </w:r>
          </w:p>
          <w:p w14:paraId="23ECB7DF" w14:textId="77777777" w:rsidR="00FE5BB4" w:rsidRPr="008655D4" w:rsidRDefault="00FE5BB4" w:rsidP="008A36E2">
            <w:pPr>
              <w:pStyle w:val="Odstavecseseznamem"/>
              <w:numPr>
                <w:ilvl w:val="0"/>
                <w:numId w:val="15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Před podáním formuláře se automaticky provede validace formuláře.</w:t>
            </w:r>
          </w:p>
          <w:p w14:paraId="4B56B97B" w14:textId="77777777" w:rsidR="00FE5BB4" w:rsidRPr="008655D4" w:rsidRDefault="00FE5BB4" w:rsidP="008A36E2">
            <w:pPr>
              <w:pStyle w:val="Odstavecseseznamem"/>
              <w:numPr>
                <w:ilvl w:val="0"/>
                <w:numId w:val="15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Validace formuláře se provede komplexně na základě provedení jednoho uživatelského kroku (např. stiskem tlačítka „Validovat Žádost“).</w:t>
            </w:r>
          </w:p>
          <w:p w14:paraId="59168ADC" w14:textId="77777777" w:rsidR="00FE5BB4" w:rsidRPr="008655D4" w:rsidRDefault="00FE5BB4" w:rsidP="008A36E2">
            <w:pPr>
              <w:pStyle w:val="Odstavecseseznamem"/>
              <w:numPr>
                <w:ilvl w:val="0"/>
                <w:numId w:val="15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poskytuje uživatelsky přívětivým způsobem kompletní a podrobný popis výsledku validace – identifikuje chybně vyplněné položky a navádí k jejich korektnímu vyplnění.</w:t>
            </w:r>
          </w:p>
          <w:p w14:paraId="50D9F855" w14:textId="77777777" w:rsidR="00FE5BB4" w:rsidRPr="008655D4" w:rsidRDefault="00FE5BB4" w:rsidP="008A36E2">
            <w:pPr>
              <w:pStyle w:val="Odstavecseseznamem"/>
              <w:numPr>
                <w:ilvl w:val="0"/>
                <w:numId w:val="15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Validační zpráva je kompletně v českém jazyce. </w:t>
            </w:r>
          </w:p>
          <w:p w14:paraId="5518A99F" w14:textId="77777777" w:rsidR="00FE5BB4" w:rsidRPr="008655D4" w:rsidRDefault="00FE5BB4" w:rsidP="008A36E2">
            <w:pPr>
              <w:pStyle w:val="Odstavecseseznamem"/>
              <w:numPr>
                <w:ilvl w:val="0"/>
                <w:numId w:val="15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Validační zpráva se zobrazí uživateli v prohlížeči v prostředí pro podání Žádosti</w:t>
            </w:r>
          </w:p>
          <w:p w14:paraId="2E302350" w14:textId="77777777" w:rsidR="00FE5BB4" w:rsidRPr="008655D4" w:rsidRDefault="00FE5BB4" w:rsidP="008A36E2">
            <w:pPr>
              <w:pStyle w:val="Odstavecseseznamem"/>
              <w:numPr>
                <w:ilvl w:val="0"/>
                <w:numId w:val="15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Validační zpráva se odešle na zaregistrované maily Žadatele.</w:t>
            </w:r>
          </w:p>
          <w:p w14:paraId="07C772C8" w14:textId="77777777" w:rsidR="00FE5BB4" w:rsidRPr="008655D4" w:rsidRDefault="00FE5BB4" w:rsidP="008A36E2">
            <w:pPr>
              <w:pStyle w:val="Odstavecseseznamem"/>
              <w:numPr>
                <w:ilvl w:val="0"/>
                <w:numId w:val="15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Systém automaticky odmítne nevalidní Žádost – neumožní její zpracování a podání. </w:t>
            </w:r>
          </w:p>
        </w:tc>
        <w:tc>
          <w:tcPr>
            <w:tcW w:w="4961" w:type="dxa"/>
          </w:tcPr>
          <w:p w14:paraId="098B1769" w14:textId="77777777" w:rsidR="00FE5BB4" w:rsidRPr="008655D4" w:rsidRDefault="00FE5BB4" w:rsidP="00FE5BB4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Uživatelské testování</w:t>
            </w:r>
          </w:p>
          <w:p w14:paraId="380DC5D3" w14:textId="77777777" w:rsidR="00FE5BB4" w:rsidRPr="008655D4" w:rsidRDefault="00FE5BB4" w:rsidP="00FE5BB4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Dokumentace</w:t>
            </w:r>
          </w:p>
        </w:tc>
      </w:tr>
      <w:tr w:rsidR="00FE5BB4" w:rsidRPr="008655D4" w14:paraId="372DA25F" w14:textId="77777777" w:rsidTr="00FE5BB4">
        <w:trPr>
          <w:cantSplit/>
        </w:trPr>
        <w:tc>
          <w:tcPr>
            <w:tcW w:w="880" w:type="dxa"/>
            <w:shd w:val="clear" w:color="auto" w:fill="FFFFFF" w:themeFill="background1"/>
          </w:tcPr>
          <w:p w14:paraId="3D468DB6" w14:textId="77777777" w:rsidR="00FE5BB4" w:rsidRPr="008655D4" w:rsidRDefault="00FE5BB4" w:rsidP="00FE5BB4">
            <w:pPr>
              <w:pStyle w:val="TabNL"/>
              <w:rPr>
                <w:rFonts w:ascii="Arial Narrow" w:hAnsi="Arial Narrow"/>
              </w:rPr>
            </w:pPr>
          </w:p>
        </w:tc>
        <w:tc>
          <w:tcPr>
            <w:tcW w:w="3685" w:type="dxa"/>
          </w:tcPr>
          <w:p w14:paraId="56B75BBA" w14:textId="77777777" w:rsidR="00FE5BB4" w:rsidRPr="008655D4" w:rsidRDefault="00FE5BB4" w:rsidP="00FE5BB4">
            <w:pPr>
              <w:jc w:val="left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Formulář Žádosti provede automatický výpočet struktury financování a výše podpory na úrovni projektové žádosti (max. výše podpory ze způsobilých výdajů, případně min. výše spolufinancování, výše nezpůsobilých výdajů, kombinace financování z více zdrojů, rozdělení dle typu subjektu, zohlednění veřejné podpory příp. dalších jiných podmínek výzvy);</w:t>
            </w:r>
          </w:p>
        </w:tc>
        <w:tc>
          <w:tcPr>
            <w:tcW w:w="4961" w:type="dxa"/>
          </w:tcPr>
          <w:p w14:paraId="5346DBE4" w14:textId="7FD039D5" w:rsidR="00FE5BB4" w:rsidRPr="008655D4" w:rsidRDefault="00FE5BB4" w:rsidP="00FE5BB4">
            <w:pPr>
              <w:jc w:val="left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Formulář automaticky předvyplňuje odvoditelné hodnoty polí</w:t>
            </w:r>
            <w:r w:rsidR="00C64020" w:rsidRPr="008655D4">
              <w:rPr>
                <w:rFonts w:ascii="Arial Narrow" w:hAnsi="Arial Narrow"/>
                <w:sz w:val="18"/>
                <w:szCs w:val="18"/>
              </w:rPr>
              <w:t>.</w:t>
            </w:r>
          </w:p>
        </w:tc>
        <w:tc>
          <w:tcPr>
            <w:tcW w:w="4961" w:type="dxa"/>
          </w:tcPr>
          <w:p w14:paraId="606E9431" w14:textId="77777777" w:rsidR="00FE5BB4" w:rsidRPr="008655D4" w:rsidRDefault="00FE5BB4" w:rsidP="00FE5BB4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Uživatelské testování</w:t>
            </w:r>
          </w:p>
          <w:p w14:paraId="0D37F7E4" w14:textId="77777777" w:rsidR="00FE5BB4" w:rsidRPr="008655D4" w:rsidRDefault="00FE5BB4" w:rsidP="00FE5BB4">
            <w:pPr>
              <w:jc w:val="left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Dokumentace</w:t>
            </w:r>
          </w:p>
        </w:tc>
      </w:tr>
      <w:tr w:rsidR="00FE5BB4" w:rsidRPr="008655D4" w14:paraId="0DCC4E4F" w14:textId="77777777" w:rsidTr="00FE5BB4">
        <w:tc>
          <w:tcPr>
            <w:tcW w:w="880" w:type="dxa"/>
            <w:shd w:val="clear" w:color="auto" w:fill="FFFFFF" w:themeFill="background1"/>
          </w:tcPr>
          <w:p w14:paraId="6CBAE75B" w14:textId="77777777" w:rsidR="00FE5BB4" w:rsidRPr="008655D4" w:rsidRDefault="00FE5BB4" w:rsidP="00FE5BB4">
            <w:pPr>
              <w:pStyle w:val="TabNL"/>
              <w:rPr>
                <w:rFonts w:ascii="Arial Narrow" w:hAnsi="Arial Narrow"/>
              </w:rPr>
            </w:pPr>
          </w:p>
        </w:tc>
        <w:tc>
          <w:tcPr>
            <w:tcW w:w="3685" w:type="dxa"/>
          </w:tcPr>
          <w:p w14:paraId="594A8DE3" w14:textId="77777777" w:rsidR="00FE5BB4" w:rsidRPr="008655D4" w:rsidRDefault="00FE5BB4" w:rsidP="00FE5BB4">
            <w:pPr>
              <w:jc w:val="left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umožňuje ve vazbě na Žádost přiřadit přílohu.</w:t>
            </w:r>
          </w:p>
        </w:tc>
        <w:tc>
          <w:tcPr>
            <w:tcW w:w="4961" w:type="dxa"/>
          </w:tcPr>
          <w:p w14:paraId="1C3212D0" w14:textId="77777777" w:rsidR="00FE5BB4" w:rsidRPr="008655D4" w:rsidRDefault="00FE5BB4" w:rsidP="00FE5BB4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Žádost umožňuje vložení příloh dle specifikace výzvy (formáty docx, xlsx, pdf, pdf/a, jpg, …) a případně i dalších uživatelsky volitelných příloh, možnost elektronického podepsání vložené přílohy;</w:t>
            </w:r>
          </w:p>
          <w:p w14:paraId="480864C4" w14:textId="77777777" w:rsidR="00FE5BB4" w:rsidRPr="008655D4" w:rsidRDefault="00FE5BB4" w:rsidP="00FE5BB4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Určení povinnosti přílohy (povinná/nepovinná) a možnosti volby </w:t>
            </w:r>
            <w:r w:rsidR="006518B4" w:rsidRPr="008655D4">
              <w:rPr>
                <w:rFonts w:ascii="Arial Narrow" w:hAnsi="Arial Narrow"/>
                <w:sz w:val="18"/>
                <w:szCs w:val="18"/>
              </w:rPr>
              <w:t xml:space="preserve">jejího doručení </w:t>
            </w:r>
            <w:r w:rsidRPr="008655D4">
              <w:rPr>
                <w:rFonts w:ascii="Arial Narrow" w:hAnsi="Arial Narrow"/>
                <w:sz w:val="18"/>
                <w:szCs w:val="18"/>
              </w:rPr>
              <w:t>(výhradně elektronicky/výhradně v listinné podobě/ elektronicky i v listinné podobě)</w:t>
            </w:r>
          </w:p>
          <w:p w14:paraId="050E9DAE" w14:textId="77777777" w:rsidR="00FE5BB4" w:rsidRPr="008655D4" w:rsidRDefault="00FE5BB4" w:rsidP="00FE5BB4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umožňuje vkládání příloh, které jsou opatřeny elektronickým podpisem jiných subjektů</w:t>
            </w:r>
          </w:p>
          <w:p w14:paraId="1CC3D3F6" w14:textId="77777777" w:rsidR="00FE5BB4" w:rsidRPr="008655D4" w:rsidRDefault="00FE5BB4" w:rsidP="00FE5BB4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Min. identifikace povinných příloh: </w:t>
            </w:r>
          </w:p>
          <w:p w14:paraId="6DE521D4" w14:textId="77777777" w:rsidR="00FE5BB4" w:rsidRPr="008655D4" w:rsidRDefault="00FE5BB4" w:rsidP="008A36E2">
            <w:pPr>
              <w:pStyle w:val="Odstavecseseznamem"/>
              <w:numPr>
                <w:ilvl w:val="0"/>
                <w:numId w:val="14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Vždy čestné prohlášení o schopnosti zajištění vlastních zdrojů žadatele</w:t>
            </w:r>
          </w:p>
          <w:p w14:paraId="0A4FA599" w14:textId="1B586AAF" w:rsidR="00FE5BB4" w:rsidRPr="008655D4" w:rsidRDefault="00FE5BB4" w:rsidP="008A36E2">
            <w:pPr>
              <w:pStyle w:val="Odstavecseseznamem"/>
              <w:numPr>
                <w:ilvl w:val="0"/>
                <w:numId w:val="14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povinnost doložení ekonomických podkladů</w:t>
            </w:r>
            <w:r w:rsidR="00F22CBD" w:rsidRPr="008655D4">
              <w:rPr>
                <w:rFonts w:ascii="Arial Narrow" w:hAnsi="Arial Narrow"/>
                <w:sz w:val="18"/>
                <w:szCs w:val="18"/>
              </w:rPr>
              <w:t xml:space="preserve"> u subjektů, kde je to relevantní dle typu žadatele</w:t>
            </w:r>
          </w:p>
          <w:p w14:paraId="2C90A17F" w14:textId="77777777" w:rsidR="00FE5BB4" w:rsidRPr="008655D4" w:rsidRDefault="00FE5BB4" w:rsidP="008A36E2">
            <w:pPr>
              <w:pStyle w:val="Odstavecseseznamem"/>
              <w:numPr>
                <w:ilvl w:val="0"/>
                <w:numId w:val="14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V případě půjčky také doložení ekonom.</w:t>
            </w:r>
            <w:r w:rsidR="006518B4" w:rsidRPr="008655D4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8655D4">
              <w:rPr>
                <w:rFonts w:ascii="Arial Narrow" w:hAnsi="Arial Narrow"/>
                <w:sz w:val="18"/>
                <w:szCs w:val="18"/>
              </w:rPr>
              <w:t>podkladů (jsou přesně definovány v Pokynech pro příjemce dotace, návrh na zajištění půjčky</w:t>
            </w:r>
            <w:r w:rsidR="006518B4" w:rsidRPr="008655D4">
              <w:rPr>
                <w:rFonts w:ascii="Arial Narrow" w:hAnsi="Arial Narrow"/>
                <w:sz w:val="18"/>
                <w:szCs w:val="18"/>
              </w:rPr>
              <w:t>)</w:t>
            </w:r>
          </w:p>
          <w:p w14:paraId="4390407B" w14:textId="77777777" w:rsidR="00FE5BB4" w:rsidRPr="008655D4" w:rsidRDefault="00FE5BB4" w:rsidP="008A36E2">
            <w:pPr>
              <w:pStyle w:val="Odstavecseseznamem"/>
              <w:numPr>
                <w:ilvl w:val="0"/>
                <w:numId w:val="14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Pozn. může se jednat o větší objem dokumentů (rozvaha, výsledovka, účetní audit apod. – zde na zvážení, zda vše jen elektronicky nebo papírově) </w:t>
            </w:r>
          </w:p>
          <w:p w14:paraId="10068322" w14:textId="77777777" w:rsidR="00FE5BB4" w:rsidRPr="008655D4" w:rsidRDefault="00FE5BB4" w:rsidP="00FE5BB4">
            <w:pPr>
              <w:tabs>
                <w:tab w:val="left" w:pos="3450"/>
              </w:tabs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Min. identifikace podmíněných příloh:</w:t>
            </w:r>
            <w:r w:rsidRPr="008655D4">
              <w:rPr>
                <w:rFonts w:ascii="Arial Narrow" w:hAnsi="Arial Narrow"/>
                <w:sz w:val="18"/>
                <w:szCs w:val="18"/>
              </w:rPr>
              <w:tab/>
            </w:r>
          </w:p>
          <w:p w14:paraId="64E157A9" w14:textId="77777777" w:rsidR="00FE5BB4" w:rsidRPr="008655D4" w:rsidRDefault="00FE5BB4" w:rsidP="008A36E2">
            <w:pPr>
              <w:pStyle w:val="Odstavecseseznamem"/>
              <w:numPr>
                <w:ilvl w:val="0"/>
                <w:numId w:val="14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stavební povolení</w:t>
            </w:r>
          </w:p>
          <w:p w14:paraId="33ECE3F5" w14:textId="77777777" w:rsidR="00FE5BB4" w:rsidRPr="008655D4" w:rsidRDefault="00FE5BB4" w:rsidP="008A36E2">
            <w:pPr>
              <w:pStyle w:val="Odstavecseseznamem"/>
              <w:numPr>
                <w:ilvl w:val="0"/>
                <w:numId w:val="14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výpis z katastru nemovitostí</w:t>
            </w:r>
          </w:p>
          <w:p w14:paraId="21F2079F" w14:textId="77777777" w:rsidR="00FE5BB4" w:rsidRPr="008655D4" w:rsidRDefault="00FE5BB4" w:rsidP="008A36E2">
            <w:pPr>
              <w:pStyle w:val="Odstavecseseznamem"/>
              <w:numPr>
                <w:ilvl w:val="0"/>
                <w:numId w:val="14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odborný posudek</w:t>
            </w:r>
          </w:p>
          <w:p w14:paraId="5D1B1B87" w14:textId="77777777" w:rsidR="00FE5BB4" w:rsidRPr="008655D4" w:rsidRDefault="00FE5BB4" w:rsidP="008A36E2">
            <w:pPr>
              <w:pStyle w:val="Odstavecseseznamem"/>
              <w:numPr>
                <w:ilvl w:val="0"/>
                <w:numId w:val="14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další relevantní prohlášení žadatele (plátcovství DPH, administrativní kapacita, dokumenty k veřejné podpoře)</w:t>
            </w:r>
          </w:p>
          <w:p w14:paraId="73FBEFCB" w14:textId="77777777" w:rsidR="00FE5BB4" w:rsidRPr="008655D4" w:rsidRDefault="00FE5BB4" w:rsidP="008A36E2">
            <w:pPr>
              <w:pStyle w:val="Odstavecseseznamem"/>
              <w:numPr>
                <w:ilvl w:val="0"/>
                <w:numId w:val="14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smlouva o dílo</w:t>
            </w:r>
          </w:p>
          <w:p w14:paraId="232B3236" w14:textId="77777777" w:rsidR="00FE5BB4" w:rsidRPr="008655D4" w:rsidRDefault="00FE5BB4" w:rsidP="008A36E2">
            <w:pPr>
              <w:pStyle w:val="Odstavecseseznamem"/>
              <w:numPr>
                <w:ilvl w:val="0"/>
                <w:numId w:val="14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projektová dokumentace</w:t>
            </w:r>
          </w:p>
          <w:p w14:paraId="4B321802" w14:textId="77777777" w:rsidR="00FE5BB4" w:rsidRPr="008655D4" w:rsidRDefault="00FE5BB4" w:rsidP="008A36E2">
            <w:pPr>
              <w:pStyle w:val="Odstavecseseznamem"/>
              <w:numPr>
                <w:ilvl w:val="0"/>
                <w:numId w:val="14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stanoviska dalších orgánů</w:t>
            </w:r>
          </w:p>
          <w:p w14:paraId="5BCFEF20" w14:textId="77777777" w:rsidR="00FE5BB4" w:rsidRPr="008655D4" w:rsidRDefault="00FE5BB4" w:rsidP="008A36E2">
            <w:pPr>
              <w:pStyle w:val="Odstavecseseznamem"/>
              <w:numPr>
                <w:ilvl w:val="0"/>
                <w:numId w:val="14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studie proveditelnosti</w:t>
            </w:r>
          </w:p>
          <w:p w14:paraId="531575C4" w14:textId="77777777" w:rsidR="00FE5BB4" w:rsidRPr="008655D4" w:rsidRDefault="00FE5BB4" w:rsidP="008A36E2">
            <w:pPr>
              <w:pStyle w:val="Odstavecseseznamem"/>
              <w:numPr>
                <w:ilvl w:val="0"/>
                <w:numId w:val="14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územní rozhodnutí</w:t>
            </w:r>
          </w:p>
          <w:p w14:paraId="7953C38E" w14:textId="77777777" w:rsidR="00FE5BB4" w:rsidRPr="008655D4" w:rsidRDefault="00FE5BB4" w:rsidP="008A36E2">
            <w:pPr>
              <w:pStyle w:val="Odstavecseseznamem"/>
              <w:numPr>
                <w:ilvl w:val="0"/>
                <w:numId w:val="14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doklad, ze kterého je patrná právní subjektivita (IČ)</w:t>
            </w:r>
          </w:p>
          <w:p w14:paraId="1D82193F" w14:textId="77777777" w:rsidR="00FE5BB4" w:rsidRPr="008655D4" w:rsidRDefault="00FE5BB4" w:rsidP="008A36E2">
            <w:pPr>
              <w:pStyle w:val="Odstavecseseznamem"/>
              <w:numPr>
                <w:ilvl w:val="0"/>
                <w:numId w:val="14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doklad o jmenování statutárního zástupce</w:t>
            </w:r>
          </w:p>
          <w:p w14:paraId="1C181F71" w14:textId="2C4F2FE6" w:rsidR="00FE5BB4" w:rsidRPr="008655D4" w:rsidRDefault="00FE5BB4" w:rsidP="00D16D1A">
            <w:pPr>
              <w:pStyle w:val="Odstavecseseznamem"/>
              <w:numPr>
                <w:ilvl w:val="0"/>
                <w:numId w:val="14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a další relevantní dokumenty stanovené Výzvou</w:t>
            </w:r>
          </w:p>
        </w:tc>
        <w:tc>
          <w:tcPr>
            <w:tcW w:w="4961" w:type="dxa"/>
          </w:tcPr>
          <w:p w14:paraId="647AE06E" w14:textId="77777777" w:rsidR="00FE5BB4" w:rsidRPr="008655D4" w:rsidRDefault="00FE5BB4" w:rsidP="00FE5BB4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Uživatelské testování</w:t>
            </w:r>
          </w:p>
          <w:p w14:paraId="5900C682" w14:textId="77777777" w:rsidR="00FE5BB4" w:rsidRPr="008655D4" w:rsidRDefault="00FE5BB4" w:rsidP="00FE5BB4">
            <w:pPr>
              <w:jc w:val="left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Dokumentace</w:t>
            </w:r>
          </w:p>
        </w:tc>
      </w:tr>
      <w:tr w:rsidR="00FE5BB4" w:rsidRPr="008655D4" w14:paraId="770B5E7E" w14:textId="77777777" w:rsidTr="00FE5BB4">
        <w:trPr>
          <w:cantSplit/>
        </w:trPr>
        <w:tc>
          <w:tcPr>
            <w:tcW w:w="880" w:type="dxa"/>
            <w:shd w:val="clear" w:color="auto" w:fill="FFFFFF" w:themeFill="background1"/>
          </w:tcPr>
          <w:p w14:paraId="71E4E172" w14:textId="77777777" w:rsidR="00FE5BB4" w:rsidRPr="008655D4" w:rsidRDefault="00FE5BB4" w:rsidP="00FE5BB4">
            <w:pPr>
              <w:pStyle w:val="TabNL"/>
              <w:rPr>
                <w:rFonts w:ascii="Arial Narrow" w:hAnsi="Arial Narrow"/>
              </w:rPr>
            </w:pPr>
          </w:p>
        </w:tc>
        <w:tc>
          <w:tcPr>
            <w:tcW w:w="3685" w:type="dxa"/>
          </w:tcPr>
          <w:p w14:paraId="74A9CDD1" w14:textId="77777777" w:rsidR="00FE5BB4" w:rsidRPr="008655D4" w:rsidRDefault="00FE5BB4" w:rsidP="00FE5BB4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umožňuje evidenci příloh Žádosti v listinné podobě, které pro svou velikost nelze zpracovat v elektronické podobě.</w:t>
            </w:r>
          </w:p>
        </w:tc>
        <w:tc>
          <w:tcPr>
            <w:tcW w:w="4961" w:type="dxa"/>
          </w:tcPr>
          <w:p w14:paraId="3149D16C" w14:textId="77777777" w:rsidR="00FE5BB4" w:rsidRPr="008655D4" w:rsidRDefault="00FE5BB4" w:rsidP="00FE5BB4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V systému lze zaevidovat přílohu s odkazem na evidenční záznam ve spisové službě.</w:t>
            </w:r>
          </w:p>
          <w:p w14:paraId="77F3F7DE" w14:textId="77777777" w:rsidR="00FE5BB4" w:rsidRPr="008655D4" w:rsidRDefault="00FE5BB4" w:rsidP="00FE5BB4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obsahuje validační nástroj, který umožní kontrolovat evidenční záznam Žádosti vzhledem k jeho úplnosti (čeká na informaci ze spisové služby o zaevidování příloh v listinné podobě)</w:t>
            </w:r>
          </w:p>
          <w:p w14:paraId="65790578" w14:textId="77777777" w:rsidR="00FE5BB4" w:rsidRPr="008655D4" w:rsidRDefault="00FE5BB4" w:rsidP="00FE5BB4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Systém zaeviduje Žádost jako validní, pokud obsahuje všechny elektronické přílohy. </w:t>
            </w:r>
          </w:p>
          <w:p w14:paraId="6ED3B651" w14:textId="77777777" w:rsidR="00FE5BB4" w:rsidRPr="008655D4" w:rsidRDefault="00FE5BB4" w:rsidP="00FE5BB4">
            <w:pPr>
              <w:jc w:val="left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V případě příloh označených „V listinné podobě“ systém ve lhůtě čeká na přiřazení evidenčního záznamu od spisové služby. Pokud ve lhůtě evidenční záznam není poskytnut, spustí systém automaticky eskalační proces.</w:t>
            </w:r>
          </w:p>
        </w:tc>
        <w:tc>
          <w:tcPr>
            <w:tcW w:w="4961" w:type="dxa"/>
          </w:tcPr>
          <w:p w14:paraId="4B062694" w14:textId="77777777" w:rsidR="00FE5BB4" w:rsidRPr="008655D4" w:rsidRDefault="00FE5BB4" w:rsidP="00FE5BB4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Uživatelské testování</w:t>
            </w:r>
          </w:p>
          <w:p w14:paraId="4602DDFF" w14:textId="77777777" w:rsidR="00FE5BB4" w:rsidRPr="008655D4" w:rsidRDefault="00FE5BB4" w:rsidP="00FE5BB4">
            <w:pPr>
              <w:jc w:val="left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Dokumentace</w:t>
            </w:r>
          </w:p>
        </w:tc>
      </w:tr>
      <w:tr w:rsidR="00201509" w:rsidRPr="008655D4" w14:paraId="204CA28A" w14:textId="77777777" w:rsidTr="00FE5BB4">
        <w:trPr>
          <w:cantSplit/>
        </w:trPr>
        <w:tc>
          <w:tcPr>
            <w:tcW w:w="880" w:type="dxa"/>
            <w:shd w:val="clear" w:color="auto" w:fill="FFFFFF" w:themeFill="background1"/>
          </w:tcPr>
          <w:p w14:paraId="0A350655" w14:textId="77777777" w:rsidR="00201509" w:rsidRPr="008655D4" w:rsidRDefault="00201509" w:rsidP="00201509">
            <w:pPr>
              <w:pStyle w:val="TabNL"/>
              <w:rPr>
                <w:rFonts w:ascii="Arial Narrow" w:hAnsi="Arial Narrow"/>
              </w:rPr>
            </w:pPr>
          </w:p>
        </w:tc>
        <w:tc>
          <w:tcPr>
            <w:tcW w:w="3685" w:type="dxa"/>
          </w:tcPr>
          <w:p w14:paraId="2F40966A" w14:textId="77777777" w:rsidR="00201509" w:rsidRPr="008655D4" w:rsidRDefault="00201509" w:rsidP="00201509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Systém umožňuje zpracovat Žádosti v tzv. „nesoutěžní Výzvě“ </w:t>
            </w:r>
          </w:p>
        </w:tc>
        <w:tc>
          <w:tcPr>
            <w:tcW w:w="4961" w:type="dxa"/>
          </w:tcPr>
          <w:p w14:paraId="5BD72870" w14:textId="77777777" w:rsidR="00201509" w:rsidRPr="008655D4" w:rsidRDefault="00201509" w:rsidP="00201509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Posuzuje se pouze úplnost a přijatelnost a splnění podmínek podpory (výpočty plnění limitů)</w:t>
            </w:r>
          </w:p>
          <w:p w14:paraId="683738E9" w14:textId="77777777" w:rsidR="00201509" w:rsidRPr="008655D4" w:rsidRDefault="00201509" w:rsidP="00201509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Žádosti se pro hodnocení řadí podle pořadí na základě termínu, kdy byly podány.</w:t>
            </w:r>
          </w:p>
          <w:p w14:paraId="761306E0" w14:textId="79E8FFBD" w:rsidR="00201509" w:rsidRPr="008655D4" w:rsidRDefault="00201509" w:rsidP="002B58EB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Hranice mezi odsouhlasenými a odmítnutými Žádostmi (odmítnutí při alokaci) je dána finanční alokací Výzvy. </w:t>
            </w:r>
          </w:p>
          <w:p w14:paraId="52FBAF2B" w14:textId="77777777" w:rsidR="00201509" w:rsidRPr="008655D4" w:rsidRDefault="00201509" w:rsidP="00201509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Pokud se uvolní místo, doplňuje se ze zásobníku</w:t>
            </w:r>
          </w:p>
          <w:p w14:paraId="1C7BDEC3" w14:textId="77777777" w:rsidR="00201509" w:rsidRPr="008655D4" w:rsidRDefault="00201509" w:rsidP="00201509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Dokud je alespoň jedna Kč v zásobníku, lze přijmout Žádost</w:t>
            </w:r>
          </w:p>
          <w:p w14:paraId="571DA605" w14:textId="77777777" w:rsidR="00201509" w:rsidRPr="008655D4" w:rsidRDefault="00201509" w:rsidP="00201509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Systém automaticky sleduje alokaci a ze zásobníku bere „náhradníky“ </w:t>
            </w:r>
          </w:p>
          <w:p w14:paraId="2776FD16" w14:textId="77777777" w:rsidR="00201509" w:rsidRPr="008655D4" w:rsidRDefault="00201509" w:rsidP="00201509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Lze navyšovat alokaci Výzvy</w:t>
            </w:r>
          </w:p>
          <w:p w14:paraId="1AD804B8" w14:textId="77777777" w:rsidR="00201509" w:rsidRPr="008655D4" w:rsidRDefault="00201509" w:rsidP="00201509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notifikuje Žadatele o stavech Žádosti</w:t>
            </w:r>
          </w:p>
        </w:tc>
        <w:tc>
          <w:tcPr>
            <w:tcW w:w="4961" w:type="dxa"/>
          </w:tcPr>
          <w:p w14:paraId="6C39C482" w14:textId="77777777" w:rsidR="00201509" w:rsidRPr="008655D4" w:rsidRDefault="00201509" w:rsidP="00201509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Uživatelské testování</w:t>
            </w:r>
          </w:p>
          <w:p w14:paraId="7F349BDE" w14:textId="77777777" w:rsidR="00201509" w:rsidRPr="008655D4" w:rsidRDefault="00201509" w:rsidP="00201509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Dokumentace</w:t>
            </w:r>
          </w:p>
        </w:tc>
      </w:tr>
      <w:tr w:rsidR="00201509" w:rsidRPr="008655D4" w14:paraId="19ED4DD3" w14:textId="77777777" w:rsidTr="00FE5BB4">
        <w:trPr>
          <w:cantSplit/>
        </w:trPr>
        <w:tc>
          <w:tcPr>
            <w:tcW w:w="880" w:type="dxa"/>
            <w:shd w:val="clear" w:color="auto" w:fill="FFFFFF" w:themeFill="background1"/>
          </w:tcPr>
          <w:p w14:paraId="37044A98" w14:textId="77777777" w:rsidR="00201509" w:rsidRPr="008655D4" w:rsidRDefault="00201509" w:rsidP="00201509">
            <w:pPr>
              <w:pStyle w:val="TabNL"/>
              <w:rPr>
                <w:rFonts w:ascii="Arial Narrow" w:hAnsi="Arial Narrow"/>
              </w:rPr>
            </w:pPr>
          </w:p>
        </w:tc>
        <w:tc>
          <w:tcPr>
            <w:tcW w:w="3685" w:type="dxa"/>
          </w:tcPr>
          <w:p w14:paraId="3AAE877B" w14:textId="77777777" w:rsidR="00201509" w:rsidRPr="008655D4" w:rsidRDefault="00201509" w:rsidP="00201509">
            <w:pPr>
              <w:jc w:val="left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K žádosti je možné připojit zaručený elektronický podpis.</w:t>
            </w:r>
          </w:p>
        </w:tc>
        <w:tc>
          <w:tcPr>
            <w:tcW w:w="4961" w:type="dxa"/>
          </w:tcPr>
          <w:p w14:paraId="5490407D" w14:textId="77777777" w:rsidR="00201509" w:rsidRPr="008655D4" w:rsidRDefault="00201509" w:rsidP="00201509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umožňuje zkontrolovat platnost elektronického podpisu</w:t>
            </w:r>
          </w:p>
          <w:p w14:paraId="3D06EE33" w14:textId="77777777" w:rsidR="00201509" w:rsidRPr="008655D4" w:rsidRDefault="00201509" w:rsidP="00201509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při validaci Žádosti nemanipuluje se souborem tak, aby došlo k zneplatnění elektronického podpisu</w:t>
            </w:r>
          </w:p>
          <w:p w14:paraId="4DECFEDB" w14:textId="77777777" w:rsidR="00201509" w:rsidRPr="008655D4" w:rsidRDefault="00201509" w:rsidP="00201509">
            <w:pPr>
              <w:jc w:val="left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nepřijme dokument, který obsahuje nevalidní el. podpis.</w:t>
            </w:r>
          </w:p>
        </w:tc>
        <w:tc>
          <w:tcPr>
            <w:tcW w:w="4961" w:type="dxa"/>
          </w:tcPr>
          <w:p w14:paraId="17F9F9B8" w14:textId="77777777" w:rsidR="00201509" w:rsidRPr="008655D4" w:rsidRDefault="00201509" w:rsidP="00201509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Uživatelské testování</w:t>
            </w:r>
          </w:p>
          <w:p w14:paraId="6BEDB95E" w14:textId="77777777" w:rsidR="00201509" w:rsidRPr="008655D4" w:rsidRDefault="00201509" w:rsidP="00201509">
            <w:pPr>
              <w:jc w:val="left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Dokumentace</w:t>
            </w:r>
          </w:p>
        </w:tc>
      </w:tr>
      <w:tr w:rsidR="00201509" w:rsidRPr="008655D4" w14:paraId="3CA74922" w14:textId="77777777" w:rsidTr="00FE5BB4">
        <w:trPr>
          <w:cantSplit/>
        </w:trPr>
        <w:tc>
          <w:tcPr>
            <w:tcW w:w="880" w:type="dxa"/>
            <w:shd w:val="clear" w:color="auto" w:fill="auto"/>
          </w:tcPr>
          <w:p w14:paraId="3FCF691A" w14:textId="77777777" w:rsidR="00201509" w:rsidRPr="008655D4" w:rsidRDefault="00201509" w:rsidP="00201509">
            <w:pPr>
              <w:pStyle w:val="TabNL"/>
              <w:rPr>
                <w:rFonts w:ascii="Arial Narrow" w:hAnsi="Arial Narrow"/>
              </w:rPr>
            </w:pPr>
          </w:p>
        </w:tc>
        <w:tc>
          <w:tcPr>
            <w:tcW w:w="3685" w:type="dxa"/>
            <w:shd w:val="clear" w:color="auto" w:fill="auto"/>
          </w:tcPr>
          <w:p w14:paraId="12FFCEEF" w14:textId="77777777" w:rsidR="00201509" w:rsidRPr="008655D4" w:rsidRDefault="00201509" w:rsidP="00201509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Z žádosti a jejích příloh je možné vytvořit tiskovou sestavu v jakémkoliv stadiu rozpracovanosti</w:t>
            </w:r>
          </w:p>
        </w:tc>
        <w:tc>
          <w:tcPr>
            <w:tcW w:w="4961" w:type="dxa"/>
            <w:shd w:val="clear" w:color="auto" w:fill="auto"/>
          </w:tcPr>
          <w:p w14:paraId="7AB25B0C" w14:textId="77777777" w:rsidR="00201509" w:rsidRPr="008655D4" w:rsidRDefault="00201509" w:rsidP="00201509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Žádost lze tisknout.</w:t>
            </w:r>
          </w:p>
        </w:tc>
        <w:tc>
          <w:tcPr>
            <w:tcW w:w="4961" w:type="dxa"/>
            <w:shd w:val="clear" w:color="auto" w:fill="auto"/>
          </w:tcPr>
          <w:p w14:paraId="275BCC5A" w14:textId="77777777" w:rsidR="00201509" w:rsidRPr="008655D4" w:rsidRDefault="00201509" w:rsidP="00201509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Uživatelské testování</w:t>
            </w:r>
          </w:p>
          <w:p w14:paraId="07BB6F3E" w14:textId="77777777" w:rsidR="00201509" w:rsidRPr="008655D4" w:rsidRDefault="00201509" w:rsidP="00201509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Dokumentace</w:t>
            </w:r>
          </w:p>
        </w:tc>
      </w:tr>
      <w:tr w:rsidR="00201509" w:rsidRPr="008655D4" w14:paraId="6A8274A6" w14:textId="77777777" w:rsidTr="00FE5BB4">
        <w:trPr>
          <w:cantSplit/>
        </w:trPr>
        <w:tc>
          <w:tcPr>
            <w:tcW w:w="880" w:type="dxa"/>
            <w:shd w:val="clear" w:color="auto" w:fill="FFFFFF" w:themeFill="background1"/>
          </w:tcPr>
          <w:p w14:paraId="78AD6C3F" w14:textId="77777777" w:rsidR="00201509" w:rsidRPr="008655D4" w:rsidRDefault="00201509" w:rsidP="00201509">
            <w:pPr>
              <w:pStyle w:val="TabNL"/>
              <w:rPr>
                <w:rFonts w:ascii="Arial Narrow" w:hAnsi="Arial Narrow"/>
              </w:rPr>
            </w:pPr>
          </w:p>
        </w:tc>
        <w:tc>
          <w:tcPr>
            <w:tcW w:w="3685" w:type="dxa"/>
          </w:tcPr>
          <w:p w14:paraId="301EB75B" w14:textId="77777777" w:rsidR="00201509" w:rsidRPr="008655D4" w:rsidRDefault="00201509" w:rsidP="00201509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K žádosti je připojen jednoznačný identifikátor a 2D kód.</w:t>
            </w:r>
          </w:p>
        </w:tc>
        <w:tc>
          <w:tcPr>
            <w:tcW w:w="4961" w:type="dxa"/>
          </w:tcPr>
          <w:p w14:paraId="256CEB50" w14:textId="77777777" w:rsidR="00201509" w:rsidRPr="008655D4" w:rsidRDefault="00201509" w:rsidP="00201509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Kód obsahuje kompletní obsah žádosti</w:t>
            </w:r>
          </w:p>
          <w:p w14:paraId="5E8C19F4" w14:textId="77777777" w:rsidR="00201509" w:rsidRPr="008655D4" w:rsidRDefault="00201509" w:rsidP="00201509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umožňuje načíst elektronickou podobu z papírové verze žádosti a porovnat ji s obsahem systému.</w:t>
            </w:r>
          </w:p>
          <w:p w14:paraId="3FCC80D4" w14:textId="77777777" w:rsidR="00201509" w:rsidRPr="008655D4" w:rsidRDefault="00201509" w:rsidP="00201509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umožňuje na základě identifikátoru přiřadit dokument v listinné podobě (záznam o jeho evidenci a archivaci ze spisové služby) k evidenčnímu záznamu Žádosti.</w:t>
            </w:r>
          </w:p>
        </w:tc>
        <w:tc>
          <w:tcPr>
            <w:tcW w:w="4961" w:type="dxa"/>
          </w:tcPr>
          <w:p w14:paraId="23772108" w14:textId="77777777" w:rsidR="00201509" w:rsidRPr="008655D4" w:rsidRDefault="00201509" w:rsidP="00201509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Uživatelské testování</w:t>
            </w:r>
          </w:p>
          <w:p w14:paraId="2C3AE57B" w14:textId="77777777" w:rsidR="00201509" w:rsidRPr="008655D4" w:rsidRDefault="00201509" w:rsidP="00201509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Dokumentace</w:t>
            </w:r>
          </w:p>
        </w:tc>
      </w:tr>
      <w:tr w:rsidR="00201509" w:rsidRPr="008655D4" w14:paraId="60B66B2D" w14:textId="77777777" w:rsidTr="00FE5BB4">
        <w:trPr>
          <w:cantSplit/>
        </w:trPr>
        <w:tc>
          <w:tcPr>
            <w:tcW w:w="880" w:type="dxa"/>
            <w:shd w:val="clear" w:color="auto" w:fill="FFFFFF" w:themeFill="background1"/>
          </w:tcPr>
          <w:p w14:paraId="29C203C2" w14:textId="77777777" w:rsidR="00201509" w:rsidRPr="008655D4" w:rsidRDefault="00201509" w:rsidP="00201509">
            <w:pPr>
              <w:pStyle w:val="TabNL"/>
              <w:rPr>
                <w:rFonts w:ascii="Arial Narrow" w:hAnsi="Arial Narrow"/>
              </w:rPr>
            </w:pPr>
          </w:p>
        </w:tc>
        <w:tc>
          <w:tcPr>
            <w:tcW w:w="3685" w:type="dxa"/>
          </w:tcPr>
          <w:p w14:paraId="13170232" w14:textId="77777777" w:rsidR="00201509" w:rsidRPr="008655D4" w:rsidRDefault="00201509" w:rsidP="00201509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Existují všechny elektronické Žádosti o dotaci implementované podle stavu Výzev k datu validace vstupů pro příslušnou část analýzy. </w:t>
            </w:r>
          </w:p>
        </w:tc>
        <w:tc>
          <w:tcPr>
            <w:tcW w:w="4961" w:type="dxa"/>
          </w:tcPr>
          <w:p w14:paraId="74BBEE09" w14:textId="15F3FEF6" w:rsidR="00201509" w:rsidRPr="008655D4" w:rsidRDefault="00201509" w:rsidP="00201509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V systému existují elektron</w:t>
            </w:r>
            <w:r w:rsidR="00CC4CE8" w:rsidRPr="008655D4">
              <w:rPr>
                <w:rFonts w:ascii="Arial Narrow" w:hAnsi="Arial Narrow"/>
                <w:sz w:val="18"/>
                <w:szCs w:val="18"/>
              </w:rPr>
              <w:t>ické Žádosti o dotaci definované</w:t>
            </w:r>
            <w:r w:rsidRPr="008655D4">
              <w:rPr>
                <w:rFonts w:ascii="Arial Narrow" w:hAnsi="Arial Narrow"/>
                <w:sz w:val="18"/>
                <w:szCs w:val="18"/>
              </w:rPr>
              <w:t xml:space="preserve"> k domluvenému dni předání zadání jejich konfigurace. </w:t>
            </w:r>
          </w:p>
          <w:p w14:paraId="68A7C01C" w14:textId="77777777" w:rsidR="00201509" w:rsidRPr="008655D4" w:rsidRDefault="00201509" w:rsidP="00201509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Existují šablony elektronické Žádosti definované k domluvenému dni předání jejich konfigurace.</w:t>
            </w:r>
          </w:p>
          <w:p w14:paraId="0681E14B" w14:textId="77777777" w:rsidR="00201509" w:rsidRPr="008655D4" w:rsidRDefault="00201509" w:rsidP="00201509">
            <w:pPr>
              <w:jc w:val="left"/>
              <w:rPr>
                <w:rFonts w:ascii="Arial Narrow" w:hAnsi="Arial Narrow"/>
                <w:sz w:val="18"/>
                <w:szCs w:val="18"/>
                <w:highlight w:val="yellow"/>
              </w:rPr>
            </w:pPr>
          </w:p>
        </w:tc>
        <w:tc>
          <w:tcPr>
            <w:tcW w:w="4961" w:type="dxa"/>
          </w:tcPr>
          <w:p w14:paraId="3FACBC09" w14:textId="77777777" w:rsidR="00201509" w:rsidRPr="008655D4" w:rsidRDefault="00201509" w:rsidP="00201509">
            <w:pPr>
              <w:jc w:val="left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Uživatelské testování</w:t>
            </w:r>
          </w:p>
        </w:tc>
      </w:tr>
      <w:tr w:rsidR="00201509" w:rsidRPr="008655D4" w14:paraId="5AEB68C4" w14:textId="77777777" w:rsidTr="00FE5BB4">
        <w:trPr>
          <w:cantSplit/>
        </w:trPr>
        <w:tc>
          <w:tcPr>
            <w:tcW w:w="880" w:type="dxa"/>
            <w:shd w:val="clear" w:color="auto" w:fill="FFFFFF" w:themeFill="background1"/>
          </w:tcPr>
          <w:p w14:paraId="513A893E" w14:textId="77777777" w:rsidR="00201509" w:rsidRPr="008655D4" w:rsidRDefault="00201509" w:rsidP="00201509">
            <w:pPr>
              <w:pStyle w:val="TabNL"/>
              <w:rPr>
                <w:rFonts w:ascii="Arial Narrow" w:hAnsi="Arial Narrow"/>
              </w:rPr>
            </w:pPr>
          </w:p>
        </w:tc>
        <w:tc>
          <w:tcPr>
            <w:tcW w:w="3685" w:type="dxa"/>
          </w:tcPr>
          <w:p w14:paraId="4DAFFEF1" w14:textId="77777777" w:rsidR="00201509" w:rsidRPr="008655D4" w:rsidRDefault="00201509" w:rsidP="00201509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Elektronická žádost při přijetí komunikuje se spisovou službou SFŽP za účelem přidělení evidenčního čísla.</w:t>
            </w:r>
          </w:p>
        </w:tc>
        <w:tc>
          <w:tcPr>
            <w:tcW w:w="4961" w:type="dxa"/>
          </w:tcPr>
          <w:p w14:paraId="73D44135" w14:textId="77777777" w:rsidR="00201509" w:rsidRPr="008655D4" w:rsidRDefault="00201509" w:rsidP="00201509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Viz požadavek</w:t>
            </w:r>
          </w:p>
        </w:tc>
        <w:tc>
          <w:tcPr>
            <w:tcW w:w="4961" w:type="dxa"/>
          </w:tcPr>
          <w:p w14:paraId="30D69068" w14:textId="77777777" w:rsidR="00201509" w:rsidRPr="008655D4" w:rsidRDefault="00201509" w:rsidP="00201509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Uživatelské testování</w:t>
            </w:r>
          </w:p>
          <w:p w14:paraId="326EACE4" w14:textId="77777777" w:rsidR="00201509" w:rsidRPr="008655D4" w:rsidRDefault="00201509" w:rsidP="00201509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Dokumentace</w:t>
            </w:r>
          </w:p>
        </w:tc>
      </w:tr>
      <w:tr w:rsidR="00201509" w:rsidRPr="008655D4" w14:paraId="235917AD" w14:textId="77777777" w:rsidTr="00FE5BB4">
        <w:trPr>
          <w:cantSplit/>
        </w:trPr>
        <w:tc>
          <w:tcPr>
            <w:tcW w:w="880" w:type="dxa"/>
            <w:shd w:val="clear" w:color="auto" w:fill="FFFFFF" w:themeFill="background1"/>
          </w:tcPr>
          <w:p w14:paraId="141EFB0D" w14:textId="77777777" w:rsidR="00201509" w:rsidRPr="008655D4" w:rsidRDefault="00201509" w:rsidP="00201509">
            <w:pPr>
              <w:pStyle w:val="TabNL"/>
              <w:rPr>
                <w:rFonts w:ascii="Arial Narrow" w:hAnsi="Arial Narrow"/>
              </w:rPr>
            </w:pPr>
          </w:p>
        </w:tc>
        <w:tc>
          <w:tcPr>
            <w:tcW w:w="3685" w:type="dxa"/>
          </w:tcPr>
          <w:p w14:paraId="0391DF05" w14:textId="77777777" w:rsidR="00201509" w:rsidRPr="008655D4" w:rsidRDefault="00201509" w:rsidP="00201509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Žádosti může uživatel přidávat, upravovat, mazat, tisknout a odesílat k předběžnému schválení. </w:t>
            </w:r>
          </w:p>
        </w:tc>
        <w:tc>
          <w:tcPr>
            <w:tcW w:w="4961" w:type="dxa"/>
          </w:tcPr>
          <w:p w14:paraId="0E256643" w14:textId="77777777" w:rsidR="00201509" w:rsidRPr="008655D4" w:rsidRDefault="00201509" w:rsidP="00201509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Existují příslušné služby a workflow.</w:t>
            </w:r>
          </w:p>
        </w:tc>
        <w:tc>
          <w:tcPr>
            <w:tcW w:w="4961" w:type="dxa"/>
          </w:tcPr>
          <w:p w14:paraId="4BD0C898" w14:textId="77777777" w:rsidR="00201509" w:rsidRPr="008655D4" w:rsidRDefault="00201509" w:rsidP="00201509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Uživatelské testování</w:t>
            </w:r>
          </w:p>
          <w:p w14:paraId="23AC4829" w14:textId="77777777" w:rsidR="00201509" w:rsidRPr="008655D4" w:rsidRDefault="00201509" w:rsidP="00201509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Dokumentace</w:t>
            </w:r>
          </w:p>
        </w:tc>
      </w:tr>
      <w:tr w:rsidR="00201509" w:rsidRPr="008655D4" w14:paraId="5B61B1A2" w14:textId="77777777" w:rsidTr="00FE5BB4">
        <w:trPr>
          <w:cantSplit/>
        </w:trPr>
        <w:tc>
          <w:tcPr>
            <w:tcW w:w="880" w:type="dxa"/>
            <w:shd w:val="clear" w:color="auto" w:fill="FFFFFF" w:themeFill="background1"/>
          </w:tcPr>
          <w:p w14:paraId="2BEE05F7" w14:textId="77777777" w:rsidR="00201509" w:rsidRPr="008655D4" w:rsidRDefault="00201509" w:rsidP="00201509">
            <w:pPr>
              <w:pStyle w:val="TabNL"/>
              <w:rPr>
                <w:rFonts w:ascii="Arial Narrow" w:hAnsi="Arial Narrow"/>
              </w:rPr>
            </w:pPr>
          </w:p>
        </w:tc>
        <w:tc>
          <w:tcPr>
            <w:tcW w:w="3685" w:type="dxa"/>
          </w:tcPr>
          <w:p w14:paraId="65679E75" w14:textId="77777777" w:rsidR="00201509" w:rsidRPr="008655D4" w:rsidRDefault="00201509" w:rsidP="00201509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umožní nastavit automatizovaný způsob přidělování Žádostí pracovníkům příjmu Žádostí.</w:t>
            </w:r>
          </w:p>
        </w:tc>
        <w:tc>
          <w:tcPr>
            <w:tcW w:w="4961" w:type="dxa"/>
          </w:tcPr>
          <w:p w14:paraId="5336E484" w14:textId="77777777" w:rsidR="00201509" w:rsidRPr="008655D4" w:rsidRDefault="00201509" w:rsidP="00201509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Viz požadavek</w:t>
            </w:r>
          </w:p>
          <w:p w14:paraId="7BE97903" w14:textId="77777777" w:rsidR="00201509" w:rsidRPr="008655D4" w:rsidRDefault="00201509" w:rsidP="00201509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automaticky přiděluje přidělené Žádosti ke kontrole podle nastaveného způsobu (např. přidělit vše vedoucímu pracovníkovi nebo přidělování podle celkové sumy žádostí u jednotlivých pracovníků – rovnoměrná distribuce práce).</w:t>
            </w:r>
          </w:p>
        </w:tc>
        <w:tc>
          <w:tcPr>
            <w:tcW w:w="4961" w:type="dxa"/>
          </w:tcPr>
          <w:p w14:paraId="46D458DB" w14:textId="77777777" w:rsidR="00201509" w:rsidRPr="008655D4" w:rsidRDefault="00201509" w:rsidP="00201509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201509" w:rsidRPr="008655D4" w14:paraId="72837A8D" w14:textId="77777777" w:rsidTr="00FE5BB4">
        <w:trPr>
          <w:cantSplit/>
        </w:trPr>
        <w:tc>
          <w:tcPr>
            <w:tcW w:w="880" w:type="dxa"/>
            <w:shd w:val="clear" w:color="auto" w:fill="FFFFFF" w:themeFill="background1"/>
          </w:tcPr>
          <w:p w14:paraId="4DE87927" w14:textId="77777777" w:rsidR="00201509" w:rsidRPr="008655D4" w:rsidRDefault="00201509" w:rsidP="00201509">
            <w:pPr>
              <w:pStyle w:val="TabNL"/>
              <w:rPr>
                <w:rFonts w:ascii="Arial Narrow" w:hAnsi="Arial Narrow"/>
              </w:rPr>
            </w:pPr>
          </w:p>
        </w:tc>
        <w:tc>
          <w:tcPr>
            <w:tcW w:w="3685" w:type="dxa"/>
          </w:tcPr>
          <w:p w14:paraId="6A7CBD2F" w14:textId="77777777" w:rsidR="00201509" w:rsidRPr="008655D4" w:rsidRDefault="00201509" w:rsidP="00201509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Žádost bude obsahovat historii změn mezi jednotlivými pokusy o předběžné schválení.</w:t>
            </w:r>
          </w:p>
        </w:tc>
        <w:tc>
          <w:tcPr>
            <w:tcW w:w="4961" w:type="dxa"/>
          </w:tcPr>
          <w:p w14:paraId="4E72A31E" w14:textId="77777777" w:rsidR="00201509" w:rsidRPr="008655D4" w:rsidRDefault="00201509" w:rsidP="00201509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Existuje Přehledné uživatelské rozhraní pro sledování historie ve vazbě na objekt, ve vazbě na uživatele a procesy.</w:t>
            </w:r>
          </w:p>
        </w:tc>
        <w:tc>
          <w:tcPr>
            <w:tcW w:w="4961" w:type="dxa"/>
          </w:tcPr>
          <w:p w14:paraId="1EE89715" w14:textId="77777777" w:rsidR="00201509" w:rsidRPr="008655D4" w:rsidRDefault="00201509" w:rsidP="00201509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Uživatelské testování</w:t>
            </w:r>
          </w:p>
          <w:p w14:paraId="5BF8CAA8" w14:textId="77777777" w:rsidR="00201509" w:rsidRPr="008655D4" w:rsidRDefault="00201509" w:rsidP="00201509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Dokumentace</w:t>
            </w:r>
          </w:p>
        </w:tc>
      </w:tr>
      <w:tr w:rsidR="00201509" w:rsidRPr="008655D4" w14:paraId="0D781DC8" w14:textId="77777777" w:rsidTr="00FE5BB4">
        <w:trPr>
          <w:cantSplit/>
        </w:trPr>
        <w:tc>
          <w:tcPr>
            <w:tcW w:w="880" w:type="dxa"/>
            <w:shd w:val="clear" w:color="auto" w:fill="FFFFFF" w:themeFill="background1"/>
          </w:tcPr>
          <w:p w14:paraId="3901662A" w14:textId="77777777" w:rsidR="00201509" w:rsidRPr="008655D4" w:rsidRDefault="00201509" w:rsidP="00201509">
            <w:pPr>
              <w:pStyle w:val="TabNL"/>
              <w:rPr>
                <w:rFonts w:ascii="Arial Narrow" w:hAnsi="Arial Narrow"/>
              </w:rPr>
            </w:pPr>
          </w:p>
        </w:tc>
        <w:tc>
          <w:tcPr>
            <w:tcW w:w="3685" w:type="dxa"/>
          </w:tcPr>
          <w:p w14:paraId="05B92550" w14:textId="77777777" w:rsidR="00201509" w:rsidRPr="008655D4" w:rsidRDefault="00201509" w:rsidP="00201509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Elektronické formuláře žádostí o dotaci jsou k dispozici v Přehledném uživatelském prostředí.</w:t>
            </w:r>
          </w:p>
        </w:tc>
        <w:tc>
          <w:tcPr>
            <w:tcW w:w="4961" w:type="dxa"/>
          </w:tcPr>
          <w:p w14:paraId="2AD92F8D" w14:textId="77777777" w:rsidR="00201509" w:rsidRPr="008655D4" w:rsidRDefault="00201509" w:rsidP="00201509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Uživatelské prostředí je ergonomické – intuitivní a Přehledné.</w:t>
            </w:r>
          </w:p>
        </w:tc>
        <w:tc>
          <w:tcPr>
            <w:tcW w:w="4961" w:type="dxa"/>
          </w:tcPr>
          <w:p w14:paraId="6902049E" w14:textId="77777777" w:rsidR="00201509" w:rsidRPr="008655D4" w:rsidRDefault="00201509" w:rsidP="00201509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Testování</w:t>
            </w:r>
          </w:p>
        </w:tc>
      </w:tr>
      <w:tr w:rsidR="00201509" w:rsidRPr="008655D4" w14:paraId="0A0A01F7" w14:textId="77777777" w:rsidTr="00FE5BB4">
        <w:trPr>
          <w:cantSplit/>
        </w:trPr>
        <w:tc>
          <w:tcPr>
            <w:tcW w:w="880" w:type="dxa"/>
            <w:shd w:val="clear" w:color="auto" w:fill="FFFFFF" w:themeFill="background1"/>
          </w:tcPr>
          <w:p w14:paraId="541B4936" w14:textId="77777777" w:rsidR="00201509" w:rsidRPr="008655D4" w:rsidRDefault="00201509" w:rsidP="00201509">
            <w:pPr>
              <w:pStyle w:val="TabNL"/>
              <w:rPr>
                <w:rFonts w:ascii="Arial Narrow" w:hAnsi="Arial Narrow"/>
              </w:rPr>
            </w:pPr>
          </w:p>
        </w:tc>
        <w:tc>
          <w:tcPr>
            <w:tcW w:w="3685" w:type="dxa"/>
          </w:tcPr>
          <w:p w14:paraId="35D4885D" w14:textId="77777777" w:rsidR="00201509" w:rsidRPr="008655D4" w:rsidRDefault="00201509" w:rsidP="00201509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K elektronickým formulářům žádostí je řízený přístup.</w:t>
            </w:r>
          </w:p>
        </w:tc>
        <w:tc>
          <w:tcPr>
            <w:tcW w:w="4961" w:type="dxa"/>
          </w:tcPr>
          <w:p w14:paraId="35803945" w14:textId="77777777" w:rsidR="00201509" w:rsidRPr="008655D4" w:rsidRDefault="00201509" w:rsidP="00201509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Elektronické formuláře Žádostí o dotaci jsou přístupné přes Internet na základě ověření uživatele.</w:t>
            </w:r>
          </w:p>
          <w:p w14:paraId="1321CB9C" w14:textId="77777777" w:rsidR="00201509" w:rsidRPr="008655D4" w:rsidRDefault="00201509" w:rsidP="00201509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Žadatel získá po registraci v systému a ověření (e-mailem, SMS) uživatelský účet.</w:t>
            </w:r>
          </w:p>
        </w:tc>
        <w:tc>
          <w:tcPr>
            <w:tcW w:w="4961" w:type="dxa"/>
          </w:tcPr>
          <w:p w14:paraId="128CD459" w14:textId="77777777" w:rsidR="00201509" w:rsidRPr="008655D4" w:rsidRDefault="00201509" w:rsidP="00201509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Testování</w:t>
            </w:r>
          </w:p>
          <w:p w14:paraId="3FBB2868" w14:textId="77777777" w:rsidR="00201509" w:rsidRPr="008655D4" w:rsidRDefault="00201509" w:rsidP="00201509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Dokumentace</w:t>
            </w:r>
          </w:p>
        </w:tc>
      </w:tr>
      <w:tr w:rsidR="00201509" w:rsidRPr="008655D4" w14:paraId="209887AC" w14:textId="77777777" w:rsidTr="00FE5BB4">
        <w:trPr>
          <w:cantSplit/>
        </w:trPr>
        <w:tc>
          <w:tcPr>
            <w:tcW w:w="880" w:type="dxa"/>
            <w:shd w:val="clear" w:color="auto" w:fill="FFFFFF" w:themeFill="background1"/>
          </w:tcPr>
          <w:p w14:paraId="3CFA0E96" w14:textId="77777777" w:rsidR="00201509" w:rsidRPr="008655D4" w:rsidRDefault="00201509" w:rsidP="00201509">
            <w:pPr>
              <w:pStyle w:val="TabNL"/>
              <w:rPr>
                <w:rFonts w:ascii="Arial Narrow" w:hAnsi="Arial Narrow"/>
              </w:rPr>
            </w:pPr>
          </w:p>
        </w:tc>
        <w:tc>
          <w:tcPr>
            <w:tcW w:w="3685" w:type="dxa"/>
          </w:tcPr>
          <w:p w14:paraId="600E70A0" w14:textId="77777777" w:rsidR="00201509" w:rsidRPr="008655D4" w:rsidRDefault="00201509" w:rsidP="00201509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Uživatel může podat více Žádostí na různé projekty k jedné otevřené Výzvě i k více otevřeným Výzvám.</w:t>
            </w:r>
          </w:p>
        </w:tc>
        <w:tc>
          <w:tcPr>
            <w:tcW w:w="4961" w:type="dxa"/>
          </w:tcPr>
          <w:p w14:paraId="250385B0" w14:textId="77777777" w:rsidR="00201509" w:rsidRPr="008655D4" w:rsidRDefault="00201509" w:rsidP="00201509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Zpracování a příjem žádostí je omezen uvedeným způsobem</w:t>
            </w:r>
          </w:p>
          <w:p w14:paraId="132C896E" w14:textId="77777777" w:rsidR="00201509" w:rsidRPr="008655D4" w:rsidRDefault="00201509" w:rsidP="00201509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Systém kontroluje a upozorňuje na fakt, že subjekt vystupuje ve více projektových žádostech, které se aktuálně posuzují. </w:t>
            </w:r>
          </w:p>
          <w:p w14:paraId="2EA1084B" w14:textId="77777777" w:rsidR="00201509" w:rsidRPr="008655D4" w:rsidRDefault="00201509" w:rsidP="00201509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obsahuje report nad subjektem, který zobrazí všechny aktuální i historické informace o subjektu (žádosti, běžící projekty, historické uzavřené projekty, Žádosti s RZ apod.)</w:t>
            </w:r>
          </w:p>
        </w:tc>
        <w:tc>
          <w:tcPr>
            <w:tcW w:w="4961" w:type="dxa"/>
          </w:tcPr>
          <w:p w14:paraId="72C7FC16" w14:textId="77777777" w:rsidR="00201509" w:rsidRPr="008655D4" w:rsidRDefault="00201509" w:rsidP="00201509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Testování</w:t>
            </w:r>
          </w:p>
          <w:p w14:paraId="7D1EC5D5" w14:textId="77777777" w:rsidR="00201509" w:rsidRPr="008655D4" w:rsidRDefault="00201509" w:rsidP="00201509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Dokumentace</w:t>
            </w:r>
          </w:p>
        </w:tc>
      </w:tr>
      <w:tr w:rsidR="00201509" w:rsidRPr="008655D4" w14:paraId="25BE9C90" w14:textId="77777777" w:rsidTr="00FE5BB4">
        <w:trPr>
          <w:cantSplit/>
        </w:trPr>
        <w:tc>
          <w:tcPr>
            <w:tcW w:w="880" w:type="dxa"/>
            <w:shd w:val="clear" w:color="auto" w:fill="FFFFFF" w:themeFill="background1"/>
          </w:tcPr>
          <w:p w14:paraId="16999EBD" w14:textId="77777777" w:rsidR="00201509" w:rsidRPr="008655D4" w:rsidRDefault="00201509" w:rsidP="00201509">
            <w:pPr>
              <w:pStyle w:val="TabNL"/>
              <w:rPr>
                <w:rFonts w:ascii="Arial Narrow" w:hAnsi="Arial Narrow"/>
              </w:rPr>
            </w:pPr>
          </w:p>
        </w:tc>
        <w:tc>
          <w:tcPr>
            <w:tcW w:w="3685" w:type="dxa"/>
          </w:tcPr>
          <w:p w14:paraId="1E6B768E" w14:textId="77777777" w:rsidR="00201509" w:rsidRPr="008655D4" w:rsidRDefault="00201509" w:rsidP="00201509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Elektronickou žádost lze uložit v rozpracované podobě v jakémkoliv kroku.</w:t>
            </w:r>
          </w:p>
        </w:tc>
        <w:tc>
          <w:tcPr>
            <w:tcW w:w="4961" w:type="dxa"/>
          </w:tcPr>
          <w:p w14:paraId="1BAFDA6A" w14:textId="77777777" w:rsidR="00201509" w:rsidRPr="008655D4" w:rsidRDefault="00201509" w:rsidP="00201509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Po opětovném přihlášení do systému s časovým odstupem vymezeným platností Výzvy lze pokračovat v editaci rozpracované žádosti.</w:t>
            </w:r>
          </w:p>
        </w:tc>
        <w:tc>
          <w:tcPr>
            <w:tcW w:w="4961" w:type="dxa"/>
          </w:tcPr>
          <w:p w14:paraId="445ACA28" w14:textId="77777777" w:rsidR="00201509" w:rsidRPr="008655D4" w:rsidRDefault="00201509" w:rsidP="00201509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Testování</w:t>
            </w:r>
          </w:p>
          <w:p w14:paraId="6A0A3C77" w14:textId="77777777" w:rsidR="00201509" w:rsidRPr="008655D4" w:rsidRDefault="00201509" w:rsidP="00201509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Dokumentace</w:t>
            </w:r>
          </w:p>
        </w:tc>
      </w:tr>
      <w:tr w:rsidR="00201509" w:rsidRPr="008655D4" w14:paraId="1276984B" w14:textId="77777777" w:rsidTr="00FE5BB4">
        <w:trPr>
          <w:cantSplit/>
        </w:trPr>
        <w:tc>
          <w:tcPr>
            <w:tcW w:w="880" w:type="dxa"/>
            <w:shd w:val="clear" w:color="auto" w:fill="FFFFFF" w:themeFill="background1"/>
          </w:tcPr>
          <w:p w14:paraId="1C891968" w14:textId="77777777" w:rsidR="00201509" w:rsidRPr="008655D4" w:rsidRDefault="00201509" w:rsidP="00201509">
            <w:pPr>
              <w:pStyle w:val="TabNL"/>
              <w:rPr>
                <w:rFonts w:ascii="Arial Narrow" w:hAnsi="Arial Narrow"/>
              </w:rPr>
            </w:pPr>
          </w:p>
        </w:tc>
        <w:tc>
          <w:tcPr>
            <w:tcW w:w="3685" w:type="dxa"/>
          </w:tcPr>
          <w:p w14:paraId="52A05D22" w14:textId="77777777" w:rsidR="00201509" w:rsidRPr="008655D4" w:rsidRDefault="00201509" w:rsidP="00201509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Po podání žádosti proběhne validace subjektů prostřednictvím IS ZR </w:t>
            </w:r>
          </w:p>
        </w:tc>
        <w:tc>
          <w:tcPr>
            <w:tcW w:w="4961" w:type="dxa"/>
          </w:tcPr>
          <w:p w14:paraId="6D21BD96" w14:textId="77777777" w:rsidR="00201509" w:rsidRPr="008655D4" w:rsidRDefault="00201509" w:rsidP="00201509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Stažení referenčních údajů</w:t>
            </w:r>
          </w:p>
          <w:p w14:paraId="42731456" w14:textId="77777777" w:rsidR="00201509" w:rsidRPr="008655D4" w:rsidRDefault="00201509" w:rsidP="00201509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V případě, že subjekt Žadatele není ztotožněn, Žádost je zamítnuta.</w:t>
            </w:r>
          </w:p>
        </w:tc>
        <w:tc>
          <w:tcPr>
            <w:tcW w:w="4961" w:type="dxa"/>
          </w:tcPr>
          <w:p w14:paraId="53DFEFFF" w14:textId="77777777" w:rsidR="00201509" w:rsidRPr="008655D4" w:rsidRDefault="00201509" w:rsidP="00201509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Testování</w:t>
            </w:r>
          </w:p>
          <w:p w14:paraId="5106F1C9" w14:textId="77777777" w:rsidR="00201509" w:rsidRPr="008655D4" w:rsidRDefault="00201509" w:rsidP="00201509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Dokumentace</w:t>
            </w:r>
          </w:p>
        </w:tc>
      </w:tr>
      <w:tr w:rsidR="00201509" w:rsidRPr="008655D4" w14:paraId="43F25482" w14:textId="77777777" w:rsidTr="00FE5BB4">
        <w:trPr>
          <w:cantSplit/>
        </w:trPr>
        <w:tc>
          <w:tcPr>
            <w:tcW w:w="880" w:type="dxa"/>
            <w:shd w:val="clear" w:color="auto" w:fill="FFFFFF" w:themeFill="background1"/>
          </w:tcPr>
          <w:p w14:paraId="6ABD3AC7" w14:textId="77777777" w:rsidR="00201509" w:rsidRPr="008655D4" w:rsidRDefault="00201509" w:rsidP="00201509">
            <w:pPr>
              <w:pStyle w:val="TabNL"/>
              <w:rPr>
                <w:rFonts w:ascii="Arial Narrow" w:hAnsi="Arial Narrow"/>
              </w:rPr>
            </w:pPr>
          </w:p>
        </w:tc>
        <w:tc>
          <w:tcPr>
            <w:tcW w:w="3685" w:type="dxa"/>
          </w:tcPr>
          <w:p w14:paraId="7884D3B5" w14:textId="77777777" w:rsidR="00201509" w:rsidRPr="008655D4" w:rsidRDefault="00201509" w:rsidP="00201509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Nevalidní Žádost nelze podat</w:t>
            </w:r>
          </w:p>
        </w:tc>
        <w:tc>
          <w:tcPr>
            <w:tcW w:w="4961" w:type="dxa"/>
          </w:tcPr>
          <w:p w14:paraId="1ABACAC8" w14:textId="77777777" w:rsidR="00201509" w:rsidRPr="008655D4" w:rsidRDefault="00201509" w:rsidP="00201509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V případě nevalidního obsahu nelze Žádost odeslat.</w:t>
            </w:r>
          </w:p>
        </w:tc>
        <w:tc>
          <w:tcPr>
            <w:tcW w:w="4961" w:type="dxa"/>
          </w:tcPr>
          <w:p w14:paraId="0B02103C" w14:textId="77777777" w:rsidR="00201509" w:rsidRPr="008655D4" w:rsidRDefault="00201509" w:rsidP="00201509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Testování</w:t>
            </w:r>
          </w:p>
          <w:p w14:paraId="69357C66" w14:textId="77777777" w:rsidR="00201509" w:rsidRPr="008655D4" w:rsidRDefault="00201509" w:rsidP="00201509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Dokumentace</w:t>
            </w:r>
          </w:p>
        </w:tc>
      </w:tr>
      <w:tr w:rsidR="00201509" w:rsidRPr="008655D4" w14:paraId="483D7A25" w14:textId="77777777" w:rsidTr="00FE5BB4">
        <w:trPr>
          <w:cantSplit/>
        </w:trPr>
        <w:tc>
          <w:tcPr>
            <w:tcW w:w="880" w:type="dxa"/>
            <w:shd w:val="clear" w:color="auto" w:fill="FFFFFF" w:themeFill="background1"/>
          </w:tcPr>
          <w:p w14:paraId="42A0D7F1" w14:textId="77777777" w:rsidR="00201509" w:rsidRPr="008655D4" w:rsidRDefault="00201509" w:rsidP="00201509">
            <w:pPr>
              <w:pStyle w:val="TabNL"/>
              <w:rPr>
                <w:rFonts w:ascii="Arial Narrow" w:hAnsi="Arial Narrow"/>
              </w:rPr>
            </w:pPr>
          </w:p>
        </w:tc>
        <w:tc>
          <w:tcPr>
            <w:tcW w:w="3685" w:type="dxa"/>
          </w:tcPr>
          <w:p w14:paraId="2F8914CA" w14:textId="72BFF838" w:rsidR="00201509" w:rsidRPr="008655D4" w:rsidRDefault="00201509" w:rsidP="00201509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Při podání žádosti proběhne její validace – pokud systém identifikuje validační ch</w:t>
            </w:r>
            <w:r w:rsidR="00C64020" w:rsidRPr="008655D4">
              <w:rPr>
                <w:rFonts w:ascii="Arial Narrow" w:hAnsi="Arial Narrow"/>
                <w:sz w:val="18"/>
                <w:szCs w:val="18"/>
              </w:rPr>
              <w:t>ybu, žádost automaticky zamítne</w:t>
            </w:r>
            <w:r w:rsidRPr="008655D4">
              <w:rPr>
                <w:rFonts w:ascii="Arial Narrow" w:hAnsi="Arial Narrow"/>
                <w:sz w:val="18"/>
                <w:szCs w:val="18"/>
              </w:rPr>
              <w:t xml:space="preserve"> nebo vrátí k doplnění</w:t>
            </w:r>
          </w:p>
        </w:tc>
        <w:tc>
          <w:tcPr>
            <w:tcW w:w="4961" w:type="dxa"/>
          </w:tcPr>
          <w:p w14:paraId="38EF53DD" w14:textId="77777777" w:rsidR="00201509" w:rsidRPr="008655D4" w:rsidRDefault="00201509" w:rsidP="00201509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Nelze realizovat podání Žádosti přímo z formuláře, pokud obsahuje validační chyby.</w:t>
            </w:r>
          </w:p>
        </w:tc>
        <w:tc>
          <w:tcPr>
            <w:tcW w:w="4961" w:type="dxa"/>
          </w:tcPr>
          <w:p w14:paraId="50710DE4" w14:textId="77777777" w:rsidR="00201509" w:rsidRPr="008655D4" w:rsidRDefault="00201509" w:rsidP="00201509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Uživatelské testování</w:t>
            </w:r>
          </w:p>
          <w:p w14:paraId="1C2EBE0B" w14:textId="77777777" w:rsidR="00201509" w:rsidRPr="008655D4" w:rsidRDefault="00201509" w:rsidP="00201509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Dokumentace</w:t>
            </w:r>
          </w:p>
        </w:tc>
      </w:tr>
      <w:tr w:rsidR="00201509" w:rsidRPr="008655D4" w14:paraId="71154379" w14:textId="77777777" w:rsidTr="00FE5BB4">
        <w:trPr>
          <w:cantSplit/>
        </w:trPr>
        <w:tc>
          <w:tcPr>
            <w:tcW w:w="880" w:type="dxa"/>
            <w:shd w:val="clear" w:color="auto" w:fill="FFFFFF" w:themeFill="background1"/>
          </w:tcPr>
          <w:p w14:paraId="7983C896" w14:textId="77777777" w:rsidR="00201509" w:rsidRPr="008655D4" w:rsidRDefault="00201509" w:rsidP="00201509">
            <w:pPr>
              <w:pStyle w:val="TabNL"/>
              <w:rPr>
                <w:rFonts w:ascii="Arial Narrow" w:hAnsi="Arial Narrow"/>
              </w:rPr>
            </w:pPr>
          </w:p>
        </w:tc>
        <w:tc>
          <w:tcPr>
            <w:tcW w:w="3685" w:type="dxa"/>
          </w:tcPr>
          <w:p w14:paraId="4FB318F4" w14:textId="77777777" w:rsidR="00201509" w:rsidRPr="008655D4" w:rsidRDefault="00201509" w:rsidP="00201509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Existuje uživatelské prostředí – Přehled Žádostí</w:t>
            </w:r>
          </w:p>
        </w:tc>
        <w:tc>
          <w:tcPr>
            <w:tcW w:w="4961" w:type="dxa"/>
          </w:tcPr>
          <w:p w14:paraId="24D1293A" w14:textId="77777777" w:rsidR="00201509" w:rsidRPr="008655D4" w:rsidRDefault="00201509" w:rsidP="00201509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Existuje tabulka – Přehled, který umožňuje: </w:t>
            </w:r>
          </w:p>
          <w:p w14:paraId="07274EB8" w14:textId="77777777" w:rsidR="00201509" w:rsidRPr="008655D4" w:rsidRDefault="00201509" w:rsidP="00201509">
            <w:pPr>
              <w:pStyle w:val="Odstavecseseznamem"/>
              <w:numPr>
                <w:ilvl w:val="0"/>
                <w:numId w:val="12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zobrazit žádosti v jednotlivých řádcích </w:t>
            </w:r>
          </w:p>
          <w:p w14:paraId="0A03A89D" w14:textId="77777777" w:rsidR="00201509" w:rsidRPr="008655D4" w:rsidRDefault="00201509" w:rsidP="00201509">
            <w:pPr>
              <w:pStyle w:val="Odstavecseseznamem"/>
              <w:numPr>
                <w:ilvl w:val="0"/>
                <w:numId w:val="12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tisknout</w:t>
            </w:r>
          </w:p>
          <w:p w14:paraId="49683240" w14:textId="77777777" w:rsidR="00201509" w:rsidRPr="008655D4" w:rsidRDefault="00201509" w:rsidP="00201509">
            <w:pPr>
              <w:pStyle w:val="Odstavecseseznamem"/>
              <w:numPr>
                <w:ilvl w:val="0"/>
                <w:numId w:val="12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ve sloupcích tabulky zobrazit Atributy žádosti</w:t>
            </w:r>
          </w:p>
          <w:p w14:paraId="3D5CA953" w14:textId="77777777" w:rsidR="00201509" w:rsidRPr="008655D4" w:rsidRDefault="00201509" w:rsidP="00201509">
            <w:pPr>
              <w:pStyle w:val="Odstavecseseznamem"/>
              <w:numPr>
                <w:ilvl w:val="0"/>
                <w:numId w:val="12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ve sloupcích tabulky zobrazit obsah polí Žádosti</w:t>
            </w:r>
          </w:p>
          <w:p w14:paraId="26D8BA75" w14:textId="77777777" w:rsidR="00201509" w:rsidRPr="008655D4" w:rsidRDefault="00201509" w:rsidP="00201509">
            <w:pPr>
              <w:pStyle w:val="Odstavecseseznamem"/>
              <w:numPr>
                <w:ilvl w:val="0"/>
                <w:numId w:val="12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filtrovat</w:t>
            </w:r>
          </w:p>
          <w:p w14:paraId="6375E428" w14:textId="77777777" w:rsidR="00201509" w:rsidRPr="008655D4" w:rsidRDefault="00201509" w:rsidP="00201509">
            <w:pPr>
              <w:pStyle w:val="Odstavecseseznamem"/>
              <w:numPr>
                <w:ilvl w:val="0"/>
                <w:numId w:val="12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řadit</w:t>
            </w:r>
          </w:p>
          <w:p w14:paraId="3CBEC193" w14:textId="77777777" w:rsidR="00201509" w:rsidRPr="008655D4" w:rsidRDefault="00201509" w:rsidP="00201509">
            <w:pPr>
              <w:pStyle w:val="Odstavecseseznamem"/>
              <w:numPr>
                <w:ilvl w:val="0"/>
                <w:numId w:val="12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vyhledávat</w:t>
            </w:r>
          </w:p>
          <w:p w14:paraId="7D150595" w14:textId="77777777" w:rsidR="00201509" w:rsidRPr="008655D4" w:rsidRDefault="00201509" w:rsidP="00201509">
            <w:pPr>
              <w:pStyle w:val="Odstavecseseznamem"/>
              <w:numPr>
                <w:ilvl w:val="0"/>
                <w:numId w:val="12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exportovat zobrazenou tabulku do formátu tabulkového editoru (xls, xlsx, pdf,)</w:t>
            </w:r>
          </w:p>
          <w:p w14:paraId="2A841586" w14:textId="77777777" w:rsidR="00201509" w:rsidRPr="008655D4" w:rsidRDefault="00201509" w:rsidP="00201509">
            <w:pPr>
              <w:pStyle w:val="Odstavecseseznamem"/>
              <w:numPr>
                <w:ilvl w:val="0"/>
                <w:numId w:val="12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vazba na konkrétní roli/oprávnění uživatele – interní / externí uživatel atp.</w:t>
            </w:r>
          </w:p>
        </w:tc>
        <w:tc>
          <w:tcPr>
            <w:tcW w:w="4961" w:type="dxa"/>
          </w:tcPr>
          <w:p w14:paraId="283A7AD7" w14:textId="77777777" w:rsidR="00201509" w:rsidRPr="008655D4" w:rsidRDefault="00201509" w:rsidP="00201509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Uživatelské testování</w:t>
            </w:r>
          </w:p>
          <w:p w14:paraId="668756AE" w14:textId="77777777" w:rsidR="00201509" w:rsidRPr="008655D4" w:rsidRDefault="00201509" w:rsidP="00201509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Dokumentace</w:t>
            </w:r>
          </w:p>
        </w:tc>
      </w:tr>
      <w:tr w:rsidR="00201509" w:rsidRPr="008655D4" w14:paraId="00896299" w14:textId="77777777" w:rsidTr="00FE5BB4">
        <w:trPr>
          <w:cantSplit/>
        </w:trPr>
        <w:tc>
          <w:tcPr>
            <w:tcW w:w="880" w:type="dxa"/>
            <w:shd w:val="clear" w:color="auto" w:fill="FFFFFF" w:themeFill="background1"/>
          </w:tcPr>
          <w:p w14:paraId="57CA793C" w14:textId="77777777" w:rsidR="00201509" w:rsidRPr="008655D4" w:rsidRDefault="00201509" w:rsidP="00201509">
            <w:pPr>
              <w:pStyle w:val="TabNL"/>
              <w:rPr>
                <w:rFonts w:ascii="Arial Narrow" w:hAnsi="Arial Narrow"/>
              </w:rPr>
            </w:pPr>
          </w:p>
        </w:tc>
        <w:tc>
          <w:tcPr>
            <w:tcW w:w="3685" w:type="dxa"/>
          </w:tcPr>
          <w:p w14:paraId="0D99CB71" w14:textId="77777777" w:rsidR="00201509" w:rsidRPr="008655D4" w:rsidRDefault="00201509" w:rsidP="00201509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Existuje uživatelské prostředí pro sledování historie změn Žádostí</w:t>
            </w:r>
          </w:p>
        </w:tc>
        <w:tc>
          <w:tcPr>
            <w:tcW w:w="4961" w:type="dxa"/>
          </w:tcPr>
          <w:p w14:paraId="601E5CF4" w14:textId="77777777" w:rsidR="00201509" w:rsidRPr="008655D4" w:rsidRDefault="00201509" w:rsidP="00201509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Existuje tabulka – Přehled, který umožňuje: </w:t>
            </w:r>
          </w:p>
          <w:p w14:paraId="07E0F19C" w14:textId="77777777" w:rsidR="00201509" w:rsidRPr="008655D4" w:rsidRDefault="00201509" w:rsidP="00201509">
            <w:pPr>
              <w:pStyle w:val="Odstavecseseznamem"/>
              <w:numPr>
                <w:ilvl w:val="0"/>
                <w:numId w:val="12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zobrazit verze žádosti v jednotlivých řádcích </w:t>
            </w:r>
          </w:p>
          <w:p w14:paraId="5BA18F8A" w14:textId="77777777" w:rsidR="00201509" w:rsidRPr="008655D4" w:rsidRDefault="00201509" w:rsidP="00201509">
            <w:pPr>
              <w:pStyle w:val="Odstavecseseznamem"/>
              <w:numPr>
                <w:ilvl w:val="0"/>
                <w:numId w:val="12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ve sloupcích tabulky zobrazit Atributy verze žádosti (tj. informace, které verzi identifikují – datumy, autoři apod.)</w:t>
            </w:r>
          </w:p>
          <w:p w14:paraId="600C7EDE" w14:textId="77777777" w:rsidR="00201509" w:rsidRPr="008655D4" w:rsidRDefault="00201509" w:rsidP="00201509">
            <w:pPr>
              <w:pStyle w:val="Odstavecseseznamem"/>
              <w:numPr>
                <w:ilvl w:val="0"/>
                <w:numId w:val="12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ve sloupcích tabulky zobrazit obsah polí Žádosti</w:t>
            </w:r>
          </w:p>
          <w:p w14:paraId="5A6BED67" w14:textId="77777777" w:rsidR="00201509" w:rsidRPr="008655D4" w:rsidRDefault="00201509" w:rsidP="00201509">
            <w:pPr>
              <w:pStyle w:val="Odstavecseseznamem"/>
              <w:numPr>
                <w:ilvl w:val="0"/>
                <w:numId w:val="12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filtrovat</w:t>
            </w:r>
          </w:p>
          <w:p w14:paraId="797F71B0" w14:textId="77777777" w:rsidR="00201509" w:rsidRPr="008655D4" w:rsidRDefault="00201509" w:rsidP="00201509">
            <w:pPr>
              <w:pStyle w:val="Odstavecseseznamem"/>
              <w:numPr>
                <w:ilvl w:val="0"/>
                <w:numId w:val="12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řadit</w:t>
            </w:r>
          </w:p>
          <w:p w14:paraId="29397502" w14:textId="77777777" w:rsidR="00201509" w:rsidRPr="008655D4" w:rsidRDefault="00201509" w:rsidP="00201509">
            <w:pPr>
              <w:pStyle w:val="Odstavecseseznamem"/>
              <w:numPr>
                <w:ilvl w:val="0"/>
                <w:numId w:val="12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vyhledávat</w:t>
            </w:r>
          </w:p>
        </w:tc>
        <w:tc>
          <w:tcPr>
            <w:tcW w:w="4961" w:type="dxa"/>
          </w:tcPr>
          <w:p w14:paraId="1C4AA22C" w14:textId="77777777" w:rsidR="00201509" w:rsidRPr="008655D4" w:rsidRDefault="00201509" w:rsidP="00201509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Uživatelské testování</w:t>
            </w:r>
          </w:p>
          <w:p w14:paraId="763C40A8" w14:textId="77777777" w:rsidR="00201509" w:rsidRPr="008655D4" w:rsidRDefault="00201509" w:rsidP="00201509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Dokumentace</w:t>
            </w:r>
          </w:p>
        </w:tc>
      </w:tr>
      <w:tr w:rsidR="00201509" w:rsidRPr="008655D4" w14:paraId="0A31C83F" w14:textId="77777777" w:rsidTr="00FE5BB4">
        <w:trPr>
          <w:cantSplit/>
        </w:trPr>
        <w:tc>
          <w:tcPr>
            <w:tcW w:w="880" w:type="dxa"/>
            <w:shd w:val="clear" w:color="auto" w:fill="FFFFFF" w:themeFill="background1"/>
          </w:tcPr>
          <w:p w14:paraId="31983AE9" w14:textId="77777777" w:rsidR="00201509" w:rsidRPr="008655D4" w:rsidRDefault="00201509" w:rsidP="00201509">
            <w:pPr>
              <w:pStyle w:val="TabNL"/>
              <w:rPr>
                <w:rFonts w:ascii="Arial Narrow" w:hAnsi="Arial Narrow"/>
              </w:rPr>
            </w:pPr>
          </w:p>
        </w:tc>
        <w:tc>
          <w:tcPr>
            <w:tcW w:w="3685" w:type="dxa"/>
          </w:tcPr>
          <w:p w14:paraId="3818C062" w14:textId="77777777" w:rsidR="00201509" w:rsidRPr="008655D4" w:rsidRDefault="00201509" w:rsidP="00201509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spolupracuje se spisovou službou SFŽP.</w:t>
            </w:r>
          </w:p>
          <w:p w14:paraId="28993660" w14:textId="77777777" w:rsidR="00201509" w:rsidRPr="008655D4" w:rsidRDefault="00201509" w:rsidP="00201509">
            <w:pPr>
              <w:jc w:val="left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V souladu se zákonem 499/2004 Sb., o archivnictví a spisové službě v platném znění, souvisejících zákonů, prováděcích vyhlášek a Národního standardu pro elektronické systémy spisové služby, musí být agenda žádostí evidována ve spisové službě. </w:t>
            </w:r>
          </w:p>
        </w:tc>
        <w:tc>
          <w:tcPr>
            <w:tcW w:w="4961" w:type="dxa"/>
          </w:tcPr>
          <w:p w14:paraId="18C7B6AD" w14:textId="77777777" w:rsidR="00201509" w:rsidRPr="008655D4" w:rsidRDefault="00201509" w:rsidP="00201509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Existuje procesní analýza komunikace mezi systémem a spisovou službou SFŽP.</w:t>
            </w:r>
          </w:p>
          <w:p w14:paraId="40B7CE5C" w14:textId="77777777" w:rsidR="00201509" w:rsidRPr="008655D4" w:rsidRDefault="00201509" w:rsidP="00201509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Probíhá:</w:t>
            </w:r>
          </w:p>
          <w:p w14:paraId="66746C25" w14:textId="77777777" w:rsidR="00201509" w:rsidRPr="008655D4" w:rsidRDefault="00201509" w:rsidP="00201509">
            <w:pPr>
              <w:pStyle w:val="Odstavecseseznamem"/>
              <w:numPr>
                <w:ilvl w:val="0"/>
                <w:numId w:val="10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kontrola termínu podání Žádosti;</w:t>
            </w:r>
          </w:p>
          <w:p w14:paraId="1B65C7A5" w14:textId="77777777" w:rsidR="00201509" w:rsidRPr="008655D4" w:rsidRDefault="00201509" w:rsidP="00201509">
            <w:pPr>
              <w:pStyle w:val="Odstavecseseznamem"/>
              <w:numPr>
                <w:ilvl w:val="0"/>
                <w:numId w:val="10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vygenerování registračního čísla žádosti dle nastavení na programu/výzvě;</w:t>
            </w:r>
          </w:p>
          <w:p w14:paraId="2AA8D69D" w14:textId="77777777" w:rsidR="00201509" w:rsidRPr="008655D4" w:rsidRDefault="00201509" w:rsidP="00201509">
            <w:pPr>
              <w:pStyle w:val="Odstavecseseznamem"/>
              <w:numPr>
                <w:ilvl w:val="0"/>
                <w:numId w:val="10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přidělení pořadového čísla žádosti v rámci nesoutěžní výzvy;</w:t>
            </w:r>
          </w:p>
          <w:p w14:paraId="2A3E1E6D" w14:textId="77777777" w:rsidR="00201509" w:rsidRPr="008655D4" w:rsidRDefault="00201509" w:rsidP="00201509">
            <w:pPr>
              <w:pStyle w:val="Odstavecseseznamem"/>
              <w:numPr>
                <w:ilvl w:val="0"/>
                <w:numId w:val="10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odeslání potvrzení žadateli o přijetí žádosti včetně oznámení o přiděleném číslu jednacím daného spisu (čísla projektu);</w:t>
            </w:r>
          </w:p>
          <w:p w14:paraId="2C2209D3" w14:textId="77777777" w:rsidR="00201509" w:rsidRPr="008655D4" w:rsidRDefault="00201509" w:rsidP="00201509">
            <w:pPr>
              <w:pStyle w:val="Odstavecseseznamem"/>
              <w:numPr>
                <w:ilvl w:val="0"/>
                <w:numId w:val="10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automatická tvorba nového spisu ve spisové službě, který bude obsahovat evidenci všech relevantních dokumentů daného spisu; </w:t>
            </w:r>
          </w:p>
          <w:p w14:paraId="30DFAF68" w14:textId="77777777" w:rsidR="00201509" w:rsidRPr="008655D4" w:rsidRDefault="00201509" w:rsidP="00201509">
            <w:pPr>
              <w:pStyle w:val="Odstavecseseznamem"/>
              <w:numPr>
                <w:ilvl w:val="0"/>
                <w:numId w:val="10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přiřazení čísla jednacího (přiřadí spisová služba na základě automatické žádosti systému, která obsahuje potřebné parametry) vycházející z pravidel pro spisovou službu a platné legislativy a spisu musí být přiřazena věcná skupina, skartační doba a skartační znak podle spisového a skartačního řádu SFŽP ČR; </w:t>
            </w:r>
          </w:p>
          <w:p w14:paraId="1058F4C3" w14:textId="77777777" w:rsidR="00201509" w:rsidRPr="008655D4" w:rsidRDefault="00201509" w:rsidP="00201509">
            <w:pPr>
              <w:pStyle w:val="Odstavecseseznamem"/>
              <w:numPr>
                <w:ilvl w:val="0"/>
                <w:numId w:val="10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v případě podání elektronicky podepsané žádosti musí být systém schopen získat ze spisové služby přiřazené číslo jednací a používat ho pro další evidenci;</w:t>
            </w:r>
          </w:p>
          <w:p w14:paraId="3FB2975C" w14:textId="77777777" w:rsidR="00201509" w:rsidRPr="008655D4" w:rsidRDefault="00201509" w:rsidP="00201509">
            <w:pPr>
              <w:pStyle w:val="Odstavecseseznamem"/>
              <w:numPr>
                <w:ilvl w:val="0"/>
                <w:numId w:val="10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uložení naskenovaných dokumentů a zároveň jejich evidence ve spisové službě SFŽP ČR, přičemž v systému budou jen odkazy na tyto dokumenty, aby se zabránilo duplicitnímu skladování dat.</w:t>
            </w:r>
          </w:p>
        </w:tc>
        <w:tc>
          <w:tcPr>
            <w:tcW w:w="4961" w:type="dxa"/>
          </w:tcPr>
          <w:p w14:paraId="416578F1" w14:textId="77777777" w:rsidR="00201509" w:rsidRPr="008655D4" w:rsidRDefault="00201509" w:rsidP="00201509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Uživatelské testování</w:t>
            </w:r>
          </w:p>
          <w:p w14:paraId="6CDD8B31" w14:textId="77777777" w:rsidR="00201509" w:rsidRPr="008655D4" w:rsidRDefault="00201509" w:rsidP="00201509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Dokumentace</w:t>
            </w:r>
          </w:p>
        </w:tc>
      </w:tr>
      <w:tr w:rsidR="00201509" w:rsidRPr="008655D4" w14:paraId="6DF98DF1" w14:textId="77777777" w:rsidTr="00FE5BB4">
        <w:trPr>
          <w:cantSplit/>
        </w:trPr>
        <w:tc>
          <w:tcPr>
            <w:tcW w:w="880" w:type="dxa"/>
            <w:shd w:val="clear" w:color="auto" w:fill="FFFFFF" w:themeFill="background1"/>
          </w:tcPr>
          <w:p w14:paraId="32DBCCAA" w14:textId="77777777" w:rsidR="00201509" w:rsidRPr="008655D4" w:rsidRDefault="00201509" w:rsidP="00201509">
            <w:pPr>
              <w:pStyle w:val="TabNL"/>
              <w:rPr>
                <w:rFonts w:ascii="Arial Narrow" w:hAnsi="Arial Narrow"/>
              </w:rPr>
            </w:pPr>
          </w:p>
        </w:tc>
        <w:tc>
          <w:tcPr>
            <w:tcW w:w="3685" w:type="dxa"/>
          </w:tcPr>
          <w:p w14:paraId="35475CF1" w14:textId="77777777" w:rsidR="00201509" w:rsidRPr="008655D4" w:rsidRDefault="00201509" w:rsidP="00201509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umožňuje ke každé přijaté Žádosti generovat průvodní list, který obsahuje zejména soupis příloh a jejich vlastností (elektronická, listinná).</w:t>
            </w:r>
          </w:p>
        </w:tc>
        <w:tc>
          <w:tcPr>
            <w:tcW w:w="4961" w:type="dxa"/>
          </w:tcPr>
          <w:p w14:paraId="0DC55276" w14:textId="77777777" w:rsidR="00201509" w:rsidRPr="008655D4" w:rsidRDefault="00201509" w:rsidP="00201509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generuje průvodní list s jednoznačným identifikátorem – 2D kódem.</w:t>
            </w:r>
          </w:p>
          <w:p w14:paraId="65F9223A" w14:textId="77777777" w:rsidR="00201509" w:rsidRPr="008655D4" w:rsidRDefault="00201509" w:rsidP="00201509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961" w:type="dxa"/>
          </w:tcPr>
          <w:p w14:paraId="21A2EF1A" w14:textId="77777777" w:rsidR="00201509" w:rsidRPr="008655D4" w:rsidRDefault="00201509" w:rsidP="00201509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Uživatelské testování</w:t>
            </w:r>
          </w:p>
          <w:p w14:paraId="02BB7EBB" w14:textId="77777777" w:rsidR="00201509" w:rsidRPr="008655D4" w:rsidRDefault="00201509" w:rsidP="00201509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Dokumentace</w:t>
            </w:r>
          </w:p>
        </w:tc>
      </w:tr>
      <w:tr w:rsidR="00201509" w:rsidRPr="008655D4" w14:paraId="578E4D61" w14:textId="77777777" w:rsidTr="00FE5BB4">
        <w:trPr>
          <w:cantSplit/>
        </w:trPr>
        <w:tc>
          <w:tcPr>
            <w:tcW w:w="880" w:type="dxa"/>
            <w:shd w:val="clear" w:color="auto" w:fill="FFFFFF" w:themeFill="background1"/>
          </w:tcPr>
          <w:p w14:paraId="19C757BB" w14:textId="77777777" w:rsidR="00201509" w:rsidRPr="008655D4" w:rsidRDefault="00201509" w:rsidP="00201509">
            <w:pPr>
              <w:pStyle w:val="TabNL"/>
              <w:rPr>
                <w:rFonts w:ascii="Arial Narrow" w:hAnsi="Arial Narrow"/>
              </w:rPr>
            </w:pPr>
          </w:p>
        </w:tc>
        <w:tc>
          <w:tcPr>
            <w:tcW w:w="3685" w:type="dxa"/>
          </w:tcPr>
          <w:p w14:paraId="0F7D712F" w14:textId="77777777" w:rsidR="00201509" w:rsidRPr="008655D4" w:rsidRDefault="00201509" w:rsidP="00201509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notifikuje Žadatele o stavech zpracování jeho Žádosti.</w:t>
            </w:r>
          </w:p>
        </w:tc>
        <w:tc>
          <w:tcPr>
            <w:tcW w:w="4961" w:type="dxa"/>
          </w:tcPr>
          <w:p w14:paraId="5A6BE027" w14:textId="77777777" w:rsidR="00201509" w:rsidRPr="008655D4" w:rsidRDefault="00201509" w:rsidP="00201509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obsahuje notifikační modul, který umožňuje zasílat zprávy uživatelům systému.</w:t>
            </w:r>
          </w:p>
          <w:p w14:paraId="77832E54" w14:textId="77777777" w:rsidR="00201509" w:rsidRPr="008655D4" w:rsidRDefault="00201509" w:rsidP="00201509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Notifikační modul komunikuje prostřednictvím zaregistrovaných emailů a SMS (konfigurovatelně pro určité typy notifikací).</w:t>
            </w:r>
          </w:p>
          <w:p w14:paraId="7E953782" w14:textId="77777777" w:rsidR="00201509" w:rsidRPr="008655D4" w:rsidRDefault="00201509" w:rsidP="00201509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obsahuje Přehled notifikačních zpráv, kde lze jednotlivé zprávy prohlížet, v Přehledu prohledávat, třídit a filtrovat.</w:t>
            </w:r>
          </w:p>
          <w:p w14:paraId="3D7F851E" w14:textId="77777777" w:rsidR="00201509" w:rsidRPr="008655D4" w:rsidRDefault="00201509" w:rsidP="00201509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V notifikačním modulu lze uživatelsky bez programátorských zásahů konfigurovat pravidla pro realizaci notifikací.</w:t>
            </w:r>
          </w:p>
        </w:tc>
        <w:tc>
          <w:tcPr>
            <w:tcW w:w="4961" w:type="dxa"/>
          </w:tcPr>
          <w:p w14:paraId="6022925C" w14:textId="77777777" w:rsidR="00201509" w:rsidRPr="008655D4" w:rsidRDefault="00201509" w:rsidP="00201509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Uživatelské testování</w:t>
            </w:r>
          </w:p>
          <w:p w14:paraId="2955B1AF" w14:textId="77777777" w:rsidR="00201509" w:rsidRPr="008655D4" w:rsidRDefault="00201509" w:rsidP="00201509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Dokumentace</w:t>
            </w:r>
          </w:p>
        </w:tc>
      </w:tr>
      <w:tr w:rsidR="00201509" w:rsidRPr="008655D4" w14:paraId="36ED4B7C" w14:textId="77777777" w:rsidTr="00FE5BB4">
        <w:trPr>
          <w:cantSplit/>
        </w:trPr>
        <w:tc>
          <w:tcPr>
            <w:tcW w:w="880" w:type="dxa"/>
            <w:shd w:val="clear" w:color="auto" w:fill="FFFFFF" w:themeFill="background1"/>
          </w:tcPr>
          <w:p w14:paraId="093B7508" w14:textId="77777777" w:rsidR="00201509" w:rsidRPr="008655D4" w:rsidRDefault="00201509" w:rsidP="00201509">
            <w:pPr>
              <w:pStyle w:val="TabNL"/>
              <w:rPr>
                <w:rFonts w:ascii="Arial Narrow" w:hAnsi="Arial Narrow"/>
              </w:rPr>
            </w:pPr>
          </w:p>
        </w:tc>
        <w:tc>
          <w:tcPr>
            <w:tcW w:w="3685" w:type="dxa"/>
          </w:tcPr>
          <w:p w14:paraId="490571DF" w14:textId="77777777" w:rsidR="00201509" w:rsidRPr="008655D4" w:rsidRDefault="00201509" w:rsidP="00201509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Žádost o dotaci lze autorizovat.</w:t>
            </w:r>
          </w:p>
        </w:tc>
        <w:tc>
          <w:tcPr>
            <w:tcW w:w="4961" w:type="dxa"/>
          </w:tcPr>
          <w:p w14:paraId="70EE5A2A" w14:textId="77777777" w:rsidR="00201509" w:rsidRPr="008655D4" w:rsidRDefault="00201509" w:rsidP="00201509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umožňuje autorizovat Žádost zaručeným elektronickým podpisem.</w:t>
            </w:r>
          </w:p>
          <w:p w14:paraId="0305FB84" w14:textId="77777777" w:rsidR="00201509" w:rsidRPr="008655D4" w:rsidRDefault="00201509" w:rsidP="00201509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umožňuje autorizovat Žádost na základě podepsaného dokumentu v listinné podobě.</w:t>
            </w:r>
          </w:p>
          <w:p w14:paraId="178EACFB" w14:textId="77777777" w:rsidR="00201509" w:rsidRPr="008655D4" w:rsidRDefault="00201509" w:rsidP="00201509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umožňuje automaticky párovat potvrzení v listinné podobě s evidenčním záznamem Žádosti na základě jednoznačného identifikátoru, který je součástí dokumentace a který lze skenovat čtečkou.</w:t>
            </w:r>
          </w:p>
        </w:tc>
        <w:tc>
          <w:tcPr>
            <w:tcW w:w="4961" w:type="dxa"/>
          </w:tcPr>
          <w:p w14:paraId="578ECB3D" w14:textId="77777777" w:rsidR="00201509" w:rsidRPr="008655D4" w:rsidRDefault="00201509" w:rsidP="00201509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Uživatelské testování</w:t>
            </w:r>
          </w:p>
          <w:p w14:paraId="1C17BA87" w14:textId="77777777" w:rsidR="00201509" w:rsidRPr="008655D4" w:rsidRDefault="00201509" w:rsidP="00201509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Dokumentace</w:t>
            </w:r>
          </w:p>
          <w:p w14:paraId="555B9EF0" w14:textId="77777777" w:rsidR="00201509" w:rsidRPr="008655D4" w:rsidRDefault="00201509" w:rsidP="00201509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Kontrola žádosti – komentáře kontrolujícího vzkazník – může vidět žadatel</w:t>
            </w:r>
          </w:p>
        </w:tc>
      </w:tr>
      <w:tr w:rsidR="00201509" w:rsidRPr="008655D4" w14:paraId="479068E1" w14:textId="77777777" w:rsidTr="00FE5BB4">
        <w:trPr>
          <w:cantSplit/>
        </w:trPr>
        <w:tc>
          <w:tcPr>
            <w:tcW w:w="880" w:type="dxa"/>
            <w:shd w:val="clear" w:color="auto" w:fill="FFFFFF" w:themeFill="background1"/>
          </w:tcPr>
          <w:p w14:paraId="487595E9" w14:textId="77777777" w:rsidR="00201509" w:rsidRPr="008655D4" w:rsidRDefault="00201509" w:rsidP="00201509">
            <w:pPr>
              <w:pStyle w:val="TabNL"/>
              <w:rPr>
                <w:rFonts w:ascii="Arial Narrow" w:hAnsi="Arial Narrow"/>
              </w:rPr>
            </w:pPr>
          </w:p>
        </w:tc>
        <w:tc>
          <w:tcPr>
            <w:tcW w:w="3685" w:type="dxa"/>
          </w:tcPr>
          <w:p w14:paraId="6204D885" w14:textId="77777777" w:rsidR="00201509" w:rsidRPr="008655D4" w:rsidRDefault="00201509" w:rsidP="00201509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Systém umožňuje reporting nad Přehledem Žádostí. </w:t>
            </w:r>
          </w:p>
        </w:tc>
        <w:tc>
          <w:tcPr>
            <w:tcW w:w="4961" w:type="dxa"/>
          </w:tcPr>
          <w:p w14:paraId="6EF34E17" w14:textId="77777777" w:rsidR="00201509" w:rsidRPr="008655D4" w:rsidRDefault="00201509" w:rsidP="00201509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obsahuje služby pro realizaci reportingu.</w:t>
            </w:r>
          </w:p>
          <w:p w14:paraId="0707B827" w14:textId="77777777" w:rsidR="00201509" w:rsidRPr="008655D4" w:rsidRDefault="00201509" w:rsidP="00201509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 a to pro různé jeho typy (statický, dynamický, ad hoc).</w:t>
            </w:r>
          </w:p>
          <w:p w14:paraId="4E3063F1" w14:textId="77777777" w:rsidR="00201509" w:rsidRPr="008655D4" w:rsidRDefault="00201509" w:rsidP="00201509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Předmětem reportingu jsou všechny atributy Žádosti a všechny atributy projektů.</w:t>
            </w:r>
          </w:p>
          <w:p w14:paraId="31770219" w14:textId="77777777" w:rsidR="00201509" w:rsidRPr="008655D4" w:rsidRDefault="00201509" w:rsidP="00201509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Přístup ke službám reportingu je řízen rolí.</w:t>
            </w:r>
          </w:p>
        </w:tc>
        <w:tc>
          <w:tcPr>
            <w:tcW w:w="4961" w:type="dxa"/>
          </w:tcPr>
          <w:p w14:paraId="3D9841FD" w14:textId="77777777" w:rsidR="00201509" w:rsidRPr="008655D4" w:rsidRDefault="00201509" w:rsidP="00201509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Uživatelské testování</w:t>
            </w:r>
          </w:p>
          <w:p w14:paraId="152856A3" w14:textId="77777777" w:rsidR="00201509" w:rsidRPr="008655D4" w:rsidRDefault="00201509" w:rsidP="00201509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Dokumentace</w:t>
            </w:r>
          </w:p>
        </w:tc>
      </w:tr>
      <w:tr w:rsidR="00201509" w:rsidRPr="008655D4" w14:paraId="01072915" w14:textId="77777777" w:rsidTr="00FE5BB4">
        <w:trPr>
          <w:cantSplit/>
        </w:trPr>
        <w:tc>
          <w:tcPr>
            <w:tcW w:w="880" w:type="dxa"/>
            <w:shd w:val="clear" w:color="auto" w:fill="FFFFFF" w:themeFill="background1"/>
          </w:tcPr>
          <w:p w14:paraId="0A146C63" w14:textId="77777777" w:rsidR="00201509" w:rsidRPr="008655D4" w:rsidRDefault="00201509" w:rsidP="00201509">
            <w:pPr>
              <w:pStyle w:val="TabNL"/>
              <w:rPr>
                <w:rFonts w:ascii="Arial Narrow" w:hAnsi="Arial Narrow"/>
              </w:rPr>
            </w:pPr>
          </w:p>
        </w:tc>
        <w:tc>
          <w:tcPr>
            <w:tcW w:w="3685" w:type="dxa"/>
          </w:tcPr>
          <w:p w14:paraId="4C8ED3FA" w14:textId="77777777" w:rsidR="00201509" w:rsidRPr="008655D4" w:rsidRDefault="00201509" w:rsidP="00201509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Při zpracování žádosti v systému systém eviduje atributy žádosti</w:t>
            </w:r>
          </w:p>
        </w:tc>
        <w:tc>
          <w:tcPr>
            <w:tcW w:w="4961" w:type="dxa"/>
          </w:tcPr>
          <w:p w14:paraId="1E66F8A3" w14:textId="77777777" w:rsidR="00201509" w:rsidRPr="008655D4" w:rsidRDefault="00201509" w:rsidP="00201509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eviduje:</w:t>
            </w:r>
          </w:p>
          <w:p w14:paraId="6F5D3E62" w14:textId="77777777" w:rsidR="00201509" w:rsidRPr="008655D4" w:rsidRDefault="00201509" w:rsidP="00201509">
            <w:pPr>
              <w:pStyle w:val="Odstavecseseznamem"/>
              <w:numPr>
                <w:ilvl w:val="0"/>
                <w:numId w:val="13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Termín přijetí</w:t>
            </w:r>
          </w:p>
          <w:p w14:paraId="672F2624" w14:textId="77777777" w:rsidR="00201509" w:rsidRPr="008655D4" w:rsidRDefault="00201509" w:rsidP="00201509">
            <w:pPr>
              <w:pStyle w:val="Odstavecseseznamem"/>
              <w:numPr>
                <w:ilvl w:val="0"/>
                <w:numId w:val="13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Č.j.</w:t>
            </w:r>
          </w:p>
          <w:p w14:paraId="16D72CB1" w14:textId="77777777" w:rsidR="00201509" w:rsidRPr="008655D4" w:rsidRDefault="00201509" w:rsidP="00201509">
            <w:pPr>
              <w:pStyle w:val="Odstavecseseznamem"/>
              <w:numPr>
                <w:ilvl w:val="0"/>
                <w:numId w:val="13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Potenciální zařazení do vzorku</w:t>
            </w:r>
          </w:p>
          <w:p w14:paraId="57DA2E35" w14:textId="77777777" w:rsidR="00201509" w:rsidRPr="008655D4" w:rsidRDefault="00201509" w:rsidP="00201509">
            <w:pPr>
              <w:pStyle w:val="Odstavecseseznamem"/>
              <w:numPr>
                <w:ilvl w:val="0"/>
                <w:numId w:val="13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Projektový tým</w:t>
            </w:r>
          </w:p>
          <w:p w14:paraId="682B9206" w14:textId="77777777" w:rsidR="00201509" w:rsidRPr="008655D4" w:rsidRDefault="00201509" w:rsidP="00201509">
            <w:pPr>
              <w:pStyle w:val="Odstavecseseznamem"/>
              <w:numPr>
                <w:ilvl w:val="0"/>
                <w:numId w:val="13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Seznam povinných příloh</w:t>
            </w:r>
          </w:p>
          <w:p w14:paraId="6A8DEA29" w14:textId="77777777" w:rsidR="00201509" w:rsidRPr="008655D4" w:rsidRDefault="00201509" w:rsidP="00201509">
            <w:pPr>
              <w:pStyle w:val="Odstavecseseznamem"/>
              <w:numPr>
                <w:ilvl w:val="0"/>
                <w:numId w:val="13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Termín výzvy k doplnění</w:t>
            </w:r>
          </w:p>
          <w:p w14:paraId="2313B1B4" w14:textId="77777777" w:rsidR="00201509" w:rsidRPr="008655D4" w:rsidRDefault="00201509" w:rsidP="00201509">
            <w:pPr>
              <w:pStyle w:val="Odstavecseseznamem"/>
              <w:numPr>
                <w:ilvl w:val="0"/>
                <w:numId w:val="13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Termín akceptace</w:t>
            </w:r>
          </w:p>
          <w:p w14:paraId="615D1C01" w14:textId="0D95B66D" w:rsidR="00C64020" w:rsidRPr="008655D4" w:rsidRDefault="00C64020" w:rsidP="00201509">
            <w:pPr>
              <w:pStyle w:val="Odstavecseseznamem"/>
              <w:numPr>
                <w:ilvl w:val="0"/>
                <w:numId w:val="13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Další dle Analýzy</w:t>
            </w:r>
          </w:p>
        </w:tc>
        <w:tc>
          <w:tcPr>
            <w:tcW w:w="4961" w:type="dxa"/>
          </w:tcPr>
          <w:p w14:paraId="4C084EE5" w14:textId="77777777" w:rsidR="00201509" w:rsidRPr="008655D4" w:rsidRDefault="00201509" w:rsidP="00201509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Uživatelské testování</w:t>
            </w:r>
          </w:p>
          <w:p w14:paraId="75C77CAE" w14:textId="77777777" w:rsidR="00201509" w:rsidRPr="008655D4" w:rsidRDefault="00201509" w:rsidP="00201509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Dokumentace</w:t>
            </w:r>
          </w:p>
        </w:tc>
      </w:tr>
    </w:tbl>
    <w:p w14:paraId="0ABFC680" w14:textId="77777777" w:rsidR="00FE5BB4" w:rsidRPr="008655D4" w:rsidRDefault="00FE5BB4" w:rsidP="00FE5BB4">
      <w:pPr>
        <w:rPr>
          <w:rFonts w:ascii="Arial Narrow" w:hAnsi="Arial Narrow"/>
        </w:rPr>
      </w:pPr>
    </w:p>
    <w:p w14:paraId="7A2ED4FE" w14:textId="77777777" w:rsidR="00FE5BB4" w:rsidRPr="008655D4" w:rsidRDefault="00FE5BB4" w:rsidP="00FE5BB4">
      <w:pPr>
        <w:ind w:left="360"/>
        <w:jc w:val="left"/>
        <w:rPr>
          <w:rFonts w:ascii="Arial Narrow" w:hAnsi="Arial Narrow"/>
          <w:b/>
        </w:rPr>
      </w:pPr>
    </w:p>
    <w:p w14:paraId="71AE1E53" w14:textId="77777777" w:rsidR="00FE5BB4" w:rsidRPr="008655D4" w:rsidRDefault="00FE5BB4" w:rsidP="00FE5BB4">
      <w:pPr>
        <w:ind w:left="360"/>
        <w:jc w:val="left"/>
        <w:rPr>
          <w:rFonts w:ascii="Arial Narrow" w:hAnsi="Arial Narrow"/>
          <w:b/>
        </w:rPr>
      </w:pPr>
    </w:p>
    <w:p w14:paraId="3FCE5D19" w14:textId="77777777" w:rsidR="00FE5BB4" w:rsidRPr="008655D4" w:rsidRDefault="00FE5BB4" w:rsidP="00CE29B9">
      <w:pPr>
        <w:pStyle w:val="Nadpis2"/>
        <w:rPr>
          <w:rFonts w:ascii="Arial Narrow" w:hAnsi="Arial Narrow"/>
        </w:rPr>
      </w:pPr>
      <w:bookmarkStart w:id="8" w:name="_Toc468791281"/>
      <w:r w:rsidRPr="008655D4">
        <w:rPr>
          <w:rFonts w:ascii="Arial Narrow" w:hAnsi="Arial Narrow"/>
        </w:rPr>
        <w:t xml:space="preserve">Požadavky na definici způsobu zpracování </w:t>
      </w:r>
      <w:r w:rsidR="007D51C0" w:rsidRPr="008655D4">
        <w:rPr>
          <w:rFonts w:ascii="Arial Narrow" w:hAnsi="Arial Narrow"/>
        </w:rPr>
        <w:t>Ž</w:t>
      </w:r>
      <w:r w:rsidRPr="008655D4">
        <w:rPr>
          <w:rFonts w:ascii="Arial Narrow" w:hAnsi="Arial Narrow"/>
        </w:rPr>
        <w:t>ádostí</w:t>
      </w:r>
      <w:bookmarkEnd w:id="8"/>
    </w:p>
    <w:p w14:paraId="6AD6672A" w14:textId="77777777" w:rsidR="00FE5BB4" w:rsidRPr="008655D4" w:rsidRDefault="00FE5BB4" w:rsidP="00FE5BB4">
      <w:pPr>
        <w:rPr>
          <w:rFonts w:ascii="Arial Narrow" w:hAnsi="Arial Narrow"/>
        </w:rPr>
      </w:pPr>
    </w:p>
    <w:p w14:paraId="3E40A35B" w14:textId="77777777" w:rsidR="00FE5BB4" w:rsidRPr="008655D4" w:rsidRDefault="00FE5BB4" w:rsidP="00FE5BB4">
      <w:pPr>
        <w:rPr>
          <w:rFonts w:ascii="Arial Narrow" w:hAnsi="Arial Narrow"/>
        </w:rPr>
      </w:pPr>
    </w:p>
    <w:tbl>
      <w:tblPr>
        <w:tblW w:w="144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bottom w:w="57" w:type="dxa"/>
        </w:tblCellMar>
        <w:tblLook w:val="00A0" w:firstRow="1" w:lastRow="0" w:firstColumn="1" w:lastColumn="0" w:noHBand="0" w:noVBand="0"/>
      </w:tblPr>
      <w:tblGrid>
        <w:gridCol w:w="880"/>
        <w:gridCol w:w="3685"/>
        <w:gridCol w:w="4961"/>
        <w:gridCol w:w="4961"/>
      </w:tblGrid>
      <w:tr w:rsidR="00FE5BB4" w:rsidRPr="008655D4" w14:paraId="619AE31A" w14:textId="77777777" w:rsidTr="00FE5BB4">
        <w:trPr>
          <w:cantSplit/>
          <w:tblHeader/>
        </w:trPr>
        <w:tc>
          <w:tcPr>
            <w:tcW w:w="880" w:type="dxa"/>
            <w:shd w:val="clear" w:color="auto" w:fill="DEEAF6" w:themeFill="accent1" w:themeFillTint="33"/>
          </w:tcPr>
          <w:p w14:paraId="50C79F84" w14:textId="77777777" w:rsidR="00FE5BB4" w:rsidRPr="008655D4" w:rsidRDefault="00FE5BB4" w:rsidP="00FE5BB4">
            <w:pPr>
              <w:pStyle w:val="TabNL"/>
              <w:rPr>
                <w:rFonts w:ascii="Arial Narrow" w:hAnsi="Arial Narrow"/>
              </w:rPr>
            </w:pPr>
            <w:r w:rsidRPr="008655D4">
              <w:rPr>
                <w:rFonts w:ascii="Arial Narrow" w:hAnsi="Arial Narrow"/>
              </w:rPr>
              <w:t>ID</w:t>
            </w:r>
          </w:p>
        </w:tc>
        <w:tc>
          <w:tcPr>
            <w:tcW w:w="3685" w:type="dxa"/>
            <w:shd w:val="clear" w:color="auto" w:fill="DEEAF6" w:themeFill="accent1" w:themeFillTint="33"/>
          </w:tcPr>
          <w:p w14:paraId="153F7368" w14:textId="77777777" w:rsidR="00FE5BB4" w:rsidRPr="008655D4" w:rsidRDefault="00FE5BB4" w:rsidP="00FE5BB4">
            <w:pPr>
              <w:jc w:val="left"/>
              <w:rPr>
                <w:rFonts w:ascii="Arial Narrow" w:hAnsi="Arial Narrow"/>
                <w:b/>
                <w:sz w:val="18"/>
                <w:szCs w:val="18"/>
              </w:rPr>
            </w:pPr>
            <w:r w:rsidRPr="008655D4">
              <w:rPr>
                <w:rFonts w:ascii="Arial Narrow" w:hAnsi="Arial Narrow"/>
                <w:b/>
                <w:sz w:val="18"/>
                <w:szCs w:val="18"/>
              </w:rPr>
              <w:t>Požadavek</w:t>
            </w:r>
          </w:p>
        </w:tc>
        <w:tc>
          <w:tcPr>
            <w:tcW w:w="4961" w:type="dxa"/>
            <w:shd w:val="clear" w:color="auto" w:fill="DEEAF6" w:themeFill="accent1" w:themeFillTint="33"/>
          </w:tcPr>
          <w:p w14:paraId="3E3B1833" w14:textId="77777777" w:rsidR="00FE5BB4" w:rsidRPr="008655D4" w:rsidRDefault="00FE5BB4" w:rsidP="00FE5BB4">
            <w:pPr>
              <w:jc w:val="left"/>
              <w:rPr>
                <w:rFonts w:ascii="Arial Narrow" w:hAnsi="Arial Narrow"/>
                <w:b/>
                <w:sz w:val="18"/>
                <w:szCs w:val="18"/>
              </w:rPr>
            </w:pPr>
            <w:r w:rsidRPr="008655D4">
              <w:rPr>
                <w:rFonts w:ascii="Arial Narrow" w:hAnsi="Arial Narrow"/>
                <w:b/>
                <w:sz w:val="18"/>
                <w:szCs w:val="18"/>
              </w:rPr>
              <w:t>Akceptační kritérium</w:t>
            </w:r>
          </w:p>
        </w:tc>
        <w:tc>
          <w:tcPr>
            <w:tcW w:w="4961" w:type="dxa"/>
            <w:shd w:val="clear" w:color="auto" w:fill="DEEAF6" w:themeFill="accent1" w:themeFillTint="33"/>
          </w:tcPr>
          <w:p w14:paraId="7C1C37F0" w14:textId="77777777" w:rsidR="00FE5BB4" w:rsidRPr="008655D4" w:rsidRDefault="00FE5BB4" w:rsidP="00FE5BB4">
            <w:pPr>
              <w:jc w:val="left"/>
              <w:rPr>
                <w:rFonts w:ascii="Arial Narrow" w:hAnsi="Arial Narrow"/>
                <w:b/>
                <w:sz w:val="18"/>
                <w:szCs w:val="18"/>
              </w:rPr>
            </w:pPr>
            <w:r w:rsidRPr="008655D4">
              <w:rPr>
                <w:rFonts w:ascii="Arial Narrow" w:hAnsi="Arial Narrow"/>
                <w:b/>
                <w:sz w:val="18"/>
                <w:szCs w:val="18"/>
              </w:rPr>
              <w:t>Způsob ověření akceptačního kritéria</w:t>
            </w:r>
          </w:p>
        </w:tc>
      </w:tr>
      <w:tr w:rsidR="00FE5BB4" w:rsidRPr="008655D4" w14:paraId="012442D4" w14:textId="77777777" w:rsidTr="00FE5BB4">
        <w:trPr>
          <w:cantSplit/>
        </w:trPr>
        <w:tc>
          <w:tcPr>
            <w:tcW w:w="880" w:type="dxa"/>
            <w:shd w:val="clear" w:color="auto" w:fill="FFFFFF" w:themeFill="background1"/>
          </w:tcPr>
          <w:p w14:paraId="0E075276" w14:textId="77777777" w:rsidR="00FE5BB4" w:rsidRPr="008655D4" w:rsidRDefault="00FE5BB4" w:rsidP="00FE5BB4">
            <w:pPr>
              <w:pStyle w:val="TabNL"/>
              <w:rPr>
                <w:rFonts w:ascii="Arial Narrow" w:hAnsi="Arial Narrow"/>
              </w:rPr>
            </w:pPr>
          </w:p>
        </w:tc>
        <w:tc>
          <w:tcPr>
            <w:tcW w:w="3685" w:type="dxa"/>
          </w:tcPr>
          <w:p w14:paraId="49F32F91" w14:textId="77777777" w:rsidR="00FE5BB4" w:rsidRPr="008655D4" w:rsidRDefault="00FE5BB4" w:rsidP="00FE5BB4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pro dvoukolové výzvy musí umožnit:</w:t>
            </w:r>
          </w:p>
          <w:p w14:paraId="11749815" w14:textId="77777777" w:rsidR="00FE5BB4" w:rsidRPr="008655D4" w:rsidRDefault="00FE5BB4" w:rsidP="008A36E2">
            <w:pPr>
              <w:pStyle w:val="Odstavecseseznamem"/>
              <w:numPr>
                <w:ilvl w:val="0"/>
                <w:numId w:val="9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Kontrolu úplnosti formálních náležitostí</w:t>
            </w:r>
          </w:p>
          <w:p w14:paraId="40FB1F44" w14:textId="77777777" w:rsidR="00FE5BB4" w:rsidRPr="008655D4" w:rsidRDefault="00FE5BB4" w:rsidP="008A36E2">
            <w:pPr>
              <w:pStyle w:val="Odstavecseseznamem"/>
              <w:numPr>
                <w:ilvl w:val="0"/>
                <w:numId w:val="9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evidovat výsledek posouzení Odborného stanoviska (externí posuzovatel) a data doručení na Fond;</w:t>
            </w:r>
          </w:p>
          <w:p w14:paraId="7CEB5209" w14:textId="77777777" w:rsidR="00FE5BB4" w:rsidRPr="008655D4" w:rsidRDefault="00FE5BB4" w:rsidP="008A36E2">
            <w:pPr>
              <w:pStyle w:val="Odstavecseseznamem"/>
              <w:numPr>
                <w:ilvl w:val="0"/>
                <w:numId w:val="9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umožnit zanesení celkového výsledku hodnocení "námětu" (první kolo žádosti); </w:t>
            </w:r>
          </w:p>
          <w:p w14:paraId="6AB71768" w14:textId="77777777" w:rsidR="00FE5BB4" w:rsidRPr="008655D4" w:rsidRDefault="00FE5BB4" w:rsidP="008A36E2">
            <w:pPr>
              <w:pStyle w:val="Odstavecseseznamem"/>
              <w:numPr>
                <w:ilvl w:val="0"/>
                <w:numId w:val="9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úspěšnému Žadateli odeslat výzvu k podání Žádosti a povinných příloh, následně odemknout zbylá pole ve formuláři Žádosti a vyzvat Žadatele o doplnění  </w:t>
            </w:r>
          </w:p>
          <w:p w14:paraId="0D09DF9B" w14:textId="77777777" w:rsidR="00FE5BB4" w:rsidRPr="008655D4" w:rsidRDefault="00FE5BB4" w:rsidP="008A36E2">
            <w:pPr>
              <w:pStyle w:val="Odstavecseseznamem"/>
              <w:numPr>
                <w:ilvl w:val="0"/>
                <w:numId w:val="9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v případě kladného výsledku umožnit další administraci zjednodušené žádosti a doplnění žadatelem (druhé kolo žádosti);</w:t>
            </w:r>
          </w:p>
        </w:tc>
        <w:tc>
          <w:tcPr>
            <w:tcW w:w="4961" w:type="dxa"/>
          </w:tcPr>
          <w:p w14:paraId="4ED3E339" w14:textId="77777777" w:rsidR="00FE5BB4" w:rsidRPr="008655D4" w:rsidRDefault="00FE5BB4" w:rsidP="00FE5BB4">
            <w:pPr>
              <w:spacing w:line="240" w:lineRule="auto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Viz požadavek</w:t>
            </w:r>
          </w:p>
        </w:tc>
        <w:tc>
          <w:tcPr>
            <w:tcW w:w="4961" w:type="dxa"/>
          </w:tcPr>
          <w:p w14:paraId="31C0D81A" w14:textId="77777777" w:rsidR="00FE5BB4" w:rsidRPr="008655D4" w:rsidRDefault="00FE5BB4" w:rsidP="00FE5BB4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Uživatelské testování</w:t>
            </w:r>
          </w:p>
          <w:p w14:paraId="4E2F217B" w14:textId="77777777" w:rsidR="00FE5BB4" w:rsidRPr="008655D4" w:rsidRDefault="00FE5BB4" w:rsidP="00FE5BB4">
            <w:pPr>
              <w:spacing w:line="240" w:lineRule="auto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Dokumentace</w:t>
            </w:r>
          </w:p>
        </w:tc>
      </w:tr>
      <w:tr w:rsidR="00FE5BB4" w:rsidRPr="008655D4" w14:paraId="3D580B64" w14:textId="77777777" w:rsidTr="00FE5BB4">
        <w:trPr>
          <w:cantSplit/>
        </w:trPr>
        <w:tc>
          <w:tcPr>
            <w:tcW w:w="880" w:type="dxa"/>
            <w:shd w:val="clear" w:color="auto" w:fill="FFFFFF" w:themeFill="background1"/>
          </w:tcPr>
          <w:p w14:paraId="67247C01" w14:textId="77777777" w:rsidR="00FE5BB4" w:rsidRPr="008655D4" w:rsidRDefault="00FE5BB4" w:rsidP="00FE5BB4">
            <w:pPr>
              <w:pStyle w:val="TabNL"/>
              <w:rPr>
                <w:rFonts w:ascii="Arial Narrow" w:hAnsi="Arial Narrow"/>
              </w:rPr>
            </w:pPr>
          </w:p>
        </w:tc>
        <w:tc>
          <w:tcPr>
            <w:tcW w:w="3685" w:type="dxa"/>
          </w:tcPr>
          <w:p w14:paraId="7DB62D05" w14:textId="77777777" w:rsidR="00FE5BB4" w:rsidRPr="008655D4" w:rsidRDefault="00FE5BB4" w:rsidP="00FE5BB4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Systém musí umožnit kontrolu žádosti </w:t>
            </w:r>
            <w:r w:rsidR="0031020F" w:rsidRPr="008655D4">
              <w:rPr>
                <w:rFonts w:ascii="Arial Narrow" w:hAnsi="Arial Narrow"/>
                <w:sz w:val="18"/>
                <w:szCs w:val="18"/>
              </w:rPr>
              <w:t> </w:t>
            </w:r>
            <w:r w:rsidRPr="008655D4">
              <w:rPr>
                <w:rFonts w:ascii="Arial Narrow" w:hAnsi="Arial Narrow"/>
                <w:sz w:val="18"/>
                <w:szCs w:val="18"/>
              </w:rPr>
              <w:t>až</w:t>
            </w:r>
            <w:r w:rsidR="0031020F" w:rsidRPr="008655D4">
              <w:rPr>
                <w:rFonts w:ascii="Arial Narrow" w:hAnsi="Arial Narrow"/>
                <w:sz w:val="18"/>
                <w:szCs w:val="18"/>
              </w:rPr>
              <w:t xml:space="preserve"> ve</w:t>
            </w:r>
            <w:r w:rsidRPr="008655D4">
              <w:rPr>
                <w:rFonts w:ascii="Arial Narrow" w:hAnsi="Arial Narrow"/>
                <w:sz w:val="18"/>
                <w:szCs w:val="18"/>
              </w:rPr>
              <w:t xml:space="preserve"> třech možných stupních: kontrola formální úplnosti, obecná a specifická přijatelnost s vyplněním příslušných kontrolních listů;</w:t>
            </w:r>
          </w:p>
          <w:p w14:paraId="50EA0B62" w14:textId="77777777" w:rsidR="00FE5BB4" w:rsidRPr="008655D4" w:rsidRDefault="00FE5BB4" w:rsidP="00FE5BB4">
            <w:pPr>
              <w:spacing w:line="240" w:lineRule="auto"/>
              <w:jc w:val="left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961" w:type="dxa"/>
          </w:tcPr>
          <w:p w14:paraId="3DC37E1A" w14:textId="77777777" w:rsidR="00FE5BB4" w:rsidRPr="008655D4" w:rsidRDefault="00FE5BB4" w:rsidP="008A36E2">
            <w:pPr>
              <w:pStyle w:val="Odstavecseseznamem"/>
              <w:numPr>
                <w:ilvl w:val="0"/>
                <w:numId w:val="16"/>
              </w:numPr>
              <w:spacing w:line="240" w:lineRule="auto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Viz požadavek</w:t>
            </w:r>
          </w:p>
          <w:p w14:paraId="0FC97A93" w14:textId="77777777" w:rsidR="00FE5BB4" w:rsidRPr="008655D4" w:rsidRDefault="00FE5BB4" w:rsidP="008A36E2">
            <w:pPr>
              <w:pStyle w:val="Odstavecseseznamem"/>
              <w:numPr>
                <w:ilvl w:val="0"/>
                <w:numId w:val="13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Existují checklisty pro jednotlivé způsoby kontroly</w:t>
            </w:r>
          </w:p>
          <w:p w14:paraId="3F7005AF" w14:textId="77777777" w:rsidR="00FE5BB4" w:rsidRPr="008655D4" w:rsidRDefault="00FE5BB4" w:rsidP="008A36E2">
            <w:pPr>
              <w:pStyle w:val="Odstavecseseznamem"/>
              <w:numPr>
                <w:ilvl w:val="0"/>
                <w:numId w:val="13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umožňuje zapsat komentář ke každé položce checklistu</w:t>
            </w:r>
          </w:p>
          <w:p w14:paraId="4796F1D3" w14:textId="77777777" w:rsidR="00FE5BB4" w:rsidRPr="008655D4" w:rsidRDefault="00FE5BB4" w:rsidP="008A36E2">
            <w:pPr>
              <w:pStyle w:val="Odstavecseseznamem"/>
              <w:numPr>
                <w:ilvl w:val="0"/>
                <w:numId w:val="13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umožňuje nastavit a realizovat zasílání komentářů z položek checklistu na kontakty Žadatele a do „vzkazníku“ – to platí pro komentáře označené jako „veřejné“.</w:t>
            </w:r>
          </w:p>
          <w:p w14:paraId="04C81109" w14:textId="77777777" w:rsidR="00FE5BB4" w:rsidRPr="008655D4" w:rsidRDefault="00FE5BB4" w:rsidP="008A36E2">
            <w:pPr>
              <w:pStyle w:val="Odstavecseseznamem"/>
              <w:numPr>
                <w:ilvl w:val="0"/>
                <w:numId w:val="13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umožňuje prohlížení Žádosti</w:t>
            </w:r>
          </w:p>
          <w:p w14:paraId="0A423088" w14:textId="77777777" w:rsidR="00FE5BB4" w:rsidRPr="008655D4" w:rsidRDefault="00FE5BB4" w:rsidP="008A36E2">
            <w:pPr>
              <w:pStyle w:val="Odstavecseseznamem"/>
              <w:numPr>
                <w:ilvl w:val="0"/>
                <w:numId w:val="13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Systém umožňuje prohlížení příloh Žádosti </w:t>
            </w:r>
          </w:p>
        </w:tc>
        <w:tc>
          <w:tcPr>
            <w:tcW w:w="4961" w:type="dxa"/>
          </w:tcPr>
          <w:p w14:paraId="284C95F8" w14:textId="77777777" w:rsidR="00FE5BB4" w:rsidRPr="008655D4" w:rsidRDefault="00FE5BB4" w:rsidP="00FE5BB4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Uživatelské testování</w:t>
            </w:r>
          </w:p>
          <w:p w14:paraId="1D22064A" w14:textId="77777777" w:rsidR="00FE5BB4" w:rsidRPr="008655D4" w:rsidRDefault="00FE5BB4" w:rsidP="00FE5BB4">
            <w:pPr>
              <w:spacing w:line="240" w:lineRule="auto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Dokumentace</w:t>
            </w:r>
          </w:p>
        </w:tc>
      </w:tr>
      <w:tr w:rsidR="00FE5BB4" w:rsidRPr="008655D4" w14:paraId="0B2A6A8F" w14:textId="77777777" w:rsidTr="00FE5BB4">
        <w:trPr>
          <w:cantSplit/>
        </w:trPr>
        <w:tc>
          <w:tcPr>
            <w:tcW w:w="880" w:type="dxa"/>
            <w:shd w:val="clear" w:color="auto" w:fill="FFFFFF" w:themeFill="background1"/>
          </w:tcPr>
          <w:p w14:paraId="75B9D23E" w14:textId="77777777" w:rsidR="00FE5BB4" w:rsidRPr="008655D4" w:rsidRDefault="00FE5BB4" w:rsidP="00FE5BB4">
            <w:pPr>
              <w:pStyle w:val="TabNL"/>
              <w:rPr>
                <w:rFonts w:ascii="Arial Narrow" w:hAnsi="Arial Narrow"/>
              </w:rPr>
            </w:pPr>
          </w:p>
        </w:tc>
        <w:tc>
          <w:tcPr>
            <w:tcW w:w="3685" w:type="dxa"/>
          </w:tcPr>
          <w:p w14:paraId="74C38955" w14:textId="77777777" w:rsidR="00FE5BB4" w:rsidRPr="008655D4" w:rsidRDefault="00FE5BB4" w:rsidP="00FE5BB4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Požadavek na editaci podané Žádosti </w:t>
            </w:r>
          </w:p>
        </w:tc>
        <w:tc>
          <w:tcPr>
            <w:tcW w:w="4961" w:type="dxa"/>
          </w:tcPr>
          <w:p w14:paraId="0C7888FA" w14:textId="77777777" w:rsidR="00FE5BB4" w:rsidRPr="008655D4" w:rsidRDefault="00FE5BB4" w:rsidP="008A36E2">
            <w:pPr>
              <w:pStyle w:val="Odstavecseseznamem"/>
              <w:numPr>
                <w:ilvl w:val="0"/>
                <w:numId w:val="16"/>
              </w:numPr>
              <w:spacing w:line="240" w:lineRule="auto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umožňuje odemknout podanou Žádost a provést její editaci.</w:t>
            </w:r>
          </w:p>
        </w:tc>
        <w:tc>
          <w:tcPr>
            <w:tcW w:w="4961" w:type="dxa"/>
          </w:tcPr>
          <w:p w14:paraId="072BA57B" w14:textId="77777777" w:rsidR="00FE5BB4" w:rsidRPr="008655D4" w:rsidRDefault="00FE5BB4" w:rsidP="00FE5BB4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Uživatelské testování</w:t>
            </w:r>
          </w:p>
          <w:p w14:paraId="30781E2D" w14:textId="77777777" w:rsidR="00FE5BB4" w:rsidRPr="008655D4" w:rsidRDefault="00FE5BB4" w:rsidP="00FE5BB4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Dokumentace</w:t>
            </w:r>
          </w:p>
        </w:tc>
      </w:tr>
      <w:tr w:rsidR="00FE5BB4" w:rsidRPr="008655D4" w14:paraId="5DF614BA" w14:textId="77777777" w:rsidTr="00FE5BB4">
        <w:trPr>
          <w:cantSplit/>
        </w:trPr>
        <w:tc>
          <w:tcPr>
            <w:tcW w:w="880" w:type="dxa"/>
            <w:shd w:val="clear" w:color="auto" w:fill="FFFFFF" w:themeFill="background1"/>
          </w:tcPr>
          <w:p w14:paraId="7546AAFD" w14:textId="77777777" w:rsidR="00FE5BB4" w:rsidRPr="008655D4" w:rsidRDefault="00FE5BB4" w:rsidP="00FE5BB4">
            <w:pPr>
              <w:pStyle w:val="TabNL"/>
              <w:rPr>
                <w:rFonts w:ascii="Arial Narrow" w:hAnsi="Arial Narrow"/>
              </w:rPr>
            </w:pPr>
          </w:p>
        </w:tc>
        <w:tc>
          <w:tcPr>
            <w:tcW w:w="3685" w:type="dxa"/>
          </w:tcPr>
          <w:p w14:paraId="331AB135" w14:textId="77777777" w:rsidR="00FE5BB4" w:rsidRPr="008655D4" w:rsidRDefault="00FE5BB4" w:rsidP="00FE5BB4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Požadavek na verzování Žádosti – změnové řízení Žádosti.</w:t>
            </w:r>
          </w:p>
        </w:tc>
        <w:tc>
          <w:tcPr>
            <w:tcW w:w="4961" w:type="dxa"/>
          </w:tcPr>
          <w:p w14:paraId="220D1D7D" w14:textId="77777777" w:rsidR="00FE5BB4" w:rsidRPr="008655D4" w:rsidRDefault="00FE5BB4" w:rsidP="008A36E2">
            <w:pPr>
              <w:pStyle w:val="Odstavecseseznamem"/>
              <w:numPr>
                <w:ilvl w:val="0"/>
                <w:numId w:val="16"/>
              </w:numPr>
              <w:spacing w:line="240" w:lineRule="auto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eviduje jednotlivé verze Žádosti, které vzniknou editací po jejím podání.</w:t>
            </w:r>
          </w:p>
          <w:p w14:paraId="6C311914" w14:textId="77777777" w:rsidR="00FE5BB4" w:rsidRPr="008655D4" w:rsidRDefault="00FE5BB4" w:rsidP="008A36E2">
            <w:pPr>
              <w:pStyle w:val="Odstavecseseznamem"/>
              <w:numPr>
                <w:ilvl w:val="0"/>
                <w:numId w:val="16"/>
              </w:numPr>
              <w:spacing w:line="240" w:lineRule="auto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umožňuje v </w:t>
            </w:r>
            <w:r w:rsidR="00C5621E" w:rsidRPr="008655D4">
              <w:rPr>
                <w:rFonts w:ascii="Arial Narrow" w:hAnsi="Arial Narrow"/>
                <w:sz w:val="18"/>
                <w:szCs w:val="18"/>
              </w:rPr>
              <w:t>Přehled</w:t>
            </w:r>
            <w:r w:rsidRPr="008655D4">
              <w:rPr>
                <w:rFonts w:ascii="Arial Narrow" w:hAnsi="Arial Narrow"/>
                <w:sz w:val="18"/>
                <w:szCs w:val="18"/>
              </w:rPr>
              <w:t>u žádostí zobrazovat všechny verze Žádostí.</w:t>
            </w:r>
          </w:p>
        </w:tc>
        <w:tc>
          <w:tcPr>
            <w:tcW w:w="4961" w:type="dxa"/>
          </w:tcPr>
          <w:p w14:paraId="329BF7D9" w14:textId="77777777" w:rsidR="00FE5BB4" w:rsidRPr="008655D4" w:rsidRDefault="00FE5BB4" w:rsidP="00FE5BB4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Uživatelské testování</w:t>
            </w:r>
          </w:p>
          <w:p w14:paraId="248002BF" w14:textId="77777777" w:rsidR="00FE5BB4" w:rsidRPr="008655D4" w:rsidRDefault="00FE5BB4" w:rsidP="00FE5BB4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Dokumentace</w:t>
            </w:r>
          </w:p>
        </w:tc>
      </w:tr>
      <w:tr w:rsidR="00FE5BB4" w:rsidRPr="008655D4" w14:paraId="1A055B77" w14:textId="77777777" w:rsidTr="00FE5BB4">
        <w:trPr>
          <w:cantSplit/>
        </w:trPr>
        <w:tc>
          <w:tcPr>
            <w:tcW w:w="880" w:type="dxa"/>
            <w:shd w:val="clear" w:color="auto" w:fill="FFFFFF" w:themeFill="background1"/>
          </w:tcPr>
          <w:p w14:paraId="44861E61" w14:textId="77777777" w:rsidR="00FE5BB4" w:rsidRPr="008655D4" w:rsidRDefault="00FE5BB4" w:rsidP="00FE5BB4">
            <w:pPr>
              <w:pStyle w:val="TabNL"/>
              <w:rPr>
                <w:rFonts w:ascii="Arial Narrow" w:hAnsi="Arial Narrow"/>
              </w:rPr>
            </w:pPr>
          </w:p>
        </w:tc>
        <w:tc>
          <w:tcPr>
            <w:tcW w:w="3685" w:type="dxa"/>
          </w:tcPr>
          <w:p w14:paraId="68483DE9" w14:textId="77777777" w:rsidR="00FE5BB4" w:rsidRPr="008655D4" w:rsidRDefault="00FE5BB4" w:rsidP="00FE5BB4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musí umožnit kontrolu doložených příloh k žádosti s vyznačením data přijetí (v případě, že nebudou přijaty automaticky spisovou službou);</w:t>
            </w:r>
          </w:p>
          <w:p w14:paraId="367C0935" w14:textId="77777777" w:rsidR="00FE5BB4" w:rsidRPr="008655D4" w:rsidRDefault="00FE5BB4" w:rsidP="00FE5BB4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961" w:type="dxa"/>
          </w:tcPr>
          <w:p w14:paraId="4F7A0FDE" w14:textId="77777777" w:rsidR="00FE5BB4" w:rsidRPr="008655D4" w:rsidRDefault="00FE5BB4" w:rsidP="00FE5BB4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Viz požadavek</w:t>
            </w:r>
          </w:p>
        </w:tc>
        <w:tc>
          <w:tcPr>
            <w:tcW w:w="4961" w:type="dxa"/>
          </w:tcPr>
          <w:p w14:paraId="18BF9AC8" w14:textId="77777777" w:rsidR="00FE5BB4" w:rsidRPr="008655D4" w:rsidRDefault="00FE5BB4" w:rsidP="00FE5BB4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Uživatelské testování</w:t>
            </w:r>
          </w:p>
          <w:p w14:paraId="09A1AA0D" w14:textId="77777777" w:rsidR="00FE5BB4" w:rsidRPr="008655D4" w:rsidRDefault="00FE5BB4" w:rsidP="00FE5BB4">
            <w:pPr>
              <w:spacing w:line="240" w:lineRule="auto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Dokumentace</w:t>
            </w:r>
          </w:p>
        </w:tc>
      </w:tr>
      <w:tr w:rsidR="00FE5BB4" w:rsidRPr="008655D4" w14:paraId="13A0A1AA" w14:textId="77777777" w:rsidTr="00FE5BB4">
        <w:trPr>
          <w:cantSplit/>
        </w:trPr>
        <w:tc>
          <w:tcPr>
            <w:tcW w:w="880" w:type="dxa"/>
            <w:shd w:val="clear" w:color="auto" w:fill="FFFFFF" w:themeFill="background1"/>
          </w:tcPr>
          <w:p w14:paraId="5A92942F" w14:textId="77777777" w:rsidR="00FE5BB4" w:rsidRPr="008655D4" w:rsidRDefault="00FE5BB4" w:rsidP="00FE5BB4">
            <w:pPr>
              <w:pStyle w:val="TabNL"/>
              <w:rPr>
                <w:rFonts w:ascii="Arial Narrow" w:hAnsi="Arial Narrow"/>
              </w:rPr>
            </w:pPr>
          </w:p>
        </w:tc>
        <w:tc>
          <w:tcPr>
            <w:tcW w:w="3685" w:type="dxa"/>
          </w:tcPr>
          <w:p w14:paraId="444BB281" w14:textId="77777777" w:rsidR="00FE5BB4" w:rsidRPr="008655D4" w:rsidRDefault="00FE5BB4" w:rsidP="00FE5BB4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musí umožnit vrácení žádosti k doplnění s možností vyznačení konkrétních položek k opravě, označení odmítnutých příloh žádosti;</w:t>
            </w:r>
          </w:p>
          <w:p w14:paraId="270BDA21" w14:textId="77777777" w:rsidR="00FE5BB4" w:rsidRPr="008655D4" w:rsidRDefault="00FE5BB4" w:rsidP="00FE5BB4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961" w:type="dxa"/>
          </w:tcPr>
          <w:p w14:paraId="0CBBE09C" w14:textId="77777777" w:rsidR="00FE5BB4" w:rsidRPr="008655D4" w:rsidRDefault="00FE5BB4" w:rsidP="00FE5BB4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Viz požadavek</w:t>
            </w:r>
          </w:p>
        </w:tc>
        <w:tc>
          <w:tcPr>
            <w:tcW w:w="4961" w:type="dxa"/>
          </w:tcPr>
          <w:p w14:paraId="1EA47220" w14:textId="77777777" w:rsidR="00FE5BB4" w:rsidRPr="008655D4" w:rsidRDefault="00FE5BB4" w:rsidP="00FE5BB4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Uživatelské testování</w:t>
            </w:r>
          </w:p>
          <w:p w14:paraId="25BB0AF8" w14:textId="77777777" w:rsidR="00FE5BB4" w:rsidRPr="008655D4" w:rsidRDefault="00FE5BB4" w:rsidP="00FE5BB4">
            <w:pPr>
              <w:spacing w:line="240" w:lineRule="auto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Dokumentace</w:t>
            </w:r>
          </w:p>
        </w:tc>
      </w:tr>
      <w:tr w:rsidR="00FE5BB4" w:rsidRPr="008655D4" w14:paraId="0637BA4C" w14:textId="77777777" w:rsidTr="00FE5BB4">
        <w:trPr>
          <w:cantSplit/>
          <w:trHeight w:val="4225"/>
        </w:trPr>
        <w:tc>
          <w:tcPr>
            <w:tcW w:w="880" w:type="dxa"/>
            <w:shd w:val="clear" w:color="auto" w:fill="FFFFFF" w:themeFill="background1"/>
          </w:tcPr>
          <w:p w14:paraId="1466BADF" w14:textId="77777777" w:rsidR="00FE5BB4" w:rsidRPr="008655D4" w:rsidRDefault="00FE5BB4" w:rsidP="00FE5BB4">
            <w:pPr>
              <w:pStyle w:val="TabNL"/>
              <w:rPr>
                <w:rFonts w:ascii="Arial Narrow" w:hAnsi="Arial Narrow"/>
              </w:rPr>
            </w:pPr>
          </w:p>
        </w:tc>
        <w:tc>
          <w:tcPr>
            <w:tcW w:w="3685" w:type="dxa"/>
          </w:tcPr>
          <w:p w14:paraId="441BB4C2" w14:textId="77777777" w:rsidR="00FE5BB4" w:rsidRPr="008655D4" w:rsidRDefault="00FE5BB4" w:rsidP="00FE5BB4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Systém musí umožnit automatické informování žadatele o vrácení žádosti k opravě nebo doplnění (pokyn k doplnění) s nastavením lhůty pro doplnění. </w:t>
            </w:r>
          </w:p>
        </w:tc>
        <w:tc>
          <w:tcPr>
            <w:tcW w:w="4961" w:type="dxa"/>
          </w:tcPr>
          <w:p w14:paraId="75F255B5" w14:textId="77777777" w:rsidR="00FE5BB4" w:rsidRPr="008655D4" w:rsidRDefault="00FE5BB4" w:rsidP="00FE5BB4">
            <w:pPr>
              <w:spacing w:line="240" w:lineRule="auto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Viz požadavek</w:t>
            </w:r>
          </w:p>
          <w:p w14:paraId="6CCEFBC9" w14:textId="77777777" w:rsidR="00FE5BB4" w:rsidRPr="008655D4" w:rsidRDefault="00FE5BB4" w:rsidP="00FE5BB4">
            <w:pPr>
              <w:spacing w:line="240" w:lineRule="auto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notifikuje o události formou emailu</w:t>
            </w:r>
          </w:p>
          <w:p w14:paraId="5B9E31BF" w14:textId="77777777" w:rsidR="00FE5BB4" w:rsidRPr="008655D4" w:rsidRDefault="00FE5BB4" w:rsidP="00FE5BB4">
            <w:pPr>
              <w:spacing w:line="240" w:lineRule="auto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notifikuje o události formou SMS</w:t>
            </w:r>
          </w:p>
          <w:p w14:paraId="5EE76399" w14:textId="77777777" w:rsidR="00FE5BB4" w:rsidRPr="008655D4" w:rsidRDefault="00FE5BB4" w:rsidP="00FE5BB4">
            <w:pPr>
              <w:spacing w:line="240" w:lineRule="auto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notifikuje o přečtení zprávy.</w:t>
            </w:r>
          </w:p>
        </w:tc>
        <w:tc>
          <w:tcPr>
            <w:tcW w:w="4961" w:type="dxa"/>
          </w:tcPr>
          <w:p w14:paraId="6DE4BE0B" w14:textId="77777777" w:rsidR="00FE5BB4" w:rsidRPr="008655D4" w:rsidRDefault="00FE5BB4" w:rsidP="00FE5BB4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Uživatelské testování</w:t>
            </w:r>
          </w:p>
          <w:p w14:paraId="7B5BA78D" w14:textId="77777777" w:rsidR="00FE5BB4" w:rsidRPr="008655D4" w:rsidRDefault="00FE5BB4" w:rsidP="00FE5BB4">
            <w:pPr>
              <w:spacing w:line="240" w:lineRule="auto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Dokumentace</w:t>
            </w:r>
          </w:p>
        </w:tc>
      </w:tr>
      <w:tr w:rsidR="00FE5BB4" w:rsidRPr="008655D4" w14:paraId="22E9B1E5" w14:textId="77777777" w:rsidTr="00FE5BB4">
        <w:trPr>
          <w:cantSplit/>
        </w:trPr>
        <w:tc>
          <w:tcPr>
            <w:tcW w:w="880" w:type="dxa"/>
            <w:shd w:val="clear" w:color="auto" w:fill="FFFFFF" w:themeFill="background1"/>
          </w:tcPr>
          <w:p w14:paraId="22F2A2A5" w14:textId="77777777" w:rsidR="00FE5BB4" w:rsidRPr="008655D4" w:rsidRDefault="00FE5BB4" w:rsidP="00FE5BB4">
            <w:pPr>
              <w:pStyle w:val="TabNL"/>
              <w:rPr>
                <w:rFonts w:ascii="Arial Narrow" w:hAnsi="Arial Narrow"/>
              </w:rPr>
            </w:pPr>
          </w:p>
        </w:tc>
        <w:tc>
          <w:tcPr>
            <w:tcW w:w="3685" w:type="dxa"/>
          </w:tcPr>
          <w:p w14:paraId="51564DC9" w14:textId="77777777" w:rsidR="00FE5BB4" w:rsidRPr="008655D4" w:rsidRDefault="00FE5BB4" w:rsidP="00FE5BB4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musí umožnit při neschválení výsledku libovolného stupně kontroly (nesplnění podmínek kontrolního listu, včasné nedoplnění žádosti) zastavení další administrace;</w:t>
            </w:r>
          </w:p>
          <w:p w14:paraId="76F2FA8C" w14:textId="77777777" w:rsidR="00FE5BB4" w:rsidRPr="008655D4" w:rsidRDefault="00FE5BB4" w:rsidP="00FE5BB4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961" w:type="dxa"/>
          </w:tcPr>
          <w:p w14:paraId="6282C797" w14:textId="77777777" w:rsidR="00FE5BB4" w:rsidRPr="008655D4" w:rsidRDefault="00FE5BB4" w:rsidP="00FE5BB4">
            <w:pPr>
              <w:spacing w:line="240" w:lineRule="auto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Viz požadavek</w:t>
            </w:r>
          </w:p>
        </w:tc>
        <w:tc>
          <w:tcPr>
            <w:tcW w:w="4961" w:type="dxa"/>
          </w:tcPr>
          <w:p w14:paraId="4E2FDA13" w14:textId="77777777" w:rsidR="00FE5BB4" w:rsidRPr="008655D4" w:rsidRDefault="00FE5BB4" w:rsidP="00FE5BB4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Uživatelské testování</w:t>
            </w:r>
          </w:p>
          <w:p w14:paraId="1CCDEC29" w14:textId="77777777" w:rsidR="00FE5BB4" w:rsidRPr="008655D4" w:rsidRDefault="00FE5BB4" w:rsidP="00FE5BB4">
            <w:pPr>
              <w:spacing w:line="240" w:lineRule="auto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Dokumentace</w:t>
            </w:r>
          </w:p>
        </w:tc>
      </w:tr>
      <w:tr w:rsidR="00FE5BB4" w:rsidRPr="008655D4" w14:paraId="060D2CA0" w14:textId="77777777" w:rsidTr="00FE5BB4">
        <w:trPr>
          <w:cantSplit/>
        </w:trPr>
        <w:tc>
          <w:tcPr>
            <w:tcW w:w="880" w:type="dxa"/>
            <w:shd w:val="clear" w:color="auto" w:fill="FFFFFF" w:themeFill="background1"/>
          </w:tcPr>
          <w:p w14:paraId="7A5A5F3A" w14:textId="77777777" w:rsidR="00FE5BB4" w:rsidRPr="008655D4" w:rsidRDefault="00FE5BB4" w:rsidP="00FE5BB4">
            <w:pPr>
              <w:pStyle w:val="TabNL"/>
              <w:rPr>
                <w:rFonts w:ascii="Arial Narrow" w:hAnsi="Arial Narrow"/>
              </w:rPr>
            </w:pPr>
          </w:p>
        </w:tc>
        <w:tc>
          <w:tcPr>
            <w:tcW w:w="3685" w:type="dxa"/>
          </w:tcPr>
          <w:p w14:paraId="78042762" w14:textId="77777777" w:rsidR="00FE5BB4" w:rsidRPr="008655D4" w:rsidRDefault="00FE5BB4" w:rsidP="00FE5BB4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musí umožnit neakceptování zastavené žádosti nebo akceptování žádosti (při splnění všech podmínek);</w:t>
            </w:r>
          </w:p>
        </w:tc>
        <w:tc>
          <w:tcPr>
            <w:tcW w:w="4961" w:type="dxa"/>
          </w:tcPr>
          <w:p w14:paraId="5267C96B" w14:textId="77777777" w:rsidR="00FE5BB4" w:rsidRPr="008655D4" w:rsidRDefault="00FE5BB4" w:rsidP="00FE5BB4">
            <w:pPr>
              <w:spacing w:line="240" w:lineRule="auto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Viz požadavek</w:t>
            </w:r>
          </w:p>
        </w:tc>
        <w:tc>
          <w:tcPr>
            <w:tcW w:w="4961" w:type="dxa"/>
          </w:tcPr>
          <w:p w14:paraId="72A70095" w14:textId="77777777" w:rsidR="00FE5BB4" w:rsidRPr="008655D4" w:rsidRDefault="00FE5BB4" w:rsidP="00FE5BB4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Uživatelské testování</w:t>
            </w:r>
          </w:p>
          <w:p w14:paraId="0BCE57DB" w14:textId="77777777" w:rsidR="00FE5BB4" w:rsidRPr="008655D4" w:rsidRDefault="00FE5BB4" w:rsidP="00FE5BB4">
            <w:pPr>
              <w:spacing w:line="240" w:lineRule="auto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Dokumentace</w:t>
            </w:r>
          </w:p>
        </w:tc>
      </w:tr>
      <w:tr w:rsidR="00FE5BB4" w:rsidRPr="008655D4" w14:paraId="1DB0103A" w14:textId="77777777" w:rsidTr="00FE5BB4">
        <w:trPr>
          <w:cantSplit/>
        </w:trPr>
        <w:tc>
          <w:tcPr>
            <w:tcW w:w="880" w:type="dxa"/>
            <w:shd w:val="clear" w:color="auto" w:fill="FFFFFF" w:themeFill="background1"/>
          </w:tcPr>
          <w:p w14:paraId="4275B537" w14:textId="77777777" w:rsidR="00FE5BB4" w:rsidRPr="008655D4" w:rsidRDefault="00FE5BB4" w:rsidP="00FE5BB4">
            <w:pPr>
              <w:pStyle w:val="TabNL"/>
              <w:rPr>
                <w:rFonts w:ascii="Arial Narrow" w:hAnsi="Arial Narrow"/>
              </w:rPr>
            </w:pPr>
          </w:p>
        </w:tc>
        <w:tc>
          <w:tcPr>
            <w:tcW w:w="3685" w:type="dxa"/>
          </w:tcPr>
          <w:p w14:paraId="38B5D693" w14:textId="77777777" w:rsidR="00FE5BB4" w:rsidRPr="008655D4" w:rsidRDefault="00FE5BB4" w:rsidP="00FE5BB4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musí umožnit generování dopisu o akceptaci / usnesení o zastavení administrace žádosti (individuálně, hromadně), vyrozumění žadateli o akceptaci nebo usnesení o zastavení administrace;</w:t>
            </w:r>
          </w:p>
          <w:p w14:paraId="32F585D8" w14:textId="77777777" w:rsidR="00FE5BB4" w:rsidRPr="008655D4" w:rsidRDefault="00FE5BB4" w:rsidP="00FE5BB4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961" w:type="dxa"/>
          </w:tcPr>
          <w:p w14:paraId="101C6B0A" w14:textId="77777777" w:rsidR="00FE5BB4" w:rsidRPr="008655D4" w:rsidRDefault="00FE5BB4" w:rsidP="00FE5BB4">
            <w:pPr>
              <w:spacing w:line="240" w:lineRule="auto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Viz požadavek</w:t>
            </w:r>
          </w:p>
        </w:tc>
        <w:tc>
          <w:tcPr>
            <w:tcW w:w="4961" w:type="dxa"/>
          </w:tcPr>
          <w:p w14:paraId="2D43219F" w14:textId="77777777" w:rsidR="00FE5BB4" w:rsidRPr="008655D4" w:rsidRDefault="00FE5BB4" w:rsidP="00FE5BB4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Uživatelské testování</w:t>
            </w:r>
          </w:p>
          <w:p w14:paraId="036D9314" w14:textId="77777777" w:rsidR="00FE5BB4" w:rsidRPr="008655D4" w:rsidRDefault="00FE5BB4" w:rsidP="00FE5BB4">
            <w:pPr>
              <w:spacing w:line="240" w:lineRule="auto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Dokumentace</w:t>
            </w:r>
          </w:p>
        </w:tc>
      </w:tr>
      <w:tr w:rsidR="00FE5BB4" w:rsidRPr="008655D4" w14:paraId="5F5A982F" w14:textId="77777777" w:rsidTr="00FE5BB4">
        <w:trPr>
          <w:cantSplit/>
        </w:trPr>
        <w:tc>
          <w:tcPr>
            <w:tcW w:w="880" w:type="dxa"/>
            <w:shd w:val="clear" w:color="auto" w:fill="FFFFFF" w:themeFill="background1"/>
          </w:tcPr>
          <w:p w14:paraId="066B5020" w14:textId="77777777" w:rsidR="00FE5BB4" w:rsidRPr="008655D4" w:rsidRDefault="00FE5BB4" w:rsidP="00FE5BB4">
            <w:pPr>
              <w:pStyle w:val="TabNL"/>
              <w:rPr>
                <w:rFonts w:ascii="Arial Narrow" w:hAnsi="Arial Narrow"/>
              </w:rPr>
            </w:pPr>
          </w:p>
        </w:tc>
        <w:tc>
          <w:tcPr>
            <w:tcW w:w="3685" w:type="dxa"/>
          </w:tcPr>
          <w:p w14:paraId="5DED80F0" w14:textId="77777777" w:rsidR="00FE5BB4" w:rsidRPr="008655D4" w:rsidRDefault="00FE5BB4" w:rsidP="00FE5BB4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musí umožnit elektronické podání námitky proti neakceptaci ve stanovené lhůtě od neakceptace;</w:t>
            </w:r>
          </w:p>
        </w:tc>
        <w:tc>
          <w:tcPr>
            <w:tcW w:w="4961" w:type="dxa"/>
          </w:tcPr>
          <w:p w14:paraId="7B78628E" w14:textId="77777777" w:rsidR="00FE5BB4" w:rsidRPr="008655D4" w:rsidRDefault="00FE5BB4" w:rsidP="00FE5BB4">
            <w:pPr>
              <w:spacing w:line="240" w:lineRule="auto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Viz požadavek</w:t>
            </w:r>
          </w:p>
        </w:tc>
        <w:tc>
          <w:tcPr>
            <w:tcW w:w="4961" w:type="dxa"/>
          </w:tcPr>
          <w:p w14:paraId="5469ECF4" w14:textId="77777777" w:rsidR="00FE5BB4" w:rsidRPr="008655D4" w:rsidRDefault="00FE5BB4" w:rsidP="00FE5BB4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Uživatelské testování</w:t>
            </w:r>
          </w:p>
          <w:p w14:paraId="7EB420C8" w14:textId="77777777" w:rsidR="00FE5BB4" w:rsidRPr="008655D4" w:rsidRDefault="00FE5BB4" w:rsidP="00FE5BB4">
            <w:pPr>
              <w:spacing w:line="240" w:lineRule="auto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Dokumentace</w:t>
            </w:r>
          </w:p>
        </w:tc>
      </w:tr>
      <w:tr w:rsidR="00FE5BB4" w:rsidRPr="008655D4" w14:paraId="1E27079B" w14:textId="77777777" w:rsidTr="00FE5BB4">
        <w:trPr>
          <w:cantSplit/>
        </w:trPr>
        <w:tc>
          <w:tcPr>
            <w:tcW w:w="880" w:type="dxa"/>
            <w:shd w:val="clear" w:color="auto" w:fill="FFFFFF" w:themeFill="background1"/>
          </w:tcPr>
          <w:p w14:paraId="318D22E9" w14:textId="77777777" w:rsidR="00FE5BB4" w:rsidRPr="008655D4" w:rsidRDefault="00FE5BB4" w:rsidP="00FE5BB4">
            <w:pPr>
              <w:pStyle w:val="TabNL"/>
              <w:rPr>
                <w:rFonts w:ascii="Arial Narrow" w:hAnsi="Arial Narrow"/>
              </w:rPr>
            </w:pPr>
          </w:p>
        </w:tc>
        <w:tc>
          <w:tcPr>
            <w:tcW w:w="3685" w:type="dxa"/>
          </w:tcPr>
          <w:p w14:paraId="0E810456" w14:textId="77777777" w:rsidR="00FE5BB4" w:rsidRPr="008655D4" w:rsidRDefault="00FE5BB4" w:rsidP="00FE5BB4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musí umožnit evidenci rozhodnutí o námitce a informování žadatele;</w:t>
            </w:r>
          </w:p>
          <w:p w14:paraId="069019DB" w14:textId="77777777" w:rsidR="00FE5BB4" w:rsidRPr="008655D4" w:rsidRDefault="00FE5BB4" w:rsidP="00FE5BB4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961" w:type="dxa"/>
          </w:tcPr>
          <w:p w14:paraId="613CAC64" w14:textId="77777777" w:rsidR="00FE5BB4" w:rsidRPr="008655D4" w:rsidRDefault="00FE5BB4" w:rsidP="00FE5BB4">
            <w:pPr>
              <w:spacing w:line="240" w:lineRule="auto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Viz požadavek</w:t>
            </w:r>
          </w:p>
        </w:tc>
        <w:tc>
          <w:tcPr>
            <w:tcW w:w="4961" w:type="dxa"/>
          </w:tcPr>
          <w:p w14:paraId="6FAE5D41" w14:textId="77777777" w:rsidR="00FE5BB4" w:rsidRPr="008655D4" w:rsidRDefault="00FE5BB4" w:rsidP="00FE5BB4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Uživatelské testování</w:t>
            </w:r>
          </w:p>
          <w:p w14:paraId="0F3C7A28" w14:textId="77777777" w:rsidR="00FE5BB4" w:rsidRPr="008655D4" w:rsidRDefault="00FE5BB4" w:rsidP="00FE5BB4">
            <w:pPr>
              <w:spacing w:line="240" w:lineRule="auto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Dokumentace</w:t>
            </w:r>
          </w:p>
        </w:tc>
      </w:tr>
      <w:tr w:rsidR="00FE5BB4" w:rsidRPr="008655D4" w14:paraId="3196F5C5" w14:textId="77777777" w:rsidTr="00FE5BB4">
        <w:trPr>
          <w:cantSplit/>
        </w:trPr>
        <w:tc>
          <w:tcPr>
            <w:tcW w:w="880" w:type="dxa"/>
            <w:shd w:val="clear" w:color="auto" w:fill="FFFFFF" w:themeFill="background1"/>
          </w:tcPr>
          <w:p w14:paraId="5A5B8C31" w14:textId="77777777" w:rsidR="00FE5BB4" w:rsidRPr="008655D4" w:rsidRDefault="00FE5BB4" w:rsidP="00FE5BB4">
            <w:pPr>
              <w:pStyle w:val="TabNL"/>
              <w:rPr>
                <w:rFonts w:ascii="Arial Narrow" w:hAnsi="Arial Narrow"/>
              </w:rPr>
            </w:pPr>
          </w:p>
        </w:tc>
        <w:tc>
          <w:tcPr>
            <w:tcW w:w="3685" w:type="dxa"/>
          </w:tcPr>
          <w:p w14:paraId="051E0733" w14:textId="77777777" w:rsidR="00FE5BB4" w:rsidRPr="008655D4" w:rsidRDefault="00FE5BB4" w:rsidP="00FE5BB4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musí v případě oprávněné námitky umožnit automatické vrácení zastavené žádosti zpět do administrace do fáze procesu, ve kterém byla administrace projektu zastavena;</w:t>
            </w:r>
          </w:p>
          <w:p w14:paraId="6C06E95F" w14:textId="77777777" w:rsidR="00FE5BB4" w:rsidRPr="008655D4" w:rsidRDefault="00FE5BB4" w:rsidP="00FE5BB4">
            <w:pPr>
              <w:spacing w:line="240" w:lineRule="auto"/>
              <w:jc w:val="left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961" w:type="dxa"/>
          </w:tcPr>
          <w:p w14:paraId="6033C40A" w14:textId="77777777" w:rsidR="00FE5BB4" w:rsidRPr="008655D4" w:rsidRDefault="00FE5BB4" w:rsidP="00FE5BB4">
            <w:pPr>
              <w:spacing w:line="240" w:lineRule="auto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Viz požadavek</w:t>
            </w:r>
          </w:p>
        </w:tc>
        <w:tc>
          <w:tcPr>
            <w:tcW w:w="4961" w:type="dxa"/>
          </w:tcPr>
          <w:p w14:paraId="3CF4AE71" w14:textId="77777777" w:rsidR="00FE5BB4" w:rsidRPr="008655D4" w:rsidRDefault="00FE5BB4" w:rsidP="00FE5BB4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Uživatelské testování</w:t>
            </w:r>
          </w:p>
          <w:p w14:paraId="11D4F3BB" w14:textId="77777777" w:rsidR="00FE5BB4" w:rsidRPr="008655D4" w:rsidRDefault="00FE5BB4" w:rsidP="00FE5BB4">
            <w:pPr>
              <w:spacing w:line="240" w:lineRule="auto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Dokumentace</w:t>
            </w:r>
          </w:p>
        </w:tc>
      </w:tr>
      <w:tr w:rsidR="00FE5BB4" w:rsidRPr="008655D4" w14:paraId="2D7EA059" w14:textId="77777777" w:rsidTr="00FE5BB4">
        <w:trPr>
          <w:cantSplit/>
        </w:trPr>
        <w:tc>
          <w:tcPr>
            <w:tcW w:w="880" w:type="dxa"/>
            <w:shd w:val="clear" w:color="auto" w:fill="FFFFFF" w:themeFill="background1"/>
          </w:tcPr>
          <w:p w14:paraId="075F602F" w14:textId="77777777" w:rsidR="00FE5BB4" w:rsidRPr="008655D4" w:rsidRDefault="00FE5BB4" w:rsidP="00FE5BB4">
            <w:pPr>
              <w:pStyle w:val="TabNL"/>
              <w:rPr>
                <w:rFonts w:ascii="Arial Narrow" w:hAnsi="Arial Narrow"/>
              </w:rPr>
            </w:pPr>
          </w:p>
        </w:tc>
        <w:tc>
          <w:tcPr>
            <w:tcW w:w="3685" w:type="dxa"/>
          </w:tcPr>
          <w:p w14:paraId="70F9A7D7" w14:textId="77777777" w:rsidR="00FE5BB4" w:rsidRPr="008655D4" w:rsidRDefault="00FE5BB4" w:rsidP="00FE5BB4">
            <w:pPr>
              <w:spacing w:line="240" w:lineRule="auto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umožní předání akceptované žádosti k dalšímu hodnocení (volitelně).</w:t>
            </w:r>
          </w:p>
        </w:tc>
        <w:tc>
          <w:tcPr>
            <w:tcW w:w="4961" w:type="dxa"/>
          </w:tcPr>
          <w:p w14:paraId="34A8C8DC" w14:textId="77777777" w:rsidR="00FE5BB4" w:rsidRPr="008655D4" w:rsidRDefault="00FE5BB4" w:rsidP="00FE5BB4">
            <w:pPr>
              <w:spacing w:line="240" w:lineRule="auto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Viz požadavek</w:t>
            </w:r>
          </w:p>
        </w:tc>
        <w:tc>
          <w:tcPr>
            <w:tcW w:w="4961" w:type="dxa"/>
          </w:tcPr>
          <w:p w14:paraId="4A2E6D2C" w14:textId="77777777" w:rsidR="00FE5BB4" w:rsidRPr="008655D4" w:rsidRDefault="00FE5BB4" w:rsidP="00FE5BB4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Uživatelské testování</w:t>
            </w:r>
          </w:p>
          <w:p w14:paraId="721F153C" w14:textId="77777777" w:rsidR="00FE5BB4" w:rsidRPr="008655D4" w:rsidRDefault="00FE5BB4" w:rsidP="00FE5BB4">
            <w:pPr>
              <w:spacing w:line="240" w:lineRule="auto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Dokumentace</w:t>
            </w:r>
          </w:p>
        </w:tc>
      </w:tr>
    </w:tbl>
    <w:p w14:paraId="6DDA526B" w14:textId="77777777" w:rsidR="00FE5BB4" w:rsidRPr="008655D4" w:rsidRDefault="00FE5BB4" w:rsidP="00FE5BB4">
      <w:pPr>
        <w:rPr>
          <w:rFonts w:ascii="Arial Narrow" w:hAnsi="Arial Narrow"/>
        </w:rPr>
      </w:pPr>
    </w:p>
    <w:p w14:paraId="6B98B5C6" w14:textId="77777777" w:rsidR="00CE29B9" w:rsidRPr="008655D4" w:rsidRDefault="00CE29B9" w:rsidP="00760107">
      <w:pPr>
        <w:jc w:val="left"/>
        <w:rPr>
          <w:rFonts w:ascii="Arial Narrow" w:hAnsi="Arial Narrow"/>
          <w:highlight w:val="yellow"/>
        </w:rPr>
      </w:pPr>
    </w:p>
    <w:p w14:paraId="5C826424" w14:textId="77777777" w:rsidR="00CE29B9" w:rsidRPr="008655D4" w:rsidRDefault="00CE29B9" w:rsidP="00760107">
      <w:pPr>
        <w:jc w:val="left"/>
        <w:rPr>
          <w:rFonts w:ascii="Arial Narrow" w:hAnsi="Arial Narrow"/>
          <w:highlight w:val="yellow"/>
        </w:rPr>
      </w:pPr>
    </w:p>
    <w:p w14:paraId="1148929F" w14:textId="77777777" w:rsidR="00CE29B9" w:rsidRPr="008655D4" w:rsidRDefault="007D51C0" w:rsidP="00CE29B9">
      <w:pPr>
        <w:pStyle w:val="Nadpis1"/>
        <w:rPr>
          <w:rFonts w:ascii="Arial Narrow" w:hAnsi="Arial Narrow"/>
        </w:rPr>
      </w:pPr>
      <w:bookmarkStart w:id="9" w:name="_Toc468791282"/>
      <w:r w:rsidRPr="008655D4">
        <w:rPr>
          <w:rFonts w:ascii="Arial Narrow" w:hAnsi="Arial Narrow"/>
        </w:rPr>
        <w:t>Požadavky – Hodnocení Ž</w:t>
      </w:r>
      <w:r w:rsidR="00CE29B9" w:rsidRPr="008655D4">
        <w:rPr>
          <w:rFonts w:ascii="Arial Narrow" w:hAnsi="Arial Narrow"/>
        </w:rPr>
        <w:t>ádostí</w:t>
      </w:r>
      <w:bookmarkEnd w:id="9"/>
    </w:p>
    <w:p w14:paraId="282D9390" w14:textId="77777777" w:rsidR="00CE29B9" w:rsidRPr="008655D4" w:rsidRDefault="00CE29B9" w:rsidP="00760107">
      <w:pPr>
        <w:jc w:val="left"/>
        <w:rPr>
          <w:rFonts w:ascii="Arial Narrow" w:hAnsi="Arial Narrow"/>
          <w:highlight w:val="yellow"/>
        </w:rPr>
      </w:pPr>
    </w:p>
    <w:tbl>
      <w:tblPr>
        <w:tblW w:w="144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bottom w:w="57" w:type="dxa"/>
        </w:tblCellMar>
        <w:tblLook w:val="00A0" w:firstRow="1" w:lastRow="0" w:firstColumn="1" w:lastColumn="0" w:noHBand="0" w:noVBand="0"/>
      </w:tblPr>
      <w:tblGrid>
        <w:gridCol w:w="880"/>
        <w:gridCol w:w="3685"/>
        <w:gridCol w:w="4961"/>
        <w:gridCol w:w="4961"/>
      </w:tblGrid>
      <w:tr w:rsidR="00CE29B9" w:rsidRPr="008655D4" w14:paraId="7F0F3072" w14:textId="77777777" w:rsidTr="006A55F7">
        <w:trPr>
          <w:cantSplit/>
          <w:tblHeader/>
        </w:trPr>
        <w:tc>
          <w:tcPr>
            <w:tcW w:w="880" w:type="dxa"/>
            <w:shd w:val="clear" w:color="auto" w:fill="DEEAF6" w:themeFill="accent1" w:themeFillTint="33"/>
          </w:tcPr>
          <w:p w14:paraId="7782BED2" w14:textId="77777777" w:rsidR="00CE29B9" w:rsidRPr="008655D4" w:rsidRDefault="00CE29B9" w:rsidP="006A55F7">
            <w:pPr>
              <w:pStyle w:val="TabNL"/>
              <w:rPr>
                <w:rFonts w:ascii="Arial Narrow" w:hAnsi="Arial Narrow"/>
                <w:szCs w:val="18"/>
              </w:rPr>
            </w:pPr>
            <w:r w:rsidRPr="008655D4">
              <w:rPr>
                <w:rFonts w:ascii="Arial Narrow" w:hAnsi="Arial Narrow"/>
                <w:szCs w:val="18"/>
              </w:rPr>
              <w:t>ID</w:t>
            </w:r>
          </w:p>
        </w:tc>
        <w:tc>
          <w:tcPr>
            <w:tcW w:w="3685" w:type="dxa"/>
            <w:shd w:val="clear" w:color="auto" w:fill="DEEAF6" w:themeFill="accent1" w:themeFillTint="33"/>
          </w:tcPr>
          <w:p w14:paraId="6DDF7160" w14:textId="77777777" w:rsidR="00CE29B9" w:rsidRPr="008655D4" w:rsidRDefault="00CE29B9" w:rsidP="006A55F7">
            <w:pPr>
              <w:jc w:val="left"/>
              <w:rPr>
                <w:rFonts w:ascii="Arial Narrow" w:hAnsi="Arial Narrow"/>
                <w:b/>
                <w:sz w:val="18"/>
                <w:szCs w:val="18"/>
              </w:rPr>
            </w:pPr>
            <w:r w:rsidRPr="008655D4">
              <w:rPr>
                <w:rFonts w:ascii="Arial Narrow" w:hAnsi="Arial Narrow"/>
                <w:b/>
                <w:sz w:val="18"/>
                <w:szCs w:val="18"/>
              </w:rPr>
              <w:t>Požadavek</w:t>
            </w:r>
          </w:p>
        </w:tc>
        <w:tc>
          <w:tcPr>
            <w:tcW w:w="4961" w:type="dxa"/>
            <w:shd w:val="clear" w:color="auto" w:fill="DEEAF6" w:themeFill="accent1" w:themeFillTint="33"/>
          </w:tcPr>
          <w:p w14:paraId="300D7014" w14:textId="77777777" w:rsidR="00CE29B9" w:rsidRPr="008655D4" w:rsidRDefault="00CE29B9" w:rsidP="006A55F7">
            <w:pPr>
              <w:jc w:val="left"/>
              <w:rPr>
                <w:rFonts w:ascii="Arial Narrow" w:hAnsi="Arial Narrow"/>
                <w:b/>
                <w:sz w:val="18"/>
                <w:szCs w:val="18"/>
              </w:rPr>
            </w:pPr>
            <w:r w:rsidRPr="008655D4">
              <w:rPr>
                <w:rFonts w:ascii="Arial Narrow" w:hAnsi="Arial Narrow"/>
                <w:b/>
                <w:sz w:val="18"/>
                <w:szCs w:val="18"/>
              </w:rPr>
              <w:t>Akceptační kritérium</w:t>
            </w:r>
          </w:p>
        </w:tc>
        <w:tc>
          <w:tcPr>
            <w:tcW w:w="4961" w:type="dxa"/>
            <w:shd w:val="clear" w:color="auto" w:fill="DEEAF6" w:themeFill="accent1" w:themeFillTint="33"/>
          </w:tcPr>
          <w:p w14:paraId="0E918104" w14:textId="77777777" w:rsidR="00CE29B9" w:rsidRPr="008655D4" w:rsidRDefault="00CE29B9" w:rsidP="006A55F7">
            <w:pPr>
              <w:jc w:val="left"/>
              <w:rPr>
                <w:rFonts w:ascii="Arial Narrow" w:hAnsi="Arial Narrow"/>
                <w:b/>
                <w:sz w:val="18"/>
                <w:szCs w:val="18"/>
              </w:rPr>
            </w:pPr>
            <w:r w:rsidRPr="008655D4">
              <w:rPr>
                <w:rFonts w:ascii="Arial Narrow" w:hAnsi="Arial Narrow"/>
                <w:b/>
                <w:sz w:val="18"/>
                <w:szCs w:val="18"/>
              </w:rPr>
              <w:t>Způsob ověření akceptačního kritéria</w:t>
            </w:r>
          </w:p>
        </w:tc>
      </w:tr>
      <w:tr w:rsidR="00CE29B9" w:rsidRPr="008655D4" w14:paraId="31B3B3AF" w14:textId="77777777" w:rsidTr="006A55F7">
        <w:trPr>
          <w:cantSplit/>
        </w:trPr>
        <w:tc>
          <w:tcPr>
            <w:tcW w:w="880" w:type="dxa"/>
            <w:shd w:val="clear" w:color="auto" w:fill="auto"/>
          </w:tcPr>
          <w:p w14:paraId="04C275E3" w14:textId="77777777" w:rsidR="00CE29B9" w:rsidRPr="008655D4" w:rsidRDefault="00CE29B9" w:rsidP="006A55F7">
            <w:pPr>
              <w:pStyle w:val="TabNL"/>
              <w:rPr>
                <w:rFonts w:ascii="Arial Narrow" w:hAnsi="Arial Narrow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33312B4E" w14:textId="77777777" w:rsidR="00CE29B9" w:rsidRPr="008655D4" w:rsidRDefault="00CE29B9" w:rsidP="006A55F7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Hodnocení je možné pouze nad Akceptovanou Žádostí.</w:t>
            </w:r>
          </w:p>
        </w:tc>
        <w:tc>
          <w:tcPr>
            <w:tcW w:w="4961" w:type="dxa"/>
            <w:shd w:val="clear" w:color="auto" w:fill="auto"/>
          </w:tcPr>
          <w:p w14:paraId="00571EC4" w14:textId="77777777" w:rsidR="00CE29B9" w:rsidRPr="008655D4" w:rsidRDefault="00CE29B9" w:rsidP="006A55F7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Do procesu Hodnocení nepostoupí z procesu příjmu žádosti neakceptovaná Žádost. </w:t>
            </w:r>
          </w:p>
        </w:tc>
        <w:tc>
          <w:tcPr>
            <w:tcW w:w="4961" w:type="dxa"/>
            <w:shd w:val="clear" w:color="auto" w:fill="auto"/>
          </w:tcPr>
          <w:p w14:paraId="2943E6FF" w14:textId="77777777" w:rsidR="00CE29B9" w:rsidRPr="008655D4" w:rsidRDefault="00CE29B9" w:rsidP="006A55F7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Uživatelské testování</w:t>
            </w:r>
          </w:p>
          <w:p w14:paraId="2D019B68" w14:textId="77777777" w:rsidR="00CE29B9" w:rsidRPr="008655D4" w:rsidRDefault="00CE29B9" w:rsidP="006A55F7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Dokumentace</w:t>
            </w:r>
          </w:p>
        </w:tc>
      </w:tr>
      <w:tr w:rsidR="00CE29B9" w:rsidRPr="008655D4" w14:paraId="51F04CF9" w14:textId="77777777" w:rsidTr="006A55F7">
        <w:trPr>
          <w:cantSplit/>
        </w:trPr>
        <w:tc>
          <w:tcPr>
            <w:tcW w:w="880" w:type="dxa"/>
            <w:shd w:val="clear" w:color="auto" w:fill="auto"/>
          </w:tcPr>
          <w:p w14:paraId="5600FE50" w14:textId="77777777" w:rsidR="00CE29B9" w:rsidRPr="008655D4" w:rsidRDefault="00CE29B9" w:rsidP="006A55F7">
            <w:pPr>
              <w:pStyle w:val="TabNL"/>
              <w:rPr>
                <w:rFonts w:ascii="Arial Narrow" w:hAnsi="Arial Narrow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7F2936AC" w14:textId="77777777" w:rsidR="00CE29B9" w:rsidRPr="008655D4" w:rsidRDefault="00CE29B9" w:rsidP="006A55F7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Systém kontroluje dodržování harmonogramu Výzvy. </w:t>
            </w:r>
          </w:p>
        </w:tc>
        <w:tc>
          <w:tcPr>
            <w:tcW w:w="4961" w:type="dxa"/>
            <w:shd w:val="clear" w:color="auto" w:fill="auto"/>
          </w:tcPr>
          <w:p w14:paraId="6B236F19" w14:textId="77777777" w:rsidR="00CE29B9" w:rsidRPr="008655D4" w:rsidRDefault="00CE29B9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obsahuje služby pro vynucování harmonogramu Výzvy pro hodnocení ve vazbě na nástroje pro řízení práce (úkoly, kalendář), sledování postupu hodnocení.</w:t>
            </w:r>
          </w:p>
          <w:p w14:paraId="496A13C8" w14:textId="77777777" w:rsidR="00CE29B9" w:rsidRPr="008655D4" w:rsidRDefault="00CE29B9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Harmonogram se aktualizuje po ukončení příjmu Žádostí.</w:t>
            </w:r>
          </w:p>
        </w:tc>
        <w:tc>
          <w:tcPr>
            <w:tcW w:w="4961" w:type="dxa"/>
            <w:shd w:val="clear" w:color="auto" w:fill="auto"/>
          </w:tcPr>
          <w:p w14:paraId="0585C9AF" w14:textId="77777777" w:rsidR="00CE29B9" w:rsidRPr="008655D4" w:rsidRDefault="00CE29B9" w:rsidP="006A55F7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Uživatelské testování</w:t>
            </w:r>
          </w:p>
          <w:p w14:paraId="7896F2DF" w14:textId="77777777" w:rsidR="00CE29B9" w:rsidRPr="008655D4" w:rsidRDefault="00CE29B9" w:rsidP="006A55F7">
            <w:pPr>
              <w:jc w:val="left"/>
              <w:rPr>
                <w:rFonts w:ascii="Arial Narrow" w:hAnsi="Arial Narrow"/>
                <w:color w:val="FF0000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Dokumentace</w:t>
            </w:r>
          </w:p>
        </w:tc>
      </w:tr>
      <w:tr w:rsidR="00CE29B9" w:rsidRPr="008655D4" w14:paraId="61CB9687" w14:textId="77777777" w:rsidTr="006A55F7">
        <w:trPr>
          <w:cantSplit/>
        </w:trPr>
        <w:tc>
          <w:tcPr>
            <w:tcW w:w="880" w:type="dxa"/>
            <w:shd w:val="clear" w:color="auto" w:fill="auto"/>
          </w:tcPr>
          <w:p w14:paraId="0AC5BEF5" w14:textId="77777777" w:rsidR="00CE29B9" w:rsidRPr="008655D4" w:rsidRDefault="00CE29B9" w:rsidP="006A55F7">
            <w:pPr>
              <w:pStyle w:val="TabNL"/>
              <w:rPr>
                <w:rFonts w:ascii="Arial Narrow" w:hAnsi="Arial Narrow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5F3B6FF4" w14:textId="77777777" w:rsidR="00CE29B9" w:rsidRPr="008655D4" w:rsidRDefault="00CE29B9" w:rsidP="006A55F7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eviduje průběh hodnocení</w:t>
            </w:r>
          </w:p>
        </w:tc>
        <w:tc>
          <w:tcPr>
            <w:tcW w:w="4961" w:type="dxa"/>
            <w:shd w:val="clear" w:color="auto" w:fill="auto"/>
          </w:tcPr>
          <w:p w14:paraId="0642D144" w14:textId="77777777" w:rsidR="00CE29B9" w:rsidRPr="008655D4" w:rsidRDefault="00CE29B9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eviduje vstupy a výstupy procesů hodnocení a metainformace, které se připojují v jednotlivých událostech a změnách stavů.</w:t>
            </w:r>
          </w:p>
          <w:p w14:paraId="4C62C737" w14:textId="77777777" w:rsidR="00CE29B9" w:rsidRPr="008655D4" w:rsidRDefault="00CE29B9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Existuje </w:t>
            </w:r>
            <w:r w:rsidR="00C5621E" w:rsidRPr="008655D4">
              <w:rPr>
                <w:rFonts w:ascii="Arial Narrow" w:hAnsi="Arial Narrow"/>
                <w:sz w:val="18"/>
                <w:szCs w:val="18"/>
              </w:rPr>
              <w:t>Přehled</w:t>
            </w:r>
            <w:r w:rsidRPr="008655D4">
              <w:rPr>
                <w:rFonts w:ascii="Arial Narrow" w:hAnsi="Arial Narrow"/>
                <w:sz w:val="18"/>
                <w:szCs w:val="18"/>
              </w:rPr>
              <w:t xml:space="preserve"> vstupů a výstupů (tabulka) kde lze třídit, filtrovat a prohledávat.  </w:t>
            </w:r>
          </w:p>
        </w:tc>
        <w:tc>
          <w:tcPr>
            <w:tcW w:w="4961" w:type="dxa"/>
            <w:shd w:val="clear" w:color="auto" w:fill="auto"/>
          </w:tcPr>
          <w:p w14:paraId="04815496" w14:textId="77777777" w:rsidR="00CE29B9" w:rsidRPr="008655D4" w:rsidRDefault="00CE29B9" w:rsidP="006A55F7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Uživatelské testování</w:t>
            </w:r>
          </w:p>
          <w:p w14:paraId="7096BC88" w14:textId="77777777" w:rsidR="00CE29B9" w:rsidRPr="008655D4" w:rsidRDefault="00CE29B9" w:rsidP="006A55F7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Dokumentace</w:t>
            </w:r>
          </w:p>
        </w:tc>
      </w:tr>
      <w:tr w:rsidR="00CE29B9" w:rsidRPr="008655D4" w14:paraId="3BB81584" w14:textId="77777777" w:rsidTr="006A55F7">
        <w:trPr>
          <w:cantSplit/>
        </w:trPr>
        <w:tc>
          <w:tcPr>
            <w:tcW w:w="880" w:type="dxa"/>
            <w:shd w:val="clear" w:color="auto" w:fill="auto"/>
          </w:tcPr>
          <w:p w14:paraId="5A5AB340" w14:textId="77777777" w:rsidR="00CE29B9" w:rsidRPr="008655D4" w:rsidRDefault="00CE29B9" w:rsidP="006A55F7">
            <w:pPr>
              <w:pStyle w:val="TabNL"/>
              <w:rPr>
                <w:rFonts w:ascii="Arial Narrow" w:hAnsi="Arial Narrow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649B81E7" w14:textId="77777777" w:rsidR="00CE29B9" w:rsidRPr="008655D4" w:rsidRDefault="00CE29B9" w:rsidP="006A55F7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eviduje výsledky hodnocení</w:t>
            </w:r>
          </w:p>
        </w:tc>
        <w:tc>
          <w:tcPr>
            <w:tcW w:w="4961" w:type="dxa"/>
            <w:shd w:val="clear" w:color="auto" w:fill="auto"/>
          </w:tcPr>
          <w:p w14:paraId="3CD36B16" w14:textId="77777777" w:rsidR="00CE29B9" w:rsidRPr="008655D4" w:rsidRDefault="00CE29B9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Existuje </w:t>
            </w:r>
            <w:r w:rsidR="00C5621E" w:rsidRPr="008655D4">
              <w:rPr>
                <w:rFonts w:ascii="Arial Narrow" w:hAnsi="Arial Narrow"/>
                <w:sz w:val="18"/>
                <w:szCs w:val="18"/>
              </w:rPr>
              <w:t>Přehled</w:t>
            </w:r>
            <w:r w:rsidRPr="008655D4">
              <w:rPr>
                <w:rFonts w:ascii="Arial Narrow" w:hAnsi="Arial Narrow"/>
                <w:sz w:val="18"/>
                <w:szCs w:val="18"/>
              </w:rPr>
              <w:t xml:space="preserve"> jednotlivých hodnocení (tabulka), v </w:t>
            </w:r>
            <w:r w:rsidR="00C5621E" w:rsidRPr="008655D4">
              <w:rPr>
                <w:rFonts w:ascii="Arial Narrow" w:hAnsi="Arial Narrow"/>
                <w:sz w:val="18"/>
                <w:szCs w:val="18"/>
              </w:rPr>
              <w:t>Přehled</w:t>
            </w:r>
            <w:r w:rsidRPr="008655D4">
              <w:rPr>
                <w:rFonts w:ascii="Arial Narrow" w:hAnsi="Arial Narrow"/>
                <w:sz w:val="18"/>
                <w:szCs w:val="18"/>
              </w:rPr>
              <w:t>u lze třídit, filtrovat a prohledávat.</w:t>
            </w:r>
          </w:p>
          <w:p w14:paraId="15C0019D" w14:textId="77777777" w:rsidR="00CE29B9" w:rsidRPr="008655D4" w:rsidRDefault="00CE29B9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Každá projektová žádost obsahuje např. na jednotlivých kartách navázaná hodnocení, která lze zobrazovat.</w:t>
            </w:r>
          </w:p>
          <w:p w14:paraId="020A969E" w14:textId="77777777" w:rsidR="00CE29B9" w:rsidRPr="008655D4" w:rsidRDefault="00CE29B9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Výsledky hodnocení systém automaticky přenese do podmínek a obsahu smluvní dokumentace.</w:t>
            </w:r>
          </w:p>
          <w:p w14:paraId="6B40CFD0" w14:textId="77777777" w:rsidR="00CE29B9" w:rsidRPr="008655D4" w:rsidRDefault="00CE29B9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Výsledky hodnocení systém automaticky přenese do podkladů pro TP podmínek a obsahu RM.</w:t>
            </w:r>
          </w:p>
        </w:tc>
        <w:tc>
          <w:tcPr>
            <w:tcW w:w="4961" w:type="dxa"/>
            <w:shd w:val="clear" w:color="auto" w:fill="auto"/>
          </w:tcPr>
          <w:p w14:paraId="3071430C" w14:textId="77777777" w:rsidR="00CE29B9" w:rsidRPr="008655D4" w:rsidRDefault="00CE29B9" w:rsidP="006A55F7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Uživatelské testování</w:t>
            </w:r>
          </w:p>
          <w:p w14:paraId="0425DDBC" w14:textId="77777777" w:rsidR="00CE29B9" w:rsidRPr="008655D4" w:rsidRDefault="00CE29B9" w:rsidP="006A55F7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Dokumentace</w:t>
            </w:r>
          </w:p>
        </w:tc>
      </w:tr>
      <w:tr w:rsidR="00CE29B9" w:rsidRPr="008655D4" w14:paraId="27DB35EA" w14:textId="77777777" w:rsidTr="006A55F7">
        <w:trPr>
          <w:cantSplit/>
        </w:trPr>
        <w:tc>
          <w:tcPr>
            <w:tcW w:w="880" w:type="dxa"/>
            <w:shd w:val="clear" w:color="auto" w:fill="auto"/>
          </w:tcPr>
          <w:p w14:paraId="201E46D7" w14:textId="77777777" w:rsidR="00CE29B9" w:rsidRPr="008655D4" w:rsidRDefault="00CE29B9" w:rsidP="006A55F7">
            <w:pPr>
              <w:pStyle w:val="TabNL"/>
              <w:rPr>
                <w:rFonts w:ascii="Arial Narrow" w:hAnsi="Arial Narrow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4490706F" w14:textId="77777777" w:rsidR="00CE29B9" w:rsidRPr="008655D4" w:rsidRDefault="00CE29B9" w:rsidP="006A55F7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umožňuje definici projektových indikátorů.</w:t>
            </w:r>
          </w:p>
        </w:tc>
        <w:tc>
          <w:tcPr>
            <w:tcW w:w="4961" w:type="dxa"/>
            <w:shd w:val="clear" w:color="auto" w:fill="auto"/>
          </w:tcPr>
          <w:p w14:paraId="7436335A" w14:textId="77777777" w:rsidR="00CE29B9" w:rsidRPr="008655D4" w:rsidRDefault="00CE29B9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obsahuje nástroje pro definici projektových indikátorů.</w:t>
            </w:r>
          </w:p>
          <w:p w14:paraId="5E5D0C83" w14:textId="77777777" w:rsidR="00CE29B9" w:rsidRPr="008655D4" w:rsidRDefault="00CE29B9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Systém obsahuje funkcionality pro hodnocení a kontrolu projektů prostřednictvím indikátorů projektů. </w:t>
            </w:r>
          </w:p>
          <w:p w14:paraId="32B5F181" w14:textId="77777777" w:rsidR="00CE29B9" w:rsidRPr="008655D4" w:rsidRDefault="00CE29B9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Dodavatel zpracuje analýzu a návrh projektových indikátorů.</w:t>
            </w:r>
          </w:p>
          <w:p w14:paraId="08FEBBA2" w14:textId="77777777" w:rsidR="00CE29B9" w:rsidRPr="008655D4" w:rsidRDefault="00CE29B9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Existují indikátory pro analýzu projektové žádosti.</w:t>
            </w:r>
          </w:p>
          <w:p w14:paraId="2F70DA31" w14:textId="77777777" w:rsidR="00CE29B9" w:rsidRPr="008655D4" w:rsidRDefault="00CE29B9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Existují indikátory pro analýzu průběhu projektu.</w:t>
            </w:r>
          </w:p>
        </w:tc>
        <w:tc>
          <w:tcPr>
            <w:tcW w:w="4961" w:type="dxa"/>
            <w:shd w:val="clear" w:color="auto" w:fill="auto"/>
          </w:tcPr>
          <w:p w14:paraId="176F6750" w14:textId="77777777" w:rsidR="00CE29B9" w:rsidRPr="008655D4" w:rsidRDefault="00CE29B9" w:rsidP="006A55F7">
            <w:pPr>
              <w:spacing w:before="40" w:after="40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Vrací hodnocení zpět do „nového“ hodnocení, přikládá stanovisko.</w:t>
            </w:r>
          </w:p>
        </w:tc>
      </w:tr>
      <w:tr w:rsidR="00CE29B9" w:rsidRPr="008655D4" w14:paraId="5A2B91DE" w14:textId="77777777" w:rsidTr="006A55F7">
        <w:trPr>
          <w:cantSplit/>
        </w:trPr>
        <w:tc>
          <w:tcPr>
            <w:tcW w:w="880" w:type="dxa"/>
            <w:shd w:val="clear" w:color="auto" w:fill="auto"/>
          </w:tcPr>
          <w:p w14:paraId="1FB02149" w14:textId="77777777" w:rsidR="00CE29B9" w:rsidRPr="008655D4" w:rsidRDefault="00CE29B9" w:rsidP="006A55F7">
            <w:pPr>
              <w:pStyle w:val="TabNL"/>
              <w:rPr>
                <w:rFonts w:ascii="Arial Narrow" w:hAnsi="Arial Narrow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42F9A7BD" w14:textId="77777777" w:rsidR="00CE29B9" w:rsidRPr="008655D4" w:rsidRDefault="00CE29B9" w:rsidP="006A55F7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umožňuje nastavení procesu Hodnocení Žádosti prostřednictvím nástroje na definici procesů (workflowbuilder) a nástroje na definici formulářů (formbuilder</w:t>
            </w:r>
            <w:r w:rsidRPr="008655D4">
              <w:rPr>
                <w:rStyle w:val="Znakapoznpodarou"/>
                <w:rFonts w:ascii="Arial Narrow" w:hAnsi="Arial Narrow"/>
                <w:sz w:val="18"/>
                <w:szCs w:val="18"/>
              </w:rPr>
              <w:footnoteReference w:id="2"/>
            </w:r>
            <w:r w:rsidRPr="008655D4">
              <w:rPr>
                <w:rFonts w:ascii="Arial Narrow" w:hAnsi="Arial Narrow"/>
                <w:sz w:val="18"/>
                <w:szCs w:val="18"/>
              </w:rPr>
              <w:t>).</w:t>
            </w:r>
          </w:p>
        </w:tc>
        <w:tc>
          <w:tcPr>
            <w:tcW w:w="4961" w:type="dxa"/>
            <w:shd w:val="clear" w:color="auto" w:fill="auto"/>
          </w:tcPr>
          <w:p w14:paraId="7EA4DCAA" w14:textId="77777777" w:rsidR="00CE29B9" w:rsidRPr="008655D4" w:rsidRDefault="00CE29B9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Existuje uživatelské prostředí pro definici procesů hodnocení.</w:t>
            </w:r>
          </w:p>
          <w:p w14:paraId="15B27240" w14:textId="77777777" w:rsidR="00CE29B9" w:rsidRPr="008655D4" w:rsidRDefault="00CE29B9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Existuje uživatelské prostředí pro definici formulářů hodnocení.</w:t>
            </w:r>
          </w:p>
          <w:p w14:paraId="79D5CAE7" w14:textId="6A154190" w:rsidR="00CE29B9" w:rsidRPr="008655D4" w:rsidRDefault="00CE29B9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Definice a implementace procesů hodnocení je možná </w:t>
            </w:r>
            <w:r w:rsidR="00CC4CE8" w:rsidRPr="008655D4">
              <w:rPr>
                <w:rFonts w:ascii="Arial Narrow" w:hAnsi="Arial Narrow"/>
                <w:sz w:val="18"/>
                <w:szCs w:val="18"/>
              </w:rPr>
              <w:t>prostřednictvím šablon pro workflow</w:t>
            </w:r>
            <w:r w:rsidR="00C64020" w:rsidRPr="008655D4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19D5EEF7" w14:textId="77777777" w:rsidR="00CE29B9" w:rsidRPr="008655D4" w:rsidRDefault="00CE29B9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Definice a implementace formulářů pro hodnocení (checklisty pro bodování, šablony pro související komunikaci) je možné bez programátorských prací.</w:t>
            </w:r>
          </w:p>
          <w:p w14:paraId="3F3D34B3" w14:textId="77777777" w:rsidR="00CE29B9" w:rsidRPr="008655D4" w:rsidRDefault="00CE29B9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umožňuje nastavení kritérií technického a ekologického hodnocení na projektu dle definice ve výzvě.</w:t>
            </w:r>
          </w:p>
          <w:p w14:paraId="2A1B8EFF" w14:textId="77777777" w:rsidR="00CE29B9" w:rsidRPr="008655D4" w:rsidRDefault="00CE29B9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umožňuje přenesení vstupů pro hodnocení z formuláře žádosti.</w:t>
            </w:r>
          </w:p>
          <w:p w14:paraId="7E49898D" w14:textId="77777777" w:rsidR="00CE29B9" w:rsidRPr="008655D4" w:rsidRDefault="00CE29B9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Systém umožňuje automatický výpočet jednotlivých prvků hodnocení i celkového součtu hodnocení. </w:t>
            </w:r>
          </w:p>
          <w:p w14:paraId="68CBB7D1" w14:textId="77777777" w:rsidR="00CE29B9" w:rsidRPr="008655D4" w:rsidRDefault="00CE29B9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Systém umožňuje individuální slovní hodnocení – přidělí se počet bodů se zdůvodněním. </w:t>
            </w:r>
          </w:p>
          <w:p w14:paraId="662ED9E9" w14:textId="1510E63E" w:rsidR="00C64020" w:rsidRPr="008655D4" w:rsidRDefault="00C64020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Při definici workflow Hodnocení Zadavatel připouští programování nebo jiné technické zásahy Dodavatele.</w:t>
            </w:r>
          </w:p>
        </w:tc>
        <w:tc>
          <w:tcPr>
            <w:tcW w:w="4961" w:type="dxa"/>
            <w:shd w:val="clear" w:color="auto" w:fill="auto"/>
          </w:tcPr>
          <w:p w14:paraId="2E6AAADE" w14:textId="77777777" w:rsidR="00CE29B9" w:rsidRPr="008655D4" w:rsidRDefault="00CE29B9" w:rsidP="006A55F7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Uživatelské testování</w:t>
            </w:r>
          </w:p>
          <w:p w14:paraId="4D29DDB7" w14:textId="77777777" w:rsidR="00CE29B9" w:rsidRPr="008655D4" w:rsidRDefault="00CE29B9" w:rsidP="006A55F7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Dokumentace</w:t>
            </w:r>
          </w:p>
        </w:tc>
      </w:tr>
      <w:tr w:rsidR="00CE29B9" w:rsidRPr="008655D4" w14:paraId="7A6AD4EC" w14:textId="77777777" w:rsidTr="006A55F7">
        <w:trPr>
          <w:cantSplit/>
        </w:trPr>
        <w:tc>
          <w:tcPr>
            <w:tcW w:w="880" w:type="dxa"/>
            <w:shd w:val="clear" w:color="auto" w:fill="auto"/>
          </w:tcPr>
          <w:p w14:paraId="5487CA10" w14:textId="77777777" w:rsidR="00CE29B9" w:rsidRPr="008655D4" w:rsidRDefault="00CE29B9" w:rsidP="006A55F7">
            <w:pPr>
              <w:pStyle w:val="TabNL"/>
              <w:rPr>
                <w:rFonts w:ascii="Arial Narrow" w:hAnsi="Arial Narrow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785FAE89" w14:textId="77777777" w:rsidR="00CE29B9" w:rsidRPr="008655D4" w:rsidRDefault="00CE29B9" w:rsidP="006A55F7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umožňuje hodnocení námětu ve dvoukolové Výzvě</w:t>
            </w:r>
          </w:p>
        </w:tc>
        <w:tc>
          <w:tcPr>
            <w:tcW w:w="4961" w:type="dxa"/>
            <w:shd w:val="clear" w:color="auto" w:fill="auto"/>
          </w:tcPr>
          <w:p w14:paraId="09B7BF19" w14:textId="77777777" w:rsidR="00CE29B9" w:rsidRPr="008655D4" w:rsidRDefault="00CE29B9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umožňuje hodnocení projektových námětů.</w:t>
            </w:r>
          </w:p>
          <w:p w14:paraId="692AE956" w14:textId="77777777" w:rsidR="00CE29B9" w:rsidRPr="008655D4" w:rsidRDefault="00CE29B9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Provádí se ve fázi před akceptací.</w:t>
            </w:r>
          </w:p>
        </w:tc>
        <w:tc>
          <w:tcPr>
            <w:tcW w:w="4961" w:type="dxa"/>
            <w:shd w:val="clear" w:color="auto" w:fill="auto"/>
          </w:tcPr>
          <w:p w14:paraId="2E467E7B" w14:textId="77777777" w:rsidR="00CE29B9" w:rsidRPr="008655D4" w:rsidRDefault="00CE29B9" w:rsidP="006A55F7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Uživatelské testování</w:t>
            </w:r>
          </w:p>
          <w:p w14:paraId="616F0049" w14:textId="77777777" w:rsidR="00CE29B9" w:rsidRPr="008655D4" w:rsidRDefault="00CE29B9" w:rsidP="006A55F7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Dokumentace</w:t>
            </w:r>
          </w:p>
        </w:tc>
      </w:tr>
    </w:tbl>
    <w:p w14:paraId="6F774ADB" w14:textId="77777777" w:rsidR="00CE29B9" w:rsidRPr="008655D4" w:rsidRDefault="00CE29B9" w:rsidP="00CE29B9">
      <w:pPr>
        <w:rPr>
          <w:rFonts w:ascii="Arial Narrow" w:hAnsi="Arial Narrow"/>
        </w:rPr>
      </w:pPr>
    </w:p>
    <w:p w14:paraId="4E7FADC4" w14:textId="77777777" w:rsidR="00CE29B9" w:rsidRPr="008655D4" w:rsidRDefault="00CE29B9" w:rsidP="00CE29B9">
      <w:pPr>
        <w:rPr>
          <w:rFonts w:ascii="Arial Narrow" w:hAnsi="Arial Narrow"/>
        </w:rPr>
      </w:pPr>
    </w:p>
    <w:p w14:paraId="133A1BF0" w14:textId="77777777" w:rsidR="00CE29B9" w:rsidRPr="008655D4" w:rsidRDefault="00CE29B9" w:rsidP="00CE29B9">
      <w:pPr>
        <w:pStyle w:val="Nadpis2"/>
        <w:rPr>
          <w:rFonts w:ascii="Arial Narrow" w:hAnsi="Arial Narrow"/>
        </w:rPr>
      </w:pPr>
      <w:bookmarkStart w:id="10" w:name="_Toc468791283"/>
      <w:r w:rsidRPr="008655D4">
        <w:rPr>
          <w:rFonts w:ascii="Arial Narrow" w:hAnsi="Arial Narrow"/>
        </w:rPr>
        <w:t>Technicko – ekologické hodnocení Žádostí</w:t>
      </w:r>
      <w:r w:rsidR="007D151F" w:rsidRPr="008655D4">
        <w:rPr>
          <w:rFonts w:ascii="Arial Narrow" w:hAnsi="Arial Narrow"/>
        </w:rPr>
        <w:t xml:space="preserve"> (Formální kontrola Žádostí, kontrola formální úplnosti)</w:t>
      </w:r>
      <w:bookmarkEnd w:id="10"/>
    </w:p>
    <w:p w14:paraId="374E7099" w14:textId="77777777" w:rsidR="00CE29B9" w:rsidRPr="008655D4" w:rsidRDefault="00CE29B9" w:rsidP="00CE29B9">
      <w:pPr>
        <w:rPr>
          <w:rFonts w:ascii="Arial Narrow" w:hAnsi="Arial Narrow"/>
        </w:rPr>
      </w:pPr>
    </w:p>
    <w:tbl>
      <w:tblPr>
        <w:tblW w:w="144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bottom w:w="57" w:type="dxa"/>
        </w:tblCellMar>
        <w:tblLook w:val="00A0" w:firstRow="1" w:lastRow="0" w:firstColumn="1" w:lastColumn="0" w:noHBand="0" w:noVBand="0"/>
      </w:tblPr>
      <w:tblGrid>
        <w:gridCol w:w="880"/>
        <w:gridCol w:w="5211"/>
        <w:gridCol w:w="5103"/>
        <w:gridCol w:w="3293"/>
      </w:tblGrid>
      <w:tr w:rsidR="00CE29B9" w:rsidRPr="008655D4" w14:paraId="5591CFB5" w14:textId="77777777" w:rsidTr="006A55F7">
        <w:trPr>
          <w:cantSplit/>
          <w:tblHeader/>
        </w:trPr>
        <w:tc>
          <w:tcPr>
            <w:tcW w:w="880" w:type="dxa"/>
            <w:shd w:val="clear" w:color="auto" w:fill="DEEAF6" w:themeFill="accent1" w:themeFillTint="33"/>
          </w:tcPr>
          <w:p w14:paraId="57427014" w14:textId="77777777" w:rsidR="00CE29B9" w:rsidRPr="008655D4" w:rsidRDefault="00CE29B9" w:rsidP="006A55F7">
            <w:pPr>
              <w:pStyle w:val="TabNL"/>
              <w:rPr>
                <w:rFonts w:ascii="Arial Narrow" w:hAnsi="Arial Narrow"/>
                <w:szCs w:val="18"/>
              </w:rPr>
            </w:pPr>
            <w:r w:rsidRPr="008655D4">
              <w:rPr>
                <w:rFonts w:ascii="Arial Narrow" w:hAnsi="Arial Narrow"/>
                <w:szCs w:val="18"/>
              </w:rPr>
              <w:lastRenderedPageBreak/>
              <w:t>ID</w:t>
            </w:r>
          </w:p>
        </w:tc>
        <w:tc>
          <w:tcPr>
            <w:tcW w:w="5211" w:type="dxa"/>
            <w:shd w:val="clear" w:color="auto" w:fill="DEEAF6" w:themeFill="accent1" w:themeFillTint="33"/>
          </w:tcPr>
          <w:p w14:paraId="2AD28895" w14:textId="77777777" w:rsidR="00CE29B9" w:rsidRPr="008655D4" w:rsidRDefault="00CE29B9" w:rsidP="006A55F7">
            <w:pPr>
              <w:jc w:val="left"/>
              <w:rPr>
                <w:rFonts w:ascii="Arial Narrow" w:hAnsi="Arial Narrow"/>
                <w:b/>
                <w:sz w:val="18"/>
                <w:szCs w:val="18"/>
              </w:rPr>
            </w:pPr>
            <w:r w:rsidRPr="008655D4">
              <w:rPr>
                <w:rFonts w:ascii="Arial Narrow" w:hAnsi="Arial Narrow"/>
                <w:b/>
                <w:sz w:val="18"/>
                <w:szCs w:val="18"/>
              </w:rPr>
              <w:t>Požadavek</w:t>
            </w:r>
          </w:p>
        </w:tc>
        <w:tc>
          <w:tcPr>
            <w:tcW w:w="5103" w:type="dxa"/>
            <w:shd w:val="clear" w:color="auto" w:fill="DEEAF6" w:themeFill="accent1" w:themeFillTint="33"/>
          </w:tcPr>
          <w:p w14:paraId="69CE8362" w14:textId="77777777" w:rsidR="00CE29B9" w:rsidRPr="008655D4" w:rsidRDefault="00CE29B9" w:rsidP="006A55F7">
            <w:pPr>
              <w:jc w:val="left"/>
              <w:rPr>
                <w:rFonts w:ascii="Arial Narrow" w:hAnsi="Arial Narrow"/>
                <w:b/>
                <w:sz w:val="18"/>
                <w:szCs w:val="18"/>
              </w:rPr>
            </w:pPr>
            <w:r w:rsidRPr="008655D4">
              <w:rPr>
                <w:rFonts w:ascii="Arial Narrow" w:hAnsi="Arial Narrow"/>
                <w:b/>
                <w:sz w:val="18"/>
                <w:szCs w:val="18"/>
              </w:rPr>
              <w:t>Akceptační kritérium</w:t>
            </w:r>
          </w:p>
        </w:tc>
        <w:tc>
          <w:tcPr>
            <w:tcW w:w="3293" w:type="dxa"/>
            <w:shd w:val="clear" w:color="auto" w:fill="DEEAF6" w:themeFill="accent1" w:themeFillTint="33"/>
          </w:tcPr>
          <w:p w14:paraId="32933CD7" w14:textId="77777777" w:rsidR="00CE29B9" w:rsidRPr="008655D4" w:rsidRDefault="00CE29B9" w:rsidP="006A55F7">
            <w:pPr>
              <w:jc w:val="left"/>
              <w:rPr>
                <w:rFonts w:ascii="Arial Narrow" w:hAnsi="Arial Narrow"/>
                <w:b/>
                <w:sz w:val="18"/>
                <w:szCs w:val="18"/>
              </w:rPr>
            </w:pPr>
            <w:r w:rsidRPr="008655D4">
              <w:rPr>
                <w:rFonts w:ascii="Arial Narrow" w:hAnsi="Arial Narrow"/>
                <w:b/>
                <w:sz w:val="18"/>
                <w:szCs w:val="18"/>
              </w:rPr>
              <w:t>Způsob ověření akceptačního kritéria</w:t>
            </w:r>
          </w:p>
        </w:tc>
      </w:tr>
      <w:tr w:rsidR="00CE29B9" w:rsidRPr="008655D4" w14:paraId="27679958" w14:textId="77777777" w:rsidTr="006A55F7">
        <w:trPr>
          <w:cantSplit/>
        </w:trPr>
        <w:tc>
          <w:tcPr>
            <w:tcW w:w="880" w:type="dxa"/>
            <w:shd w:val="clear" w:color="auto" w:fill="auto"/>
          </w:tcPr>
          <w:p w14:paraId="55DA3728" w14:textId="77777777" w:rsidR="00CE29B9" w:rsidRPr="008655D4" w:rsidRDefault="00CE29B9" w:rsidP="006A55F7">
            <w:pPr>
              <w:pStyle w:val="TabNL"/>
              <w:rPr>
                <w:rFonts w:ascii="Arial Narrow" w:hAnsi="Arial Narrow"/>
                <w:szCs w:val="18"/>
              </w:rPr>
            </w:pPr>
          </w:p>
        </w:tc>
        <w:tc>
          <w:tcPr>
            <w:tcW w:w="5211" w:type="dxa"/>
            <w:shd w:val="clear" w:color="auto" w:fill="auto"/>
          </w:tcPr>
          <w:p w14:paraId="2F82E2A8" w14:textId="77777777" w:rsidR="00CE29B9" w:rsidRPr="008655D4" w:rsidRDefault="00CE29B9" w:rsidP="006A55F7">
            <w:pPr>
              <w:spacing w:line="240" w:lineRule="auto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umožňuje přidělení PM (hromadně, individuálně nebo automaticky) k projektové žádosti.</w:t>
            </w:r>
          </w:p>
        </w:tc>
        <w:tc>
          <w:tcPr>
            <w:tcW w:w="5103" w:type="dxa"/>
            <w:shd w:val="clear" w:color="auto" w:fill="auto"/>
          </w:tcPr>
          <w:p w14:paraId="4B3E1ACD" w14:textId="77777777" w:rsidR="00CE29B9" w:rsidRPr="008655D4" w:rsidRDefault="00CE29B9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přiděluje projektové žádosti PM automaticky.</w:t>
            </w:r>
          </w:p>
          <w:p w14:paraId="28970729" w14:textId="77777777" w:rsidR="00CE29B9" w:rsidRPr="008655D4" w:rsidRDefault="00CE29B9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umožňuje přidělení projektové žádosti PM hromadně.</w:t>
            </w:r>
          </w:p>
          <w:p w14:paraId="44FA7DD2" w14:textId="77777777" w:rsidR="00CE29B9" w:rsidRPr="008655D4" w:rsidRDefault="00CE29B9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umožňuje přidělení projektové žádosti PM individuálně.</w:t>
            </w:r>
          </w:p>
          <w:p w14:paraId="58B9B788" w14:textId="77777777" w:rsidR="00CE29B9" w:rsidRPr="008655D4" w:rsidRDefault="00CE29B9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Dodavatel navrhne pravidla (algoritmus) pro přidělování projektů PM. Algoritmus přidělování projektů k PM rozděluje práci tak, aby PM byli rovnoměrně vytížení – parametry pro zpracování:</w:t>
            </w:r>
          </w:p>
          <w:p w14:paraId="67C2B8DE" w14:textId="77777777" w:rsidR="00CE29B9" w:rsidRPr="008655D4" w:rsidRDefault="00CE29B9" w:rsidP="008A36E2">
            <w:pPr>
              <w:pStyle w:val="Odstavecseseznamem"/>
              <w:numPr>
                <w:ilvl w:val="1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počet projektů přiřazených PM</w:t>
            </w:r>
          </w:p>
          <w:p w14:paraId="343AFC08" w14:textId="77777777" w:rsidR="00CE29B9" w:rsidRPr="008655D4" w:rsidRDefault="00CE29B9" w:rsidP="008A36E2">
            <w:pPr>
              <w:pStyle w:val="Odstavecseseznamem"/>
              <w:numPr>
                <w:ilvl w:val="1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rozsah projektů (finanční objem, harmonogram…)</w:t>
            </w:r>
          </w:p>
          <w:p w14:paraId="55E3A183" w14:textId="77777777" w:rsidR="00CE29B9" w:rsidRPr="008655D4" w:rsidRDefault="00CE29B9" w:rsidP="008A36E2">
            <w:pPr>
              <w:pStyle w:val="Odstavecseseznamem"/>
              <w:numPr>
                <w:ilvl w:val="1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definice pravidel zastupitelnosti jednotlivých rolí (dovolená, pracovní neschopnost, aj).</w:t>
            </w:r>
          </w:p>
          <w:p w14:paraId="18B7F9EE" w14:textId="26D8CF8F" w:rsidR="00CE29B9" w:rsidRPr="008655D4" w:rsidRDefault="00CE29B9" w:rsidP="008A36E2">
            <w:pPr>
              <w:pStyle w:val="Odstavecseseznamem"/>
              <w:numPr>
                <w:ilvl w:val="1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dle regionu Žadatele</w:t>
            </w:r>
          </w:p>
          <w:p w14:paraId="2E42170E" w14:textId="77777777" w:rsidR="00CE29B9" w:rsidRPr="008655D4" w:rsidRDefault="00CE29B9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umožňuje spravovat jednotlivá přidělení/pověření uživatelem se speciální rolí (zpravidla vedoucí pracovník) – tj. možnost předání pověření na jiného pracovníka (vč. možnosti evidence důvodu předání pověření (např. podezření z podjatosti, pracovní neschopnost, kapacitní vytížení…)</w:t>
            </w:r>
          </w:p>
          <w:p w14:paraId="387B49CE" w14:textId="4E0C5C28" w:rsidR="007D151F" w:rsidRPr="008655D4" w:rsidRDefault="007D151F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umožňuje zvolit</w:t>
            </w:r>
            <w:r w:rsidR="007E58FB" w:rsidRPr="008655D4">
              <w:rPr>
                <w:rFonts w:ascii="Arial Narrow" w:hAnsi="Arial Narrow"/>
                <w:sz w:val="18"/>
                <w:szCs w:val="18"/>
              </w:rPr>
              <w:t xml:space="preserve"> t</w:t>
            </w:r>
            <w:r w:rsidRPr="008655D4">
              <w:rPr>
                <w:rFonts w:ascii="Arial Narrow" w:hAnsi="Arial Narrow"/>
                <w:sz w:val="18"/>
                <w:szCs w:val="18"/>
              </w:rPr>
              <w:t>yp rozdělení projektových žádostí na PM</w:t>
            </w:r>
            <w:r w:rsidR="007E58FB" w:rsidRPr="008655D4">
              <w:rPr>
                <w:rFonts w:ascii="Arial Narrow" w:hAnsi="Arial Narrow"/>
                <w:sz w:val="18"/>
                <w:szCs w:val="18"/>
              </w:rPr>
              <w:t xml:space="preserve"> (Existuje průvodce pro volbu způsobu automatického přidělení)</w:t>
            </w:r>
            <w:r w:rsidRPr="008655D4">
              <w:rPr>
                <w:rFonts w:ascii="Arial Narrow" w:hAnsi="Arial Narrow"/>
                <w:sz w:val="18"/>
                <w:szCs w:val="18"/>
              </w:rPr>
              <w:t>:</w:t>
            </w:r>
          </w:p>
          <w:p w14:paraId="6CCB35E1" w14:textId="77777777" w:rsidR="007D151F" w:rsidRPr="008655D4" w:rsidRDefault="007D151F" w:rsidP="008A36E2">
            <w:pPr>
              <w:pStyle w:val="Odstavecseseznamem"/>
              <w:numPr>
                <w:ilvl w:val="1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rozdělení podle počtu Žádostí jednotlivých PM</w:t>
            </w:r>
          </w:p>
          <w:p w14:paraId="4ADEF4F8" w14:textId="77777777" w:rsidR="007D151F" w:rsidRPr="008655D4" w:rsidRDefault="007E58FB" w:rsidP="008A36E2">
            <w:pPr>
              <w:pStyle w:val="Odstavecseseznamem"/>
              <w:numPr>
                <w:ilvl w:val="1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DOPLNIT</w:t>
            </w:r>
          </w:p>
        </w:tc>
        <w:tc>
          <w:tcPr>
            <w:tcW w:w="3293" w:type="dxa"/>
            <w:shd w:val="clear" w:color="auto" w:fill="auto"/>
          </w:tcPr>
          <w:p w14:paraId="6668AE3A" w14:textId="77777777" w:rsidR="00CE29B9" w:rsidRPr="008655D4" w:rsidRDefault="00CE29B9" w:rsidP="006A55F7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Uživatelské testování</w:t>
            </w:r>
          </w:p>
          <w:p w14:paraId="58F0C2A2" w14:textId="77777777" w:rsidR="00CE29B9" w:rsidRPr="008655D4" w:rsidRDefault="00CE29B9" w:rsidP="006A55F7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Dokumentace</w:t>
            </w:r>
          </w:p>
        </w:tc>
      </w:tr>
      <w:tr w:rsidR="00CE29B9" w:rsidRPr="008655D4" w14:paraId="5FD13858" w14:textId="77777777" w:rsidTr="006A55F7">
        <w:trPr>
          <w:cantSplit/>
        </w:trPr>
        <w:tc>
          <w:tcPr>
            <w:tcW w:w="880" w:type="dxa"/>
            <w:shd w:val="clear" w:color="auto" w:fill="auto"/>
          </w:tcPr>
          <w:p w14:paraId="4C728C4D" w14:textId="77777777" w:rsidR="00CE29B9" w:rsidRPr="008655D4" w:rsidRDefault="00CE29B9" w:rsidP="006A55F7">
            <w:pPr>
              <w:pStyle w:val="TabNL"/>
              <w:rPr>
                <w:rFonts w:ascii="Arial Narrow" w:hAnsi="Arial Narrow"/>
                <w:szCs w:val="18"/>
              </w:rPr>
            </w:pPr>
          </w:p>
        </w:tc>
        <w:tc>
          <w:tcPr>
            <w:tcW w:w="5211" w:type="dxa"/>
            <w:shd w:val="clear" w:color="auto" w:fill="auto"/>
          </w:tcPr>
          <w:p w14:paraId="617D3CD0" w14:textId="77777777" w:rsidR="00CE29B9" w:rsidRPr="008655D4" w:rsidRDefault="00CE29B9" w:rsidP="006A55F7">
            <w:pPr>
              <w:spacing w:line="240" w:lineRule="auto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umožňuje přidělení hodnotitele k projektové žádosti.</w:t>
            </w:r>
          </w:p>
        </w:tc>
        <w:tc>
          <w:tcPr>
            <w:tcW w:w="5103" w:type="dxa"/>
            <w:shd w:val="clear" w:color="auto" w:fill="auto"/>
          </w:tcPr>
          <w:p w14:paraId="1C92E569" w14:textId="77777777" w:rsidR="007E58FB" w:rsidRPr="008655D4" w:rsidRDefault="007E58FB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Existuje průvodce pro definici způsobu přidělování Žádostí k PM</w:t>
            </w:r>
          </w:p>
          <w:p w14:paraId="4A77AB8F" w14:textId="77777777" w:rsidR="00CE29B9" w:rsidRPr="008655D4" w:rsidRDefault="00CE29B9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přiděluje projektové žádosti hodnotitele automaticky.</w:t>
            </w:r>
          </w:p>
          <w:p w14:paraId="6BFD728D" w14:textId="77777777" w:rsidR="00CE29B9" w:rsidRPr="008655D4" w:rsidRDefault="00CE29B9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přiděluje projektové žádosti hodnotitele hromadně.</w:t>
            </w:r>
          </w:p>
          <w:p w14:paraId="752070BF" w14:textId="77777777" w:rsidR="00CE29B9" w:rsidRPr="008655D4" w:rsidRDefault="00CE29B9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přiděluje projektové žádosti hodnotitele individuálně.</w:t>
            </w:r>
          </w:p>
          <w:p w14:paraId="78925462" w14:textId="77777777" w:rsidR="00CE29B9" w:rsidRPr="008655D4" w:rsidRDefault="00CE29B9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Dodavatel navrhne pravidla (algoritmus) pro přidělování projektů hodnotitelům. Algoritmus přidělování projektů k hodnotitelům musí zajistit nezávislé a náhodné přidělení hodnotitele a musí zohlednit pracovní vytížení hodnotitele. Parametry pro zpracování:</w:t>
            </w:r>
          </w:p>
          <w:p w14:paraId="20BC1D54" w14:textId="77777777" w:rsidR="00CE29B9" w:rsidRPr="008655D4" w:rsidRDefault="00CE29B9" w:rsidP="008A36E2">
            <w:pPr>
              <w:pStyle w:val="Odstavecseseznamem"/>
              <w:numPr>
                <w:ilvl w:val="1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dle regionu Žadatele</w:t>
            </w:r>
          </w:p>
          <w:p w14:paraId="6BBDDE61" w14:textId="77777777" w:rsidR="00CE29B9" w:rsidRPr="008655D4" w:rsidRDefault="00CE29B9" w:rsidP="008A36E2">
            <w:pPr>
              <w:pStyle w:val="Odstavecseseznamem"/>
              <w:numPr>
                <w:ilvl w:val="1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odbornost hodnotitele</w:t>
            </w:r>
          </w:p>
          <w:p w14:paraId="6E091849" w14:textId="77777777" w:rsidR="00CE29B9" w:rsidRPr="008655D4" w:rsidRDefault="00CE29B9" w:rsidP="008A36E2">
            <w:pPr>
              <w:pStyle w:val="Odstavecseseznamem"/>
              <w:numPr>
                <w:ilvl w:val="1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počtu přidělených projektů</w:t>
            </w:r>
          </w:p>
          <w:p w14:paraId="6DF59BD5" w14:textId="77777777" w:rsidR="00CE29B9" w:rsidRPr="008655D4" w:rsidRDefault="00CE29B9" w:rsidP="008A36E2">
            <w:pPr>
              <w:pStyle w:val="Odstavecseseznamem"/>
              <w:numPr>
                <w:ilvl w:val="1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rozsahu přidělených projektů</w:t>
            </w:r>
          </w:p>
          <w:p w14:paraId="02682934" w14:textId="7D762BD9" w:rsidR="00CE29B9" w:rsidRPr="008655D4" w:rsidRDefault="00CE29B9" w:rsidP="00373EB7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710155E0" w14:textId="77777777" w:rsidR="00CE29B9" w:rsidRPr="008655D4" w:rsidRDefault="00CE29B9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umožňuje přidělit roli PM a Hodnotitele jednomu uživateli, pokud to výzva umožnuje.</w:t>
            </w:r>
          </w:p>
          <w:p w14:paraId="5B48761A" w14:textId="77777777" w:rsidR="00CE29B9" w:rsidRPr="008655D4" w:rsidRDefault="00CE29B9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umožňuje spravovat jednotlivá přidělení/pověření uživatelem se speciální rolí (zpravidla vedoucí pracovník) – tj. možnost předání pověření na jiného pracovníka (vč. možnosti evidence důvodu předání pověření (např. podezření z podjatosti, pracovní neschopnost, kapacitní vytížení…)</w:t>
            </w:r>
          </w:p>
        </w:tc>
        <w:tc>
          <w:tcPr>
            <w:tcW w:w="3293" w:type="dxa"/>
            <w:shd w:val="clear" w:color="auto" w:fill="auto"/>
          </w:tcPr>
          <w:p w14:paraId="05E79A71" w14:textId="77777777" w:rsidR="00CE29B9" w:rsidRPr="008655D4" w:rsidRDefault="00CE29B9" w:rsidP="006A55F7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Uživatelské testování</w:t>
            </w:r>
          </w:p>
          <w:p w14:paraId="211C901C" w14:textId="77777777" w:rsidR="00CE29B9" w:rsidRPr="008655D4" w:rsidRDefault="00CE29B9" w:rsidP="006A55F7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Dokumentace</w:t>
            </w:r>
          </w:p>
        </w:tc>
      </w:tr>
      <w:tr w:rsidR="00CE29B9" w:rsidRPr="008655D4" w14:paraId="0716195E" w14:textId="77777777" w:rsidTr="006A55F7">
        <w:trPr>
          <w:cantSplit/>
        </w:trPr>
        <w:tc>
          <w:tcPr>
            <w:tcW w:w="880" w:type="dxa"/>
            <w:shd w:val="clear" w:color="auto" w:fill="auto"/>
          </w:tcPr>
          <w:p w14:paraId="786B6E51" w14:textId="77777777" w:rsidR="00CE29B9" w:rsidRPr="008655D4" w:rsidRDefault="00CE29B9" w:rsidP="006A55F7">
            <w:pPr>
              <w:pStyle w:val="TabNL"/>
              <w:rPr>
                <w:rFonts w:ascii="Arial Narrow" w:hAnsi="Arial Narrow"/>
                <w:szCs w:val="18"/>
              </w:rPr>
            </w:pPr>
          </w:p>
        </w:tc>
        <w:tc>
          <w:tcPr>
            <w:tcW w:w="5211" w:type="dxa"/>
            <w:shd w:val="clear" w:color="auto" w:fill="auto"/>
          </w:tcPr>
          <w:p w14:paraId="4C741E46" w14:textId="77777777" w:rsidR="00CE29B9" w:rsidRPr="008655D4" w:rsidRDefault="00CE29B9" w:rsidP="006A55F7">
            <w:pPr>
              <w:spacing w:line="240" w:lineRule="auto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umožňuje změnu atributů žádosti ze strany PM.</w:t>
            </w:r>
          </w:p>
        </w:tc>
        <w:tc>
          <w:tcPr>
            <w:tcW w:w="5103" w:type="dxa"/>
            <w:shd w:val="clear" w:color="auto" w:fill="auto"/>
          </w:tcPr>
          <w:p w14:paraId="1DBA3F38" w14:textId="77777777" w:rsidR="00CE29B9" w:rsidRPr="008655D4" w:rsidRDefault="00CE29B9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eviduje informace o provedených změnách (zejména odvodnění změny, autor změny, čas změny …)</w:t>
            </w:r>
          </w:p>
          <w:p w14:paraId="0D180E61" w14:textId="77777777" w:rsidR="00CE29B9" w:rsidRPr="008655D4" w:rsidRDefault="00CE29B9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umožňuje dodatečnou korekci způsobilých výdajů ze strany PM.</w:t>
            </w:r>
          </w:p>
          <w:p w14:paraId="6EEC5A34" w14:textId="77777777" w:rsidR="00CE29B9" w:rsidRPr="008655D4" w:rsidRDefault="00CE29B9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Systém umožňuje doplnění výčtu nezpůsobilých </w:t>
            </w:r>
            <w:r w:rsidR="00201509" w:rsidRPr="008655D4">
              <w:rPr>
                <w:rFonts w:ascii="Arial Narrow" w:hAnsi="Arial Narrow"/>
                <w:sz w:val="18"/>
                <w:szCs w:val="18"/>
              </w:rPr>
              <w:t>výdajů</w:t>
            </w:r>
            <w:r w:rsidRPr="008655D4">
              <w:rPr>
                <w:rFonts w:ascii="Arial Narrow" w:hAnsi="Arial Narrow"/>
                <w:sz w:val="18"/>
                <w:szCs w:val="18"/>
              </w:rPr>
              <w:t xml:space="preserve"> včetně odůvodnění.</w:t>
            </w:r>
          </w:p>
          <w:p w14:paraId="7C4D7B37" w14:textId="77777777" w:rsidR="00CE29B9" w:rsidRPr="008655D4" w:rsidRDefault="00CE29B9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umožňuje úpravu zadaných indikátorů/ukazatelů včetně odůvodnění úprav.</w:t>
            </w:r>
          </w:p>
          <w:p w14:paraId="437CF6C6" w14:textId="77777777" w:rsidR="00CE29B9" w:rsidRPr="008655D4" w:rsidRDefault="00CE29B9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umožňuje úpravu popisu projektu (obecný popis, předmět podpory, anotace);</w:t>
            </w:r>
          </w:p>
        </w:tc>
        <w:tc>
          <w:tcPr>
            <w:tcW w:w="3293" w:type="dxa"/>
            <w:shd w:val="clear" w:color="auto" w:fill="auto"/>
          </w:tcPr>
          <w:p w14:paraId="2C13E545" w14:textId="77777777" w:rsidR="00CE29B9" w:rsidRPr="008655D4" w:rsidRDefault="00CE29B9" w:rsidP="006A55F7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Uživatelské testování</w:t>
            </w:r>
          </w:p>
          <w:p w14:paraId="124F4BA8" w14:textId="77777777" w:rsidR="00CE29B9" w:rsidRPr="008655D4" w:rsidRDefault="00CE29B9" w:rsidP="006A55F7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Dokumentace</w:t>
            </w:r>
          </w:p>
        </w:tc>
      </w:tr>
      <w:tr w:rsidR="00CE29B9" w:rsidRPr="008655D4" w14:paraId="20E3EDEC" w14:textId="77777777" w:rsidTr="006A55F7">
        <w:trPr>
          <w:cantSplit/>
        </w:trPr>
        <w:tc>
          <w:tcPr>
            <w:tcW w:w="880" w:type="dxa"/>
            <w:shd w:val="clear" w:color="auto" w:fill="auto"/>
          </w:tcPr>
          <w:p w14:paraId="75D7DA80" w14:textId="77777777" w:rsidR="00CE29B9" w:rsidRPr="008655D4" w:rsidRDefault="00CE29B9" w:rsidP="006A55F7">
            <w:pPr>
              <w:pStyle w:val="TabNL"/>
              <w:rPr>
                <w:rFonts w:ascii="Arial Narrow" w:hAnsi="Arial Narrow"/>
                <w:szCs w:val="18"/>
              </w:rPr>
            </w:pPr>
          </w:p>
        </w:tc>
        <w:tc>
          <w:tcPr>
            <w:tcW w:w="5211" w:type="dxa"/>
            <w:shd w:val="clear" w:color="auto" w:fill="auto"/>
          </w:tcPr>
          <w:p w14:paraId="74E658E8" w14:textId="77777777" w:rsidR="00CE29B9" w:rsidRPr="008655D4" w:rsidRDefault="00CE29B9" w:rsidP="006A55F7">
            <w:pPr>
              <w:spacing w:line="240" w:lineRule="auto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umožňuje kontrolu veřejné podpory – vyplnění příslušného listu, automatickou kontrolu disponibilní výše podpory z registru de-minimis;</w:t>
            </w:r>
          </w:p>
          <w:p w14:paraId="43EDB896" w14:textId="77777777" w:rsidR="00CE29B9" w:rsidRPr="008655D4" w:rsidRDefault="00CE29B9" w:rsidP="006A55F7">
            <w:pPr>
              <w:spacing w:line="240" w:lineRule="auto"/>
              <w:jc w:val="left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5103" w:type="dxa"/>
            <w:shd w:val="clear" w:color="auto" w:fill="auto"/>
          </w:tcPr>
          <w:p w14:paraId="11CF3986" w14:textId="49A8FB96" w:rsidR="00CE29B9" w:rsidRPr="008655D4" w:rsidRDefault="00CE29B9" w:rsidP="008A36E2">
            <w:pPr>
              <w:pStyle w:val="Odstavecseseznamem"/>
              <w:numPr>
                <w:ilvl w:val="0"/>
                <w:numId w:val="21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Systém validuje rozsah veřejné podpory </w:t>
            </w:r>
            <w:r w:rsidR="00FF1E01" w:rsidRPr="008655D4">
              <w:rPr>
                <w:rFonts w:ascii="Arial Narrow" w:hAnsi="Arial Narrow"/>
                <w:sz w:val="18"/>
                <w:szCs w:val="18"/>
              </w:rPr>
              <w:t xml:space="preserve">- </w:t>
            </w:r>
            <w:r w:rsidRPr="008655D4">
              <w:rPr>
                <w:rFonts w:ascii="Arial Narrow" w:hAnsi="Arial Narrow"/>
                <w:sz w:val="18"/>
                <w:szCs w:val="18"/>
              </w:rPr>
              <w:t xml:space="preserve">rozsah veřejné podpory </w:t>
            </w:r>
            <w:r w:rsidR="00FF1E01" w:rsidRPr="008655D4">
              <w:rPr>
                <w:rFonts w:ascii="Arial Narrow" w:hAnsi="Arial Narrow"/>
                <w:sz w:val="18"/>
                <w:szCs w:val="18"/>
              </w:rPr>
              <w:t xml:space="preserve">je stanoven </w:t>
            </w:r>
            <w:r w:rsidRPr="008655D4">
              <w:rPr>
                <w:rFonts w:ascii="Arial Narrow" w:hAnsi="Arial Narrow"/>
                <w:sz w:val="18"/>
                <w:szCs w:val="18"/>
              </w:rPr>
              <w:t>podle přílohy směrnice 4/2015</w:t>
            </w:r>
          </w:p>
          <w:p w14:paraId="55DE73CA" w14:textId="77777777" w:rsidR="00CE29B9" w:rsidRPr="008655D4" w:rsidRDefault="00CE29B9" w:rsidP="008A36E2">
            <w:pPr>
              <w:pStyle w:val="Odstavecseseznamem"/>
              <w:numPr>
                <w:ilvl w:val="0"/>
                <w:numId w:val="21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je interoperabilní s registrem podpor de minimis.</w:t>
            </w:r>
          </w:p>
          <w:p w14:paraId="520CE95E" w14:textId="77777777" w:rsidR="00CE29B9" w:rsidRPr="008655D4" w:rsidRDefault="00CE29B9" w:rsidP="008A36E2">
            <w:pPr>
              <w:pStyle w:val="Odstavecseseznamem"/>
              <w:numPr>
                <w:ilvl w:val="0"/>
                <w:numId w:val="21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validuje rozsah veřejné podpory načtením „volné“ podpory z registru de minimis a kontroluje soulad s vypočtenou výší podpory v žádosti – tj. systém pošle dotaz do RdM na IČ nebo RČ, vrátí se seznam podpor za poslední 3 roky – porovnává se s limitem 200000 EUR (vůči aktuálnímu kursu ECB) - pokud výše podpory na žádosti tuto max. výši podpory přesáhne, automaticky se sníží nebo upozorní PM projektu.</w:t>
            </w:r>
          </w:p>
          <w:p w14:paraId="5461A4F2" w14:textId="77777777" w:rsidR="00CE29B9" w:rsidRPr="008655D4" w:rsidRDefault="00CE29B9" w:rsidP="008A36E2">
            <w:pPr>
              <w:pStyle w:val="Odstavecseseznamem"/>
              <w:numPr>
                <w:ilvl w:val="0"/>
                <w:numId w:val="21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Zadává se v Kč</w:t>
            </w:r>
          </w:p>
          <w:p w14:paraId="4101C409" w14:textId="77777777" w:rsidR="00CE29B9" w:rsidRPr="008655D4" w:rsidRDefault="00CE29B9" w:rsidP="008A36E2">
            <w:pPr>
              <w:pStyle w:val="Odstavecseseznamem"/>
              <w:numPr>
                <w:ilvl w:val="0"/>
                <w:numId w:val="21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Zobrazuje se v KĆ i EUR</w:t>
            </w:r>
          </w:p>
        </w:tc>
        <w:tc>
          <w:tcPr>
            <w:tcW w:w="3293" w:type="dxa"/>
            <w:shd w:val="clear" w:color="auto" w:fill="auto"/>
          </w:tcPr>
          <w:p w14:paraId="7BCA6B3A" w14:textId="77777777" w:rsidR="00CE29B9" w:rsidRPr="008655D4" w:rsidRDefault="00CE29B9" w:rsidP="006A55F7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Uživatelské testování</w:t>
            </w:r>
          </w:p>
          <w:p w14:paraId="1F8087BC" w14:textId="77777777" w:rsidR="00CE29B9" w:rsidRPr="008655D4" w:rsidRDefault="00CE29B9" w:rsidP="006A55F7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Dokumentace</w:t>
            </w:r>
          </w:p>
        </w:tc>
      </w:tr>
      <w:tr w:rsidR="00CE29B9" w:rsidRPr="008655D4" w14:paraId="13679A9B" w14:textId="77777777" w:rsidTr="006A55F7">
        <w:trPr>
          <w:cantSplit/>
        </w:trPr>
        <w:tc>
          <w:tcPr>
            <w:tcW w:w="880" w:type="dxa"/>
            <w:shd w:val="clear" w:color="auto" w:fill="auto"/>
          </w:tcPr>
          <w:p w14:paraId="632B3A2B" w14:textId="77777777" w:rsidR="00CE29B9" w:rsidRPr="008655D4" w:rsidRDefault="00CE29B9" w:rsidP="006A55F7">
            <w:pPr>
              <w:pStyle w:val="TabNL"/>
              <w:rPr>
                <w:rFonts w:ascii="Arial Narrow" w:hAnsi="Arial Narrow"/>
                <w:szCs w:val="18"/>
              </w:rPr>
            </w:pPr>
          </w:p>
        </w:tc>
        <w:tc>
          <w:tcPr>
            <w:tcW w:w="5211" w:type="dxa"/>
            <w:shd w:val="clear" w:color="auto" w:fill="auto"/>
          </w:tcPr>
          <w:p w14:paraId="0C636FBF" w14:textId="77777777" w:rsidR="00CE29B9" w:rsidRPr="008655D4" w:rsidRDefault="00CE29B9" w:rsidP="006A55F7">
            <w:pPr>
              <w:spacing w:line="240" w:lineRule="auto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Existuje objekt typu veřejná podpora</w:t>
            </w:r>
          </w:p>
        </w:tc>
        <w:tc>
          <w:tcPr>
            <w:tcW w:w="5103" w:type="dxa"/>
            <w:shd w:val="clear" w:color="auto" w:fill="auto"/>
          </w:tcPr>
          <w:p w14:paraId="5DC2A9FB" w14:textId="77777777" w:rsidR="00CE29B9" w:rsidRPr="008655D4" w:rsidRDefault="00CE29B9" w:rsidP="008A36E2">
            <w:pPr>
              <w:pStyle w:val="Odstavecseseznamem"/>
              <w:numPr>
                <w:ilvl w:val="0"/>
                <w:numId w:val="3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Objekt lze zařazovat do workflow životního cyklu projektu.</w:t>
            </w:r>
          </w:p>
          <w:p w14:paraId="0FFFF9D9" w14:textId="77777777" w:rsidR="00CE29B9" w:rsidRPr="008655D4" w:rsidRDefault="00CE29B9" w:rsidP="008A36E2">
            <w:pPr>
              <w:pStyle w:val="Odstavecseseznamem"/>
              <w:numPr>
                <w:ilvl w:val="0"/>
                <w:numId w:val="3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Objektu lze definovat atributy.</w:t>
            </w:r>
          </w:p>
          <w:p w14:paraId="4BA7E86B" w14:textId="53151650" w:rsidR="00CE29B9" w:rsidRPr="00FD2A37" w:rsidRDefault="00FF1E01" w:rsidP="00FD2A37">
            <w:pPr>
              <w:pStyle w:val="Odstavecseseznamem"/>
              <w:numPr>
                <w:ilvl w:val="0"/>
                <w:numId w:val="3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Existuje A</w:t>
            </w:r>
            <w:r w:rsidR="00CE29B9" w:rsidRPr="008655D4">
              <w:rPr>
                <w:rFonts w:ascii="Arial Narrow" w:hAnsi="Arial Narrow"/>
                <w:sz w:val="18"/>
                <w:szCs w:val="18"/>
              </w:rPr>
              <w:t>nalýza atributů objektu.</w:t>
            </w:r>
          </w:p>
        </w:tc>
        <w:tc>
          <w:tcPr>
            <w:tcW w:w="3293" w:type="dxa"/>
            <w:shd w:val="clear" w:color="auto" w:fill="auto"/>
          </w:tcPr>
          <w:p w14:paraId="038C2E76" w14:textId="77777777" w:rsidR="00CE29B9" w:rsidRPr="008655D4" w:rsidRDefault="00CE29B9" w:rsidP="006A55F7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Uživatelské testování</w:t>
            </w:r>
          </w:p>
          <w:p w14:paraId="33DF2A54" w14:textId="77777777" w:rsidR="00CE29B9" w:rsidRPr="008655D4" w:rsidRDefault="00CE29B9" w:rsidP="006A55F7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Dokumentace</w:t>
            </w:r>
          </w:p>
        </w:tc>
      </w:tr>
      <w:tr w:rsidR="00CE29B9" w:rsidRPr="008655D4" w14:paraId="52A223B7" w14:textId="77777777" w:rsidTr="006A55F7">
        <w:trPr>
          <w:cantSplit/>
        </w:trPr>
        <w:tc>
          <w:tcPr>
            <w:tcW w:w="880" w:type="dxa"/>
            <w:shd w:val="clear" w:color="auto" w:fill="auto"/>
          </w:tcPr>
          <w:p w14:paraId="08A2E7BB" w14:textId="77777777" w:rsidR="00CE29B9" w:rsidRPr="008655D4" w:rsidRDefault="00CE29B9" w:rsidP="006A55F7">
            <w:pPr>
              <w:pStyle w:val="TabNL"/>
              <w:rPr>
                <w:rFonts w:ascii="Arial Narrow" w:hAnsi="Arial Narrow"/>
                <w:szCs w:val="18"/>
              </w:rPr>
            </w:pPr>
          </w:p>
        </w:tc>
        <w:tc>
          <w:tcPr>
            <w:tcW w:w="5211" w:type="dxa"/>
            <w:shd w:val="clear" w:color="auto" w:fill="auto"/>
          </w:tcPr>
          <w:p w14:paraId="6CA0A5FB" w14:textId="50FB5A62" w:rsidR="00CE29B9" w:rsidRPr="008655D4" w:rsidRDefault="00CE29B9" w:rsidP="006A55F7">
            <w:pPr>
              <w:spacing w:line="240" w:lineRule="auto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umožňuje hodnocení dvěma nezávislými pracovníky v závislosti na typu projektu:</w:t>
            </w:r>
            <w:r w:rsidR="00FF1E01" w:rsidRPr="008655D4">
              <w:rPr>
                <w:rFonts w:ascii="Arial Narrow" w:hAnsi="Arial Narrow"/>
                <w:sz w:val="18"/>
                <w:szCs w:val="18"/>
              </w:rPr>
              <w:t xml:space="preserve"> je možné realizovat</w:t>
            </w:r>
            <w:r w:rsidRPr="008655D4">
              <w:rPr>
                <w:rFonts w:ascii="Arial Narrow" w:hAnsi="Arial Narrow"/>
                <w:sz w:val="18"/>
                <w:szCs w:val="18"/>
              </w:rPr>
              <w:t xml:space="preserve"> dvě verze hodnocení, </w:t>
            </w:r>
            <w:r w:rsidR="00FF1E01" w:rsidRPr="008655D4">
              <w:rPr>
                <w:rFonts w:ascii="Arial Narrow" w:hAnsi="Arial Narrow"/>
                <w:sz w:val="18"/>
                <w:szCs w:val="18"/>
              </w:rPr>
              <w:t xml:space="preserve">probíhá </w:t>
            </w:r>
            <w:r w:rsidRPr="008655D4">
              <w:rPr>
                <w:rFonts w:ascii="Arial Narrow" w:hAnsi="Arial Narrow"/>
                <w:sz w:val="18"/>
                <w:szCs w:val="18"/>
              </w:rPr>
              <w:t>automatická kontrola shody obou verzí hodnocení s možností přehodnocení 3. hodnotitelem (vedoucí projektového manažera);</w:t>
            </w:r>
          </w:p>
          <w:p w14:paraId="6A0C7F19" w14:textId="77777777" w:rsidR="00CE29B9" w:rsidRPr="008655D4" w:rsidRDefault="00CE29B9" w:rsidP="006A55F7">
            <w:pPr>
              <w:spacing w:line="240" w:lineRule="auto"/>
              <w:jc w:val="left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5103" w:type="dxa"/>
            <w:shd w:val="clear" w:color="auto" w:fill="auto"/>
          </w:tcPr>
          <w:p w14:paraId="7C74D817" w14:textId="200D3E22" w:rsidR="00CE29B9" w:rsidRPr="008655D4" w:rsidRDefault="00CE29B9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Systém umožňuje nezávislé hodnocení stejné žádosti 2 </w:t>
            </w:r>
            <w:r w:rsidR="00C50832" w:rsidRPr="008655D4">
              <w:rPr>
                <w:rFonts w:ascii="Arial Narrow" w:hAnsi="Arial Narrow"/>
                <w:sz w:val="18"/>
                <w:szCs w:val="18"/>
              </w:rPr>
              <w:t>h</w:t>
            </w:r>
            <w:r w:rsidRPr="008655D4">
              <w:rPr>
                <w:rFonts w:ascii="Arial Narrow" w:hAnsi="Arial Narrow"/>
                <w:sz w:val="18"/>
                <w:szCs w:val="18"/>
              </w:rPr>
              <w:t>odnoti</w:t>
            </w:r>
            <w:r w:rsidR="00C50832" w:rsidRPr="008655D4">
              <w:rPr>
                <w:rFonts w:ascii="Arial Narrow" w:hAnsi="Arial Narrow"/>
                <w:sz w:val="18"/>
                <w:szCs w:val="18"/>
              </w:rPr>
              <w:t>t</w:t>
            </w:r>
            <w:r w:rsidRPr="008655D4">
              <w:rPr>
                <w:rFonts w:ascii="Arial Narrow" w:hAnsi="Arial Narrow"/>
                <w:sz w:val="18"/>
                <w:szCs w:val="18"/>
              </w:rPr>
              <w:t>eli.</w:t>
            </w:r>
          </w:p>
          <w:p w14:paraId="2992EDC8" w14:textId="77777777" w:rsidR="00CE29B9" w:rsidRPr="008655D4" w:rsidRDefault="00CE29B9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Systém obsahuje nástroj pro porovnání křížového hodnocení, pokud se liší o definovatelné rozmezí (implicitně rozdíl přidělených bodů o 20) je definován eskalační mechanismus – založení nového křížového hodnocení.  </w:t>
            </w:r>
          </w:p>
        </w:tc>
        <w:tc>
          <w:tcPr>
            <w:tcW w:w="3293" w:type="dxa"/>
            <w:shd w:val="clear" w:color="auto" w:fill="auto"/>
          </w:tcPr>
          <w:p w14:paraId="04B8DC37" w14:textId="77777777" w:rsidR="00CE29B9" w:rsidRPr="008655D4" w:rsidRDefault="00CE29B9" w:rsidP="006A55F7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Uživatelské testování</w:t>
            </w:r>
          </w:p>
          <w:p w14:paraId="42E4D331" w14:textId="77777777" w:rsidR="00CE29B9" w:rsidRPr="008655D4" w:rsidRDefault="00CE29B9" w:rsidP="006A55F7">
            <w:pPr>
              <w:jc w:val="left"/>
              <w:rPr>
                <w:rFonts w:ascii="Arial Narrow" w:hAnsi="Arial Narrow"/>
                <w:color w:val="FF0000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Dokumentace</w:t>
            </w:r>
          </w:p>
          <w:p w14:paraId="5F86D4E4" w14:textId="77777777" w:rsidR="00CE29B9" w:rsidRPr="008655D4" w:rsidRDefault="00CE29B9" w:rsidP="006A55F7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CE29B9" w:rsidRPr="008655D4" w14:paraId="3943AD31" w14:textId="77777777" w:rsidTr="006A55F7">
        <w:trPr>
          <w:cantSplit/>
        </w:trPr>
        <w:tc>
          <w:tcPr>
            <w:tcW w:w="880" w:type="dxa"/>
            <w:shd w:val="clear" w:color="auto" w:fill="auto"/>
          </w:tcPr>
          <w:p w14:paraId="31410B1C" w14:textId="77777777" w:rsidR="00CE29B9" w:rsidRPr="008655D4" w:rsidRDefault="00CE29B9" w:rsidP="006A55F7">
            <w:pPr>
              <w:pStyle w:val="TabNL"/>
              <w:rPr>
                <w:rFonts w:ascii="Arial Narrow" w:hAnsi="Arial Narrow"/>
                <w:szCs w:val="18"/>
              </w:rPr>
            </w:pPr>
          </w:p>
        </w:tc>
        <w:tc>
          <w:tcPr>
            <w:tcW w:w="5211" w:type="dxa"/>
            <w:shd w:val="clear" w:color="auto" w:fill="auto"/>
          </w:tcPr>
          <w:p w14:paraId="2753ECAB" w14:textId="77777777" w:rsidR="00CE29B9" w:rsidRPr="008655D4" w:rsidRDefault="00CE29B9" w:rsidP="006A55F7">
            <w:pPr>
              <w:spacing w:line="240" w:lineRule="auto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Existuje objekt typu křížové hodnocení</w:t>
            </w:r>
          </w:p>
        </w:tc>
        <w:tc>
          <w:tcPr>
            <w:tcW w:w="5103" w:type="dxa"/>
            <w:shd w:val="clear" w:color="auto" w:fill="auto"/>
          </w:tcPr>
          <w:p w14:paraId="59AB1823" w14:textId="77777777" w:rsidR="00CE29B9" w:rsidRPr="008655D4" w:rsidRDefault="00CE29B9" w:rsidP="008A36E2">
            <w:pPr>
              <w:pStyle w:val="Odstavecseseznamem"/>
              <w:numPr>
                <w:ilvl w:val="0"/>
                <w:numId w:val="3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Objekt lze zařazovat do workflow životního cyklu projektu.</w:t>
            </w:r>
          </w:p>
          <w:p w14:paraId="13C9E384" w14:textId="77777777" w:rsidR="00CE29B9" w:rsidRPr="008655D4" w:rsidRDefault="00CE29B9" w:rsidP="008A36E2">
            <w:pPr>
              <w:pStyle w:val="Odstavecseseznamem"/>
              <w:numPr>
                <w:ilvl w:val="0"/>
                <w:numId w:val="3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Objektu lze definovat atributy.</w:t>
            </w:r>
          </w:p>
          <w:p w14:paraId="338281AD" w14:textId="3363F0B9" w:rsidR="00CE29B9" w:rsidRPr="00421F5B" w:rsidRDefault="00CE29B9" w:rsidP="00421F5B">
            <w:pPr>
              <w:pStyle w:val="Odstavecseseznamem"/>
              <w:numPr>
                <w:ilvl w:val="0"/>
                <w:numId w:val="3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Existuje analýza atributů objektu.</w:t>
            </w:r>
          </w:p>
        </w:tc>
        <w:tc>
          <w:tcPr>
            <w:tcW w:w="3293" w:type="dxa"/>
            <w:shd w:val="clear" w:color="auto" w:fill="auto"/>
          </w:tcPr>
          <w:p w14:paraId="30B58CFC" w14:textId="77777777" w:rsidR="00CE29B9" w:rsidRPr="008655D4" w:rsidRDefault="00CE29B9" w:rsidP="006A55F7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Uživatelské testování</w:t>
            </w:r>
          </w:p>
          <w:p w14:paraId="3FEE6FCC" w14:textId="77777777" w:rsidR="00CE29B9" w:rsidRPr="008655D4" w:rsidRDefault="00CE29B9" w:rsidP="006A55F7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Dokumentace</w:t>
            </w:r>
          </w:p>
        </w:tc>
      </w:tr>
      <w:tr w:rsidR="00CE29B9" w:rsidRPr="008655D4" w14:paraId="22E5A343" w14:textId="77777777" w:rsidTr="006A55F7">
        <w:trPr>
          <w:cantSplit/>
        </w:trPr>
        <w:tc>
          <w:tcPr>
            <w:tcW w:w="880" w:type="dxa"/>
            <w:shd w:val="clear" w:color="auto" w:fill="auto"/>
          </w:tcPr>
          <w:p w14:paraId="74580099" w14:textId="77777777" w:rsidR="00CE29B9" w:rsidRPr="008655D4" w:rsidRDefault="00CE29B9" w:rsidP="006A55F7">
            <w:pPr>
              <w:pStyle w:val="TabNL"/>
              <w:rPr>
                <w:rFonts w:ascii="Arial Narrow" w:hAnsi="Arial Narrow"/>
                <w:szCs w:val="18"/>
              </w:rPr>
            </w:pPr>
          </w:p>
        </w:tc>
        <w:tc>
          <w:tcPr>
            <w:tcW w:w="5211" w:type="dxa"/>
            <w:shd w:val="clear" w:color="auto" w:fill="auto"/>
          </w:tcPr>
          <w:p w14:paraId="6F1BD894" w14:textId="77777777" w:rsidR="00CE29B9" w:rsidRPr="008655D4" w:rsidRDefault="00CE29B9" w:rsidP="006A55F7">
            <w:pPr>
              <w:spacing w:line="240" w:lineRule="auto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automaticky dopočítává body za objektivní kritéria.</w:t>
            </w:r>
          </w:p>
        </w:tc>
        <w:tc>
          <w:tcPr>
            <w:tcW w:w="5103" w:type="dxa"/>
            <w:shd w:val="clear" w:color="auto" w:fill="auto"/>
          </w:tcPr>
          <w:p w14:paraId="1A508E4B" w14:textId="77777777" w:rsidR="00CE29B9" w:rsidRPr="008655D4" w:rsidRDefault="00CE29B9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Objektivní kritéria jsou stanovena ve Výzvě. Body za jejich plnění systém dopočítá automaticky.</w:t>
            </w:r>
          </w:p>
        </w:tc>
        <w:tc>
          <w:tcPr>
            <w:tcW w:w="3293" w:type="dxa"/>
            <w:shd w:val="clear" w:color="auto" w:fill="auto"/>
          </w:tcPr>
          <w:p w14:paraId="1F6F95B6" w14:textId="77777777" w:rsidR="00CE29B9" w:rsidRPr="008655D4" w:rsidRDefault="00CE29B9" w:rsidP="006A55F7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Uživatelské testování</w:t>
            </w:r>
          </w:p>
          <w:p w14:paraId="16CF1F04" w14:textId="77777777" w:rsidR="00CE29B9" w:rsidRPr="008655D4" w:rsidRDefault="00CE29B9" w:rsidP="006A55F7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Dokumentace</w:t>
            </w:r>
          </w:p>
        </w:tc>
      </w:tr>
      <w:tr w:rsidR="00CE29B9" w:rsidRPr="008655D4" w14:paraId="6CCE4AE8" w14:textId="77777777" w:rsidTr="006A55F7">
        <w:trPr>
          <w:cantSplit/>
        </w:trPr>
        <w:tc>
          <w:tcPr>
            <w:tcW w:w="880" w:type="dxa"/>
            <w:shd w:val="clear" w:color="auto" w:fill="auto"/>
          </w:tcPr>
          <w:p w14:paraId="5EB50DC4" w14:textId="77777777" w:rsidR="00CE29B9" w:rsidRPr="008655D4" w:rsidRDefault="00CE29B9" w:rsidP="006A55F7">
            <w:pPr>
              <w:pStyle w:val="TabNL"/>
              <w:rPr>
                <w:rFonts w:ascii="Arial Narrow" w:hAnsi="Arial Narrow"/>
                <w:szCs w:val="18"/>
              </w:rPr>
            </w:pPr>
          </w:p>
        </w:tc>
        <w:tc>
          <w:tcPr>
            <w:tcW w:w="5211" w:type="dxa"/>
            <w:shd w:val="clear" w:color="auto" w:fill="auto"/>
          </w:tcPr>
          <w:p w14:paraId="62DDFC88" w14:textId="77777777" w:rsidR="00CE29B9" w:rsidRPr="008655D4" w:rsidRDefault="00CE29B9" w:rsidP="006A55F7">
            <w:pPr>
              <w:spacing w:line="240" w:lineRule="auto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umožňuje vrácení hodnocení (nadřízenou rolí projektového manažera) k opravě se zanesením stanoviska/důvodu pro vrácení; upřesnění viz komentář</w:t>
            </w:r>
          </w:p>
          <w:p w14:paraId="792DCF8F" w14:textId="77777777" w:rsidR="00CE29B9" w:rsidRPr="008655D4" w:rsidRDefault="00CE29B9" w:rsidP="006A55F7">
            <w:pPr>
              <w:spacing w:line="240" w:lineRule="auto"/>
              <w:jc w:val="left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5103" w:type="dxa"/>
            <w:shd w:val="clear" w:color="auto" w:fill="auto"/>
          </w:tcPr>
          <w:p w14:paraId="6D809F33" w14:textId="77777777" w:rsidR="00CE29B9" w:rsidRPr="008655D4" w:rsidRDefault="00CE29B9" w:rsidP="008A36E2">
            <w:pPr>
              <w:pStyle w:val="Odstavecseseznamem"/>
              <w:numPr>
                <w:ilvl w:val="0"/>
                <w:numId w:val="1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umožňuje provést revizi hodnocení.</w:t>
            </w:r>
          </w:p>
          <w:p w14:paraId="7A686A46" w14:textId="77777777" w:rsidR="00CE29B9" w:rsidRPr="008655D4" w:rsidRDefault="00CE29B9" w:rsidP="008A36E2">
            <w:pPr>
              <w:pStyle w:val="Odstavecseseznamem"/>
              <w:numPr>
                <w:ilvl w:val="0"/>
                <w:numId w:val="1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Jsou identifikovány role, které mohou nařídit revizi hodnocení. </w:t>
            </w:r>
          </w:p>
        </w:tc>
        <w:tc>
          <w:tcPr>
            <w:tcW w:w="3293" w:type="dxa"/>
            <w:shd w:val="clear" w:color="auto" w:fill="auto"/>
          </w:tcPr>
          <w:p w14:paraId="12C1FE49" w14:textId="77777777" w:rsidR="00CE29B9" w:rsidRPr="008655D4" w:rsidRDefault="00CE29B9" w:rsidP="006A55F7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Uživatelské testování</w:t>
            </w:r>
          </w:p>
          <w:p w14:paraId="3744FDED" w14:textId="77777777" w:rsidR="00CE29B9" w:rsidRPr="008655D4" w:rsidRDefault="00CE29B9" w:rsidP="006A55F7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Dokumentace</w:t>
            </w:r>
          </w:p>
        </w:tc>
      </w:tr>
      <w:tr w:rsidR="00CE29B9" w:rsidRPr="008655D4" w14:paraId="253C06B5" w14:textId="77777777" w:rsidTr="006A55F7">
        <w:trPr>
          <w:cantSplit/>
          <w:trHeight w:val="1600"/>
        </w:trPr>
        <w:tc>
          <w:tcPr>
            <w:tcW w:w="880" w:type="dxa"/>
            <w:shd w:val="clear" w:color="auto" w:fill="auto"/>
          </w:tcPr>
          <w:p w14:paraId="411C9001" w14:textId="77777777" w:rsidR="00CE29B9" w:rsidRPr="008655D4" w:rsidRDefault="00CE29B9" w:rsidP="006A55F7">
            <w:pPr>
              <w:pStyle w:val="TabNL"/>
              <w:rPr>
                <w:rFonts w:ascii="Arial Narrow" w:hAnsi="Arial Narrow"/>
                <w:szCs w:val="18"/>
              </w:rPr>
            </w:pPr>
          </w:p>
        </w:tc>
        <w:tc>
          <w:tcPr>
            <w:tcW w:w="5211" w:type="dxa"/>
            <w:shd w:val="clear" w:color="auto" w:fill="auto"/>
          </w:tcPr>
          <w:p w14:paraId="7FCD5B96" w14:textId="77777777" w:rsidR="00CE29B9" w:rsidRPr="008655D4" w:rsidRDefault="00CE29B9" w:rsidP="006A55F7">
            <w:pPr>
              <w:spacing w:line="240" w:lineRule="auto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Systém umožňuje přiřadit roli Hodnotitel internímu uživateli SFŽP (zaměstnanec) i externímu subjektu (který není zaměstnancem SFŽP). </w:t>
            </w:r>
          </w:p>
        </w:tc>
        <w:tc>
          <w:tcPr>
            <w:tcW w:w="5103" w:type="dxa"/>
            <w:shd w:val="clear" w:color="auto" w:fill="auto"/>
          </w:tcPr>
          <w:p w14:paraId="043F98E9" w14:textId="77777777" w:rsidR="00CE29B9" w:rsidRPr="008655D4" w:rsidRDefault="00CE29B9" w:rsidP="008A36E2">
            <w:pPr>
              <w:pStyle w:val="Odstavecseseznamem"/>
              <w:numPr>
                <w:ilvl w:val="0"/>
                <w:numId w:val="18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Existuje registr Hodnotitelů</w:t>
            </w:r>
          </w:p>
          <w:p w14:paraId="16D9C93C" w14:textId="77777777" w:rsidR="00CE29B9" w:rsidRPr="008655D4" w:rsidRDefault="00CE29B9" w:rsidP="008A36E2">
            <w:pPr>
              <w:pStyle w:val="Odstavecseseznamem"/>
              <w:numPr>
                <w:ilvl w:val="0"/>
                <w:numId w:val="18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Existuje </w:t>
            </w:r>
            <w:r w:rsidR="00C5621E" w:rsidRPr="008655D4">
              <w:rPr>
                <w:rFonts w:ascii="Arial Narrow" w:hAnsi="Arial Narrow"/>
                <w:sz w:val="18"/>
                <w:szCs w:val="18"/>
              </w:rPr>
              <w:t>Přehled</w:t>
            </w:r>
            <w:r w:rsidRPr="008655D4">
              <w:rPr>
                <w:rFonts w:ascii="Arial Narrow" w:hAnsi="Arial Narrow"/>
                <w:sz w:val="18"/>
                <w:szCs w:val="18"/>
              </w:rPr>
              <w:t xml:space="preserve"> Hodnotitelů, v </w:t>
            </w:r>
            <w:r w:rsidR="00C5621E" w:rsidRPr="008655D4">
              <w:rPr>
                <w:rFonts w:ascii="Arial Narrow" w:hAnsi="Arial Narrow"/>
                <w:sz w:val="18"/>
                <w:szCs w:val="18"/>
              </w:rPr>
              <w:t>Přehled</w:t>
            </w:r>
            <w:r w:rsidRPr="008655D4">
              <w:rPr>
                <w:rFonts w:ascii="Arial Narrow" w:hAnsi="Arial Narrow"/>
                <w:sz w:val="18"/>
                <w:szCs w:val="18"/>
              </w:rPr>
              <w:t>u je možné prohlížet záznamy jednotlivých hodnotitelů, řadit, filtrovat a vyhledávat</w:t>
            </w:r>
          </w:p>
          <w:p w14:paraId="3C09CB2E" w14:textId="77777777" w:rsidR="00CE29B9" w:rsidRPr="008655D4" w:rsidRDefault="00C5621E" w:rsidP="008A36E2">
            <w:pPr>
              <w:pStyle w:val="Odstavecseseznamem"/>
              <w:numPr>
                <w:ilvl w:val="0"/>
                <w:numId w:val="18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Přehled</w:t>
            </w:r>
            <w:r w:rsidR="00CE29B9" w:rsidRPr="008655D4">
              <w:rPr>
                <w:rFonts w:ascii="Arial Narrow" w:hAnsi="Arial Narrow"/>
                <w:sz w:val="18"/>
                <w:szCs w:val="18"/>
              </w:rPr>
              <w:t xml:space="preserve"> Hodnotitelů je provázán s </w:t>
            </w:r>
            <w:r w:rsidRPr="008655D4">
              <w:rPr>
                <w:rFonts w:ascii="Arial Narrow" w:hAnsi="Arial Narrow"/>
                <w:sz w:val="18"/>
                <w:szCs w:val="18"/>
              </w:rPr>
              <w:t>Přehled</w:t>
            </w:r>
            <w:r w:rsidR="00CE29B9" w:rsidRPr="008655D4">
              <w:rPr>
                <w:rFonts w:ascii="Arial Narrow" w:hAnsi="Arial Narrow"/>
                <w:sz w:val="18"/>
                <w:szCs w:val="18"/>
              </w:rPr>
              <w:t xml:space="preserve">em Hodnocení. </w:t>
            </w:r>
            <w:r w:rsidR="000248A0" w:rsidRPr="008655D4">
              <w:rPr>
                <w:rFonts w:ascii="Arial Narrow" w:hAnsi="Arial Narrow"/>
                <w:sz w:val="18"/>
                <w:szCs w:val="18"/>
              </w:rPr>
              <w:t>L</w:t>
            </w:r>
            <w:r w:rsidR="00CE29B9" w:rsidRPr="008655D4">
              <w:rPr>
                <w:rFonts w:ascii="Arial Narrow" w:hAnsi="Arial Narrow"/>
                <w:sz w:val="18"/>
                <w:szCs w:val="18"/>
              </w:rPr>
              <w:t xml:space="preserve">ze např. vyhledat všechna hodnocení konkrétního Hodnotitele (nebo hodnotitelů) </w:t>
            </w:r>
          </w:p>
          <w:p w14:paraId="5EC46905" w14:textId="77777777" w:rsidR="00CE29B9" w:rsidRPr="008655D4" w:rsidRDefault="00CE29B9" w:rsidP="000248A0">
            <w:pPr>
              <w:pStyle w:val="Odstavecseseznamem"/>
              <w:numPr>
                <w:ilvl w:val="0"/>
                <w:numId w:val="18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Role Hodnotitel je příslušná pro dotační titul, prioritní os</w:t>
            </w:r>
            <w:r w:rsidR="000248A0" w:rsidRPr="008655D4">
              <w:rPr>
                <w:rFonts w:ascii="Arial Narrow" w:hAnsi="Arial Narrow"/>
                <w:sz w:val="18"/>
                <w:szCs w:val="18"/>
              </w:rPr>
              <w:t>u</w:t>
            </w:r>
            <w:r w:rsidRPr="008655D4">
              <w:rPr>
                <w:rFonts w:ascii="Arial Narrow" w:hAnsi="Arial Narrow"/>
                <w:sz w:val="18"/>
                <w:szCs w:val="18"/>
              </w:rPr>
              <w:t xml:space="preserve"> či aktivit</w:t>
            </w:r>
            <w:r w:rsidR="000248A0" w:rsidRPr="008655D4">
              <w:rPr>
                <w:rFonts w:ascii="Arial Narrow" w:hAnsi="Arial Narrow"/>
                <w:sz w:val="18"/>
                <w:szCs w:val="18"/>
              </w:rPr>
              <w:t>y</w:t>
            </w:r>
            <w:r w:rsidRPr="008655D4">
              <w:rPr>
                <w:rFonts w:ascii="Arial Narrow" w:hAnsi="Arial Narrow"/>
                <w:sz w:val="18"/>
                <w:szCs w:val="18"/>
              </w:rPr>
              <w:t xml:space="preserve"> – systém vybírá pouze mezi hodnotiteli, kteří jsou určení pro danou agendu</w:t>
            </w:r>
          </w:p>
        </w:tc>
        <w:tc>
          <w:tcPr>
            <w:tcW w:w="3293" w:type="dxa"/>
            <w:shd w:val="clear" w:color="auto" w:fill="auto"/>
          </w:tcPr>
          <w:p w14:paraId="2FFDBF55" w14:textId="77777777" w:rsidR="00CE29B9" w:rsidRPr="008655D4" w:rsidRDefault="00CE29B9" w:rsidP="006A55F7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Uživatelské testování</w:t>
            </w:r>
          </w:p>
          <w:p w14:paraId="34A1E38A" w14:textId="77777777" w:rsidR="00CE29B9" w:rsidRPr="008655D4" w:rsidRDefault="00CE29B9" w:rsidP="006A55F7">
            <w:pPr>
              <w:jc w:val="left"/>
              <w:rPr>
                <w:rFonts w:ascii="Arial Narrow" w:hAnsi="Arial Narrow"/>
                <w:color w:val="FF0000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Dokumentace</w:t>
            </w:r>
          </w:p>
          <w:p w14:paraId="41A2FFCC" w14:textId="77777777" w:rsidR="00CE29B9" w:rsidRPr="008655D4" w:rsidRDefault="00CE29B9" w:rsidP="006A55F7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CE29B9" w:rsidRPr="008655D4" w14:paraId="16CBF829" w14:textId="77777777" w:rsidTr="006A55F7">
        <w:trPr>
          <w:cantSplit/>
        </w:trPr>
        <w:tc>
          <w:tcPr>
            <w:tcW w:w="880" w:type="dxa"/>
            <w:shd w:val="clear" w:color="auto" w:fill="auto"/>
          </w:tcPr>
          <w:p w14:paraId="0ADA202E" w14:textId="77777777" w:rsidR="00CE29B9" w:rsidRPr="008655D4" w:rsidRDefault="00CE29B9" w:rsidP="006A55F7">
            <w:pPr>
              <w:pStyle w:val="TabNL"/>
              <w:rPr>
                <w:rFonts w:ascii="Arial Narrow" w:hAnsi="Arial Narrow"/>
                <w:szCs w:val="18"/>
              </w:rPr>
            </w:pPr>
          </w:p>
        </w:tc>
        <w:tc>
          <w:tcPr>
            <w:tcW w:w="5211" w:type="dxa"/>
            <w:shd w:val="clear" w:color="auto" w:fill="auto"/>
          </w:tcPr>
          <w:p w14:paraId="6D1130B1" w14:textId="77777777" w:rsidR="00CE29B9" w:rsidRPr="008655D4" w:rsidRDefault="00CE29B9" w:rsidP="006A55F7">
            <w:pPr>
              <w:spacing w:line="240" w:lineRule="auto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umožňuje vrácení žádosti žadateli k opravě s uvedením důvodů pro vrácení;</w:t>
            </w:r>
          </w:p>
        </w:tc>
        <w:tc>
          <w:tcPr>
            <w:tcW w:w="5103" w:type="dxa"/>
            <w:shd w:val="clear" w:color="auto" w:fill="auto"/>
          </w:tcPr>
          <w:p w14:paraId="4785E80B" w14:textId="77777777" w:rsidR="00CE29B9" w:rsidRPr="008655D4" w:rsidRDefault="00CE29B9" w:rsidP="008A36E2">
            <w:pPr>
              <w:pStyle w:val="Odstavecseseznamem"/>
              <w:numPr>
                <w:ilvl w:val="0"/>
                <w:numId w:val="20"/>
              </w:numPr>
              <w:spacing w:line="240" w:lineRule="auto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Umožněno v rámci kontroly obecné a specifické přijatelnosti</w:t>
            </w:r>
          </w:p>
          <w:p w14:paraId="7723BDA4" w14:textId="77777777" w:rsidR="00CE29B9" w:rsidRPr="008655D4" w:rsidRDefault="00CE29B9" w:rsidP="008A36E2">
            <w:pPr>
              <w:pStyle w:val="Odstavecseseznamem"/>
              <w:numPr>
                <w:ilvl w:val="0"/>
                <w:numId w:val="20"/>
              </w:numPr>
              <w:spacing w:line="240" w:lineRule="auto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umožní odemknutí příslušných polí pro editaci a opravu.</w:t>
            </w:r>
          </w:p>
          <w:p w14:paraId="312F4001" w14:textId="77777777" w:rsidR="00CE29B9" w:rsidRPr="008655D4" w:rsidRDefault="00CE29B9" w:rsidP="008A36E2">
            <w:pPr>
              <w:pStyle w:val="Odstavecseseznamem"/>
              <w:numPr>
                <w:ilvl w:val="0"/>
                <w:numId w:val="20"/>
              </w:numPr>
              <w:spacing w:line="240" w:lineRule="auto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O vrácení žádosti k doplnění je žadatel informován v systému. </w:t>
            </w:r>
          </w:p>
        </w:tc>
        <w:tc>
          <w:tcPr>
            <w:tcW w:w="3293" w:type="dxa"/>
            <w:shd w:val="clear" w:color="auto" w:fill="auto"/>
          </w:tcPr>
          <w:p w14:paraId="7CB730EA" w14:textId="77777777" w:rsidR="00CE29B9" w:rsidRPr="008655D4" w:rsidRDefault="00CE29B9" w:rsidP="006A55F7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Uživatelské testování</w:t>
            </w:r>
          </w:p>
          <w:p w14:paraId="1ADC76F3" w14:textId="77777777" w:rsidR="00CE29B9" w:rsidRPr="008655D4" w:rsidRDefault="00CE29B9" w:rsidP="006A55F7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Dokumentace</w:t>
            </w:r>
          </w:p>
        </w:tc>
      </w:tr>
      <w:tr w:rsidR="00CE29B9" w:rsidRPr="008655D4" w14:paraId="66D8FEB9" w14:textId="77777777" w:rsidTr="006A55F7">
        <w:trPr>
          <w:cantSplit/>
        </w:trPr>
        <w:tc>
          <w:tcPr>
            <w:tcW w:w="880" w:type="dxa"/>
            <w:shd w:val="clear" w:color="auto" w:fill="auto"/>
          </w:tcPr>
          <w:p w14:paraId="29FBF2FF" w14:textId="77777777" w:rsidR="00CE29B9" w:rsidRPr="008655D4" w:rsidRDefault="00CE29B9" w:rsidP="006A55F7">
            <w:pPr>
              <w:pStyle w:val="TabNL"/>
              <w:rPr>
                <w:rFonts w:ascii="Arial Narrow" w:hAnsi="Arial Narrow"/>
                <w:szCs w:val="18"/>
              </w:rPr>
            </w:pPr>
          </w:p>
        </w:tc>
        <w:tc>
          <w:tcPr>
            <w:tcW w:w="5211" w:type="dxa"/>
            <w:shd w:val="clear" w:color="auto" w:fill="auto"/>
          </w:tcPr>
          <w:p w14:paraId="41A5D9A8" w14:textId="77777777" w:rsidR="00CE29B9" w:rsidRPr="008655D4" w:rsidRDefault="00CE29B9" w:rsidP="006A55F7">
            <w:pPr>
              <w:spacing w:line="240" w:lineRule="auto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umožňuje hromadné zpracování výsledků hodnocení pro TP.</w:t>
            </w:r>
          </w:p>
        </w:tc>
        <w:tc>
          <w:tcPr>
            <w:tcW w:w="5103" w:type="dxa"/>
            <w:shd w:val="clear" w:color="auto" w:fill="auto"/>
          </w:tcPr>
          <w:p w14:paraId="129BE4A4" w14:textId="77777777" w:rsidR="00CE29B9" w:rsidRPr="008655D4" w:rsidRDefault="00CE29B9" w:rsidP="006A55F7">
            <w:pPr>
              <w:jc w:val="left"/>
              <w:rPr>
                <w:rFonts w:ascii="Arial Narrow" w:eastAsiaTheme="minorHAnsi" w:hAnsi="Arial Narrow" w:cstheme="minorBidi"/>
                <w:sz w:val="18"/>
                <w:szCs w:val="18"/>
                <w:lang w:eastAsia="en-US"/>
              </w:rPr>
            </w:pPr>
            <w:r w:rsidRPr="008655D4">
              <w:rPr>
                <w:rFonts w:ascii="Arial Narrow" w:eastAsiaTheme="minorHAnsi" w:hAnsi="Arial Narrow" w:cstheme="minorBidi"/>
                <w:sz w:val="18"/>
                <w:szCs w:val="18"/>
                <w:lang w:eastAsia="en-US"/>
              </w:rPr>
              <w:t>Systém umožňuje automatizovat vyhodnocení jednotlivých zpracovaných hodnocení.</w:t>
            </w:r>
          </w:p>
          <w:p w14:paraId="019F1C8E" w14:textId="77777777" w:rsidR="00CE29B9" w:rsidRPr="008655D4" w:rsidRDefault="00CE29B9" w:rsidP="006A55F7">
            <w:pPr>
              <w:jc w:val="left"/>
              <w:rPr>
                <w:rFonts w:ascii="Arial Narrow" w:eastAsiaTheme="minorHAnsi" w:hAnsi="Arial Narrow" w:cstheme="minorBidi"/>
                <w:sz w:val="18"/>
                <w:szCs w:val="18"/>
                <w:lang w:eastAsia="en-US"/>
              </w:rPr>
            </w:pPr>
            <w:r w:rsidRPr="008655D4">
              <w:rPr>
                <w:rFonts w:ascii="Arial Narrow" w:eastAsiaTheme="minorHAnsi" w:hAnsi="Arial Narrow" w:cstheme="minorBidi"/>
                <w:sz w:val="18"/>
                <w:szCs w:val="18"/>
                <w:lang w:eastAsia="en-US"/>
              </w:rPr>
              <w:t>Existuje analýza pravidel hromadného zpracování.</w:t>
            </w:r>
          </w:p>
          <w:p w14:paraId="25AC66AF" w14:textId="4961B88C" w:rsidR="00CE29B9" w:rsidRPr="00421F5B" w:rsidRDefault="00CE29B9" w:rsidP="00421F5B">
            <w:pPr>
              <w:jc w:val="left"/>
              <w:rPr>
                <w:rFonts w:ascii="Arial Narrow" w:eastAsiaTheme="minorHAnsi" w:hAnsi="Arial Narrow" w:cstheme="minorBidi"/>
                <w:sz w:val="18"/>
                <w:szCs w:val="18"/>
                <w:lang w:eastAsia="en-US"/>
              </w:rPr>
            </w:pPr>
            <w:r w:rsidRPr="008655D4">
              <w:rPr>
                <w:rFonts w:ascii="Arial Narrow" w:eastAsiaTheme="minorHAnsi" w:hAnsi="Arial Narrow" w:cstheme="minorBidi"/>
                <w:sz w:val="18"/>
                <w:szCs w:val="18"/>
                <w:lang w:eastAsia="en-US"/>
              </w:rPr>
              <w:t>Jsou implementována pravidla hromadného zpracování.</w:t>
            </w:r>
          </w:p>
        </w:tc>
        <w:tc>
          <w:tcPr>
            <w:tcW w:w="3293" w:type="dxa"/>
            <w:shd w:val="clear" w:color="auto" w:fill="auto"/>
          </w:tcPr>
          <w:p w14:paraId="61EC0264" w14:textId="77777777" w:rsidR="00CE29B9" w:rsidRPr="008655D4" w:rsidRDefault="00CE29B9" w:rsidP="006A55F7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Uživatelské testování</w:t>
            </w:r>
          </w:p>
          <w:p w14:paraId="3624A6B9" w14:textId="77777777" w:rsidR="00CE29B9" w:rsidRPr="008655D4" w:rsidRDefault="00CE29B9" w:rsidP="006A55F7">
            <w:pPr>
              <w:jc w:val="left"/>
              <w:rPr>
                <w:rFonts w:ascii="Arial Narrow" w:hAnsi="Arial Narrow"/>
                <w:color w:val="FF0000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Dokumentace</w:t>
            </w:r>
          </w:p>
          <w:p w14:paraId="371CCC5E" w14:textId="77777777" w:rsidR="00CE29B9" w:rsidRPr="008655D4" w:rsidRDefault="00CE29B9" w:rsidP="006A55F7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CE29B9" w:rsidRPr="008655D4" w14:paraId="21C5B9B0" w14:textId="77777777" w:rsidTr="006A55F7">
        <w:trPr>
          <w:cantSplit/>
        </w:trPr>
        <w:tc>
          <w:tcPr>
            <w:tcW w:w="880" w:type="dxa"/>
            <w:shd w:val="clear" w:color="auto" w:fill="auto"/>
          </w:tcPr>
          <w:p w14:paraId="2DB0F179" w14:textId="77777777" w:rsidR="00CE29B9" w:rsidRPr="008655D4" w:rsidRDefault="00CE29B9" w:rsidP="006A55F7">
            <w:pPr>
              <w:pStyle w:val="TabNL"/>
              <w:rPr>
                <w:rFonts w:ascii="Arial Narrow" w:hAnsi="Arial Narrow"/>
                <w:szCs w:val="18"/>
              </w:rPr>
            </w:pPr>
          </w:p>
        </w:tc>
        <w:tc>
          <w:tcPr>
            <w:tcW w:w="5211" w:type="dxa"/>
            <w:shd w:val="clear" w:color="auto" w:fill="auto"/>
          </w:tcPr>
          <w:p w14:paraId="782C88DE" w14:textId="77777777" w:rsidR="00CE29B9" w:rsidRPr="008655D4" w:rsidRDefault="00CE29B9" w:rsidP="006A55F7">
            <w:pPr>
              <w:spacing w:line="240" w:lineRule="auto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umožňuje hromadné zpracování výsledků hodnocení pro RF.</w:t>
            </w:r>
          </w:p>
        </w:tc>
        <w:tc>
          <w:tcPr>
            <w:tcW w:w="5103" w:type="dxa"/>
            <w:shd w:val="clear" w:color="auto" w:fill="auto"/>
          </w:tcPr>
          <w:p w14:paraId="5F8BABA6" w14:textId="77777777" w:rsidR="00CE29B9" w:rsidRPr="008655D4" w:rsidRDefault="00CE29B9" w:rsidP="006A55F7">
            <w:pPr>
              <w:jc w:val="left"/>
              <w:rPr>
                <w:rFonts w:ascii="Arial Narrow" w:eastAsiaTheme="minorHAnsi" w:hAnsi="Arial Narrow" w:cstheme="minorBidi"/>
                <w:sz w:val="18"/>
                <w:szCs w:val="18"/>
                <w:lang w:eastAsia="en-US"/>
              </w:rPr>
            </w:pPr>
            <w:r w:rsidRPr="008655D4">
              <w:rPr>
                <w:rFonts w:ascii="Arial Narrow" w:eastAsiaTheme="minorHAnsi" w:hAnsi="Arial Narrow" w:cstheme="minorBidi"/>
                <w:sz w:val="18"/>
                <w:szCs w:val="18"/>
                <w:lang w:eastAsia="en-US"/>
              </w:rPr>
              <w:t>Systém umožňuje automatizovat vyhodnocení jednotlivých zpracovaných hodnocení.</w:t>
            </w:r>
          </w:p>
          <w:p w14:paraId="0C44FB04" w14:textId="77777777" w:rsidR="00CE29B9" w:rsidRPr="008655D4" w:rsidRDefault="00CE29B9" w:rsidP="006A55F7">
            <w:pPr>
              <w:jc w:val="left"/>
              <w:rPr>
                <w:rFonts w:ascii="Arial Narrow" w:eastAsiaTheme="minorHAnsi" w:hAnsi="Arial Narrow" w:cstheme="minorBidi"/>
                <w:sz w:val="18"/>
                <w:szCs w:val="18"/>
                <w:lang w:eastAsia="en-US"/>
              </w:rPr>
            </w:pPr>
            <w:r w:rsidRPr="008655D4">
              <w:rPr>
                <w:rFonts w:ascii="Arial Narrow" w:eastAsiaTheme="minorHAnsi" w:hAnsi="Arial Narrow" w:cstheme="minorBidi"/>
                <w:sz w:val="18"/>
                <w:szCs w:val="18"/>
                <w:lang w:eastAsia="en-US"/>
              </w:rPr>
              <w:t>Existuje analýza pravidel hromadného zpracování.</w:t>
            </w:r>
          </w:p>
          <w:p w14:paraId="6566FCF9" w14:textId="162BD320" w:rsidR="00CE29B9" w:rsidRPr="008655D4" w:rsidRDefault="00CE29B9" w:rsidP="006A55F7">
            <w:pPr>
              <w:jc w:val="left"/>
              <w:rPr>
                <w:rFonts w:ascii="Arial Narrow" w:eastAsiaTheme="minorHAnsi" w:hAnsi="Arial Narrow" w:cstheme="minorBidi"/>
                <w:sz w:val="18"/>
                <w:szCs w:val="18"/>
                <w:lang w:eastAsia="en-US"/>
              </w:rPr>
            </w:pPr>
            <w:r w:rsidRPr="008655D4">
              <w:rPr>
                <w:rFonts w:ascii="Arial Narrow" w:eastAsiaTheme="minorHAnsi" w:hAnsi="Arial Narrow" w:cstheme="minorBidi"/>
                <w:sz w:val="18"/>
                <w:szCs w:val="18"/>
                <w:lang w:eastAsia="en-US"/>
              </w:rPr>
              <w:t xml:space="preserve">Jsou implementována pravidla hromadného zpracování. </w:t>
            </w:r>
          </w:p>
        </w:tc>
        <w:tc>
          <w:tcPr>
            <w:tcW w:w="3293" w:type="dxa"/>
            <w:shd w:val="clear" w:color="auto" w:fill="auto"/>
          </w:tcPr>
          <w:p w14:paraId="3B03BBB1" w14:textId="77777777" w:rsidR="00CE29B9" w:rsidRPr="008655D4" w:rsidRDefault="00CE29B9" w:rsidP="006A55F7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Uživatelské testování</w:t>
            </w:r>
          </w:p>
          <w:p w14:paraId="194449F9" w14:textId="77777777" w:rsidR="00CE29B9" w:rsidRPr="008655D4" w:rsidRDefault="00CE29B9" w:rsidP="006A55F7">
            <w:pPr>
              <w:jc w:val="left"/>
              <w:rPr>
                <w:rFonts w:ascii="Arial Narrow" w:hAnsi="Arial Narrow"/>
                <w:color w:val="FF0000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Dokumentace</w:t>
            </w:r>
          </w:p>
          <w:p w14:paraId="6BD692AC" w14:textId="77777777" w:rsidR="00CE29B9" w:rsidRPr="008655D4" w:rsidRDefault="00CE29B9" w:rsidP="006A55F7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CE29B9" w:rsidRPr="008655D4" w14:paraId="31C93624" w14:textId="77777777" w:rsidTr="006A55F7">
        <w:trPr>
          <w:cantSplit/>
        </w:trPr>
        <w:tc>
          <w:tcPr>
            <w:tcW w:w="880" w:type="dxa"/>
            <w:shd w:val="clear" w:color="auto" w:fill="auto"/>
          </w:tcPr>
          <w:p w14:paraId="39714950" w14:textId="77777777" w:rsidR="00CE29B9" w:rsidRPr="008655D4" w:rsidRDefault="00CE29B9" w:rsidP="006A55F7">
            <w:pPr>
              <w:pStyle w:val="TabNL"/>
              <w:rPr>
                <w:rFonts w:ascii="Arial Narrow" w:hAnsi="Arial Narrow"/>
                <w:szCs w:val="18"/>
              </w:rPr>
            </w:pPr>
          </w:p>
        </w:tc>
        <w:tc>
          <w:tcPr>
            <w:tcW w:w="5211" w:type="dxa"/>
            <w:shd w:val="clear" w:color="auto" w:fill="auto"/>
          </w:tcPr>
          <w:p w14:paraId="4A165AA1" w14:textId="77777777" w:rsidR="00CE29B9" w:rsidRPr="008655D4" w:rsidRDefault="00CE29B9" w:rsidP="006A55F7">
            <w:pPr>
              <w:spacing w:line="240" w:lineRule="auto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umožňuje hromadné zpracování výsledků hodnocení pro RM.</w:t>
            </w:r>
          </w:p>
        </w:tc>
        <w:tc>
          <w:tcPr>
            <w:tcW w:w="5103" w:type="dxa"/>
            <w:shd w:val="clear" w:color="auto" w:fill="auto"/>
          </w:tcPr>
          <w:p w14:paraId="569FA0CA" w14:textId="77777777" w:rsidR="00CE29B9" w:rsidRPr="008655D4" w:rsidRDefault="00CE29B9" w:rsidP="006A55F7">
            <w:pPr>
              <w:jc w:val="left"/>
              <w:rPr>
                <w:rFonts w:ascii="Arial Narrow" w:eastAsiaTheme="minorHAnsi" w:hAnsi="Arial Narrow" w:cstheme="minorBidi"/>
                <w:sz w:val="18"/>
                <w:szCs w:val="18"/>
                <w:lang w:eastAsia="en-US"/>
              </w:rPr>
            </w:pPr>
            <w:r w:rsidRPr="008655D4">
              <w:rPr>
                <w:rFonts w:ascii="Arial Narrow" w:eastAsiaTheme="minorHAnsi" w:hAnsi="Arial Narrow" w:cstheme="minorBidi"/>
                <w:sz w:val="18"/>
                <w:szCs w:val="18"/>
                <w:lang w:eastAsia="en-US"/>
              </w:rPr>
              <w:t>Systém umožňuje automatizovat vyhodnocení jednotlivých zpracovaných hodnocení.</w:t>
            </w:r>
          </w:p>
          <w:p w14:paraId="44E8381B" w14:textId="77777777" w:rsidR="00CE29B9" w:rsidRPr="008655D4" w:rsidRDefault="00CE29B9" w:rsidP="006A55F7">
            <w:pPr>
              <w:jc w:val="left"/>
              <w:rPr>
                <w:rFonts w:ascii="Arial Narrow" w:eastAsiaTheme="minorHAnsi" w:hAnsi="Arial Narrow" w:cstheme="minorBidi"/>
                <w:sz w:val="18"/>
                <w:szCs w:val="18"/>
                <w:lang w:eastAsia="en-US"/>
              </w:rPr>
            </w:pPr>
            <w:r w:rsidRPr="008655D4">
              <w:rPr>
                <w:rFonts w:ascii="Arial Narrow" w:eastAsiaTheme="minorHAnsi" w:hAnsi="Arial Narrow" w:cstheme="minorBidi"/>
                <w:sz w:val="18"/>
                <w:szCs w:val="18"/>
                <w:lang w:eastAsia="en-US"/>
              </w:rPr>
              <w:t>Existuje analýza pravidel hromadného zpracování.</w:t>
            </w:r>
          </w:p>
          <w:p w14:paraId="4340FA04" w14:textId="1CB7EC50" w:rsidR="00CE29B9" w:rsidRPr="008655D4" w:rsidRDefault="00CE29B9" w:rsidP="006A55F7">
            <w:pPr>
              <w:jc w:val="left"/>
              <w:rPr>
                <w:rFonts w:ascii="Arial Narrow" w:eastAsiaTheme="minorHAnsi" w:hAnsi="Arial Narrow" w:cstheme="minorBidi"/>
                <w:sz w:val="18"/>
                <w:szCs w:val="18"/>
                <w:lang w:eastAsia="en-US"/>
              </w:rPr>
            </w:pPr>
            <w:r w:rsidRPr="008655D4">
              <w:rPr>
                <w:rFonts w:ascii="Arial Narrow" w:eastAsiaTheme="minorHAnsi" w:hAnsi="Arial Narrow" w:cstheme="minorBidi"/>
                <w:sz w:val="18"/>
                <w:szCs w:val="18"/>
                <w:lang w:eastAsia="en-US"/>
              </w:rPr>
              <w:t xml:space="preserve">Jsou implementována pravidla hromadného zpracování. </w:t>
            </w:r>
          </w:p>
        </w:tc>
        <w:tc>
          <w:tcPr>
            <w:tcW w:w="3293" w:type="dxa"/>
            <w:shd w:val="clear" w:color="auto" w:fill="auto"/>
          </w:tcPr>
          <w:p w14:paraId="2EC43C74" w14:textId="77777777" w:rsidR="00CE29B9" w:rsidRPr="008655D4" w:rsidRDefault="00CE29B9" w:rsidP="006A55F7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Uživatelské testování</w:t>
            </w:r>
          </w:p>
          <w:p w14:paraId="394FEF2E" w14:textId="77777777" w:rsidR="00CE29B9" w:rsidRPr="008655D4" w:rsidRDefault="00CE29B9" w:rsidP="006A55F7">
            <w:pPr>
              <w:jc w:val="left"/>
              <w:rPr>
                <w:rFonts w:ascii="Arial Narrow" w:hAnsi="Arial Narrow"/>
                <w:color w:val="FF0000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Dokumentace</w:t>
            </w:r>
          </w:p>
          <w:p w14:paraId="4A9784A9" w14:textId="77777777" w:rsidR="00CE29B9" w:rsidRPr="008655D4" w:rsidRDefault="00CE29B9" w:rsidP="006A55F7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</w:p>
        </w:tc>
      </w:tr>
    </w:tbl>
    <w:p w14:paraId="0F2EC864" w14:textId="77777777" w:rsidR="00CE29B9" w:rsidRPr="008655D4" w:rsidRDefault="00CE29B9" w:rsidP="00CE29B9">
      <w:pPr>
        <w:ind w:left="360"/>
        <w:jc w:val="left"/>
        <w:rPr>
          <w:rFonts w:ascii="Arial Narrow" w:hAnsi="Arial Narrow"/>
          <w:b/>
        </w:rPr>
      </w:pPr>
    </w:p>
    <w:p w14:paraId="10CA587B" w14:textId="77777777" w:rsidR="00CE29B9" w:rsidRPr="008655D4" w:rsidRDefault="00CE29B9" w:rsidP="00CE29B9">
      <w:pPr>
        <w:ind w:left="360"/>
        <w:jc w:val="left"/>
        <w:rPr>
          <w:rFonts w:ascii="Arial Narrow" w:hAnsi="Arial Narrow"/>
          <w:b/>
        </w:rPr>
      </w:pPr>
    </w:p>
    <w:p w14:paraId="3DB12A58" w14:textId="77777777" w:rsidR="00CE29B9" w:rsidRPr="008655D4" w:rsidRDefault="00CE29B9" w:rsidP="00CE29B9">
      <w:pPr>
        <w:pStyle w:val="Nadpis2"/>
        <w:rPr>
          <w:rFonts w:ascii="Arial Narrow" w:hAnsi="Arial Narrow"/>
        </w:rPr>
      </w:pPr>
      <w:bookmarkStart w:id="11" w:name="_Toc468791284"/>
      <w:r w:rsidRPr="008655D4">
        <w:rPr>
          <w:rFonts w:ascii="Arial Narrow" w:hAnsi="Arial Narrow"/>
        </w:rPr>
        <w:lastRenderedPageBreak/>
        <w:t>Ekonomické hodnocení Žádostí</w:t>
      </w:r>
      <w:bookmarkEnd w:id="11"/>
    </w:p>
    <w:tbl>
      <w:tblPr>
        <w:tblW w:w="144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bottom w:w="57" w:type="dxa"/>
        </w:tblCellMar>
        <w:tblLook w:val="00A0" w:firstRow="1" w:lastRow="0" w:firstColumn="1" w:lastColumn="0" w:noHBand="0" w:noVBand="0"/>
      </w:tblPr>
      <w:tblGrid>
        <w:gridCol w:w="880"/>
        <w:gridCol w:w="5211"/>
        <w:gridCol w:w="4819"/>
        <w:gridCol w:w="3577"/>
      </w:tblGrid>
      <w:tr w:rsidR="00CE29B9" w:rsidRPr="008655D4" w14:paraId="50ADBCC1" w14:textId="77777777" w:rsidTr="006A55F7">
        <w:trPr>
          <w:cantSplit/>
          <w:tblHeader/>
        </w:trPr>
        <w:tc>
          <w:tcPr>
            <w:tcW w:w="880" w:type="dxa"/>
            <w:shd w:val="clear" w:color="auto" w:fill="DEEAF6" w:themeFill="accent1" w:themeFillTint="33"/>
          </w:tcPr>
          <w:p w14:paraId="50B24CA2" w14:textId="77777777" w:rsidR="00CE29B9" w:rsidRPr="008655D4" w:rsidRDefault="00CE29B9" w:rsidP="006A55F7">
            <w:pPr>
              <w:pStyle w:val="TabNL"/>
              <w:rPr>
                <w:rFonts w:ascii="Arial Narrow" w:hAnsi="Arial Narrow"/>
                <w:szCs w:val="18"/>
              </w:rPr>
            </w:pPr>
            <w:r w:rsidRPr="008655D4">
              <w:rPr>
                <w:rFonts w:ascii="Arial Narrow" w:hAnsi="Arial Narrow"/>
                <w:szCs w:val="18"/>
              </w:rPr>
              <w:t>ID</w:t>
            </w:r>
          </w:p>
        </w:tc>
        <w:tc>
          <w:tcPr>
            <w:tcW w:w="5211" w:type="dxa"/>
            <w:shd w:val="clear" w:color="auto" w:fill="DEEAF6" w:themeFill="accent1" w:themeFillTint="33"/>
          </w:tcPr>
          <w:p w14:paraId="6332B472" w14:textId="77777777" w:rsidR="00CE29B9" w:rsidRPr="008655D4" w:rsidRDefault="00CE29B9" w:rsidP="006A55F7">
            <w:pPr>
              <w:jc w:val="left"/>
              <w:rPr>
                <w:rFonts w:ascii="Arial Narrow" w:hAnsi="Arial Narrow"/>
                <w:b/>
                <w:sz w:val="18"/>
                <w:szCs w:val="18"/>
              </w:rPr>
            </w:pPr>
            <w:r w:rsidRPr="008655D4">
              <w:rPr>
                <w:rFonts w:ascii="Arial Narrow" w:hAnsi="Arial Narrow"/>
                <w:b/>
                <w:sz w:val="18"/>
                <w:szCs w:val="18"/>
              </w:rPr>
              <w:t>Požadavek</w:t>
            </w:r>
          </w:p>
        </w:tc>
        <w:tc>
          <w:tcPr>
            <w:tcW w:w="4819" w:type="dxa"/>
            <w:shd w:val="clear" w:color="auto" w:fill="DEEAF6" w:themeFill="accent1" w:themeFillTint="33"/>
          </w:tcPr>
          <w:p w14:paraId="2B417233" w14:textId="77777777" w:rsidR="00CE29B9" w:rsidRPr="008655D4" w:rsidRDefault="00CE29B9" w:rsidP="006A55F7">
            <w:pPr>
              <w:jc w:val="left"/>
              <w:rPr>
                <w:rFonts w:ascii="Arial Narrow" w:hAnsi="Arial Narrow"/>
                <w:b/>
                <w:sz w:val="18"/>
                <w:szCs w:val="18"/>
              </w:rPr>
            </w:pPr>
            <w:r w:rsidRPr="008655D4">
              <w:rPr>
                <w:rFonts w:ascii="Arial Narrow" w:hAnsi="Arial Narrow"/>
                <w:b/>
                <w:sz w:val="18"/>
                <w:szCs w:val="18"/>
              </w:rPr>
              <w:t>Akceptační kritérium</w:t>
            </w:r>
          </w:p>
        </w:tc>
        <w:tc>
          <w:tcPr>
            <w:tcW w:w="3577" w:type="dxa"/>
            <w:shd w:val="clear" w:color="auto" w:fill="DEEAF6" w:themeFill="accent1" w:themeFillTint="33"/>
          </w:tcPr>
          <w:p w14:paraId="08C6E0E1" w14:textId="77777777" w:rsidR="00CE29B9" w:rsidRPr="008655D4" w:rsidRDefault="00CE29B9" w:rsidP="006A55F7">
            <w:pPr>
              <w:jc w:val="left"/>
              <w:rPr>
                <w:rFonts w:ascii="Arial Narrow" w:hAnsi="Arial Narrow"/>
                <w:b/>
                <w:sz w:val="18"/>
                <w:szCs w:val="18"/>
              </w:rPr>
            </w:pPr>
            <w:r w:rsidRPr="008655D4">
              <w:rPr>
                <w:rFonts w:ascii="Arial Narrow" w:hAnsi="Arial Narrow"/>
                <w:b/>
                <w:sz w:val="18"/>
                <w:szCs w:val="18"/>
              </w:rPr>
              <w:t>Způsob ověření akceptačního kritéria</w:t>
            </w:r>
          </w:p>
        </w:tc>
      </w:tr>
      <w:tr w:rsidR="00CE29B9" w:rsidRPr="008655D4" w14:paraId="6B290BCA" w14:textId="77777777" w:rsidTr="006A55F7">
        <w:trPr>
          <w:cantSplit/>
        </w:trPr>
        <w:tc>
          <w:tcPr>
            <w:tcW w:w="880" w:type="dxa"/>
            <w:shd w:val="clear" w:color="auto" w:fill="auto"/>
          </w:tcPr>
          <w:p w14:paraId="342F079D" w14:textId="77777777" w:rsidR="00CE29B9" w:rsidRPr="008655D4" w:rsidRDefault="00CE29B9" w:rsidP="006A55F7">
            <w:pPr>
              <w:pStyle w:val="TabNL"/>
              <w:rPr>
                <w:rFonts w:ascii="Arial Narrow" w:hAnsi="Arial Narrow"/>
                <w:szCs w:val="18"/>
              </w:rPr>
            </w:pPr>
          </w:p>
        </w:tc>
        <w:tc>
          <w:tcPr>
            <w:tcW w:w="5211" w:type="dxa"/>
            <w:shd w:val="clear" w:color="auto" w:fill="auto"/>
          </w:tcPr>
          <w:p w14:paraId="0B43E12A" w14:textId="77777777" w:rsidR="00CE29B9" w:rsidRPr="008655D4" w:rsidRDefault="00CE29B9" w:rsidP="006A55F7">
            <w:pPr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Systém automaticky přiřazuje proces ekonomického hodnocení (hodnocení bonity Žadatele) na základě vstupních parametrů projektové Žádosti a Výzvy.   </w:t>
            </w:r>
          </w:p>
          <w:p w14:paraId="4621B48A" w14:textId="77777777" w:rsidR="00CE29B9" w:rsidRPr="008655D4" w:rsidRDefault="00CE29B9" w:rsidP="006A55F7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819" w:type="dxa"/>
            <w:shd w:val="clear" w:color="auto" w:fill="auto"/>
          </w:tcPr>
          <w:p w14:paraId="1617F963" w14:textId="77777777" w:rsidR="00CE29B9" w:rsidRPr="008655D4" w:rsidRDefault="00CE29B9" w:rsidP="008A36E2">
            <w:pPr>
              <w:pStyle w:val="Odstavecseseznamem"/>
              <w:numPr>
                <w:ilvl w:val="0"/>
                <w:numId w:val="19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Existují vstupní parametry projektové Žádosti, které spouští nutnost provedení ekonomického hodnocení (zpřístupnění hodnoticích kritérií pro hodnocení bonity žadatele), např.:</w:t>
            </w:r>
          </w:p>
          <w:p w14:paraId="30C709FB" w14:textId="7BBB7679" w:rsidR="00CE29B9" w:rsidRPr="008655D4" w:rsidRDefault="00146622" w:rsidP="008A36E2">
            <w:pPr>
              <w:pStyle w:val="Odstavecseseznamem"/>
              <w:numPr>
                <w:ilvl w:val="1"/>
                <w:numId w:val="19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hodnocení projektů dle výše vlastních zdrojů a typu žadatele</w:t>
            </w:r>
            <w:r w:rsidR="0068365B" w:rsidRPr="008655D4">
              <w:rPr>
                <w:rFonts w:ascii="Arial Narrow" w:hAnsi="Arial Narrow"/>
                <w:sz w:val="18"/>
                <w:szCs w:val="18"/>
              </w:rPr>
              <w:t>,</w:t>
            </w:r>
          </w:p>
          <w:p w14:paraId="5ED6B2CE" w14:textId="6B990357" w:rsidR="00CE29B9" w:rsidRPr="008655D4" w:rsidRDefault="0068365B" w:rsidP="008A36E2">
            <w:pPr>
              <w:pStyle w:val="Odstavecseseznamem"/>
              <w:numPr>
                <w:ilvl w:val="1"/>
                <w:numId w:val="19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p</w:t>
            </w:r>
            <w:r w:rsidR="00CE29B9" w:rsidRPr="008655D4">
              <w:rPr>
                <w:rFonts w:ascii="Arial Narrow" w:hAnsi="Arial Narrow"/>
                <w:sz w:val="18"/>
                <w:szCs w:val="18"/>
              </w:rPr>
              <w:t>odpora formou půjčky</w:t>
            </w:r>
            <w:r w:rsidRPr="008655D4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3FE3BB09" w14:textId="77777777" w:rsidR="00CE29B9" w:rsidRPr="008655D4" w:rsidRDefault="00CE29B9" w:rsidP="008A36E2">
            <w:pPr>
              <w:pStyle w:val="Odstavecseseznamem"/>
              <w:numPr>
                <w:ilvl w:val="0"/>
                <w:numId w:val="19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Je provedena analýza a existuje kompletní seznam vstupních parametrů projektové Žádosti, které spouští proces ekonomického hodnocení.</w:t>
            </w:r>
          </w:p>
          <w:p w14:paraId="1E8B0EEE" w14:textId="77777777" w:rsidR="00CE29B9" w:rsidRPr="008655D4" w:rsidRDefault="00CE29B9" w:rsidP="008A36E2">
            <w:pPr>
              <w:pStyle w:val="Odstavecseseznamem"/>
              <w:numPr>
                <w:ilvl w:val="0"/>
                <w:numId w:val="19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Existují vstupní parametry Výzvy, které spouští nutnost provedení ekonomického hodnocení, např.:</w:t>
            </w:r>
          </w:p>
          <w:p w14:paraId="57C87EF3" w14:textId="38B5E7D1" w:rsidR="00CE29B9" w:rsidRPr="008655D4" w:rsidRDefault="00146622" w:rsidP="008A36E2">
            <w:pPr>
              <w:pStyle w:val="Odstavecseseznamem"/>
              <w:numPr>
                <w:ilvl w:val="1"/>
                <w:numId w:val="19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dle tabulky hodnocení podle výše vlastních zdrojů na projekt a typu žadatele</w:t>
            </w:r>
          </w:p>
          <w:p w14:paraId="41BB1CD9" w14:textId="77777777" w:rsidR="00CE29B9" w:rsidRPr="008655D4" w:rsidRDefault="00CE29B9" w:rsidP="008A36E2">
            <w:pPr>
              <w:pStyle w:val="Odstavecseseznamem"/>
              <w:numPr>
                <w:ilvl w:val="0"/>
                <w:numId w:val="19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Je provedena analýza a existuje kompletní seznam vstupních parametrů Výzvy, které spouští proces ekonomického hodnocení.</w:t>
            </w:r>
          </w:p>
          <w:p w14:paraId="5B4D0D18" w14:textId="77777777" w:rsidR="00CE29B9" w:rsidRPr="008655D4" w:rsidRDefault="00CE29B9" w:rsidP="008A36E2">
            <w:pPr>
              <w:pStyle w:val="Odstavecseseznamem"/>
              <w:numPr>
                <w:ilvl w:val="0"/>
                <w:numId w:val="19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Existuje nástroj, který umožní bez programátorských zásahů konfigurovat a implementovat pravidla pro spuštění ekonomického hodnocení Žádostí.</w:t>
            </w:r>
          </w:p>
        </w:tc>
        <w:tc>
          <w:tcPr>
            <w:tcW w:w="3577" w:type="dxa"/>
            <w:shd w:val="clear" w:color="auto" w:fill="auto"/>
          </w:tcPr>
          <w:p w14:paraId="35FC30E1" w14:textId="77777777" w:rsidR="00CE29B9" w:rsidRPr="008655D4" w:rsidRDefault="00CE29B9" w:rsidP="006A55F7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Uživatelské testování</w:t>
            </w:r>
          </w:p>
          <w:p w14:paraId="26EBF571" w14:textId="77777777" w:rsidR="00CE29B9" w:rsidRPr="008655D4" w:rsidRDefault="00CE29B9" w:rsidP="006A55F7">
            <w:pPr>
              <w:jc w:val="left"/>
              <w:rPr>
                <w:rFonts w:ascii="Arial Narrow" w:hAnsi="Arial Narrow"/>
                <w:color w:val="FF0000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Dokumentace</w:t>
            </w:r>
          </w:p>
          <w:p w14:paraId="4533B163" w14:textId="77777777" w:rsidR="00CE29B9" w:rsidRPr="008655D4" w:rsidRDefault="00CE29B9" w:rsidP="006A55F7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CE29B9" w:rsidRPr="008655D4" w14:paraId="6591DA27" w14:textId="77777777" w:rsidTr="006A55F7">
        <w:trPr>
          <w:cantSplit/>
        </w:trPr>
        <w:tc>
          <w:tcPr>
            <w:tcW w:w="880" w:type="dxa"/>
            <w:shd w:val="clear" w:color="auto" w:fill="auto"/>
          </w:tcPr>
          <w:p w14:paraId="20B622A5" w14:textId="77777777" w:rsidR="00CE29B9" w:rsidRPr="008655D4" w:rsidRDefault="00CE29B9" w:rsidP="006A55F7">
            <w:pPr>
              <w:pStyle w:val="TabNL"/>
              <w:rPr>
                <w:rFonts w:ascii="Arial Narrow" w:hAnsi="Arial Narrow"/>
                <w:szCs w:val="18"/>
              </w:rPr>
            </w:pPr>
          </w:p>
        </w:tc>
        <w:tc>
          <w:tcPr>
            <w:tcW w:w="5211" w:type="dxa"/>
            <w:shd w:val="clear" w:color="auto" w:fill="auto"/>
          </w:tcPr>
          <w:p w14:paraId="065BDAE7" w14:textId="77777777" w:rsidR="00CE29B9" w:rsidRPr="008655D4" w:rsidRDefault="00CE29B9" w:rsidP="006A55F7">
            <w:pPr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Existuje objekt typu ekonomické hodnocení – finanční zdraví / bonita</w:t>
            </w:r>
          </w:p>
        </w:tc>
        <w:tc>
          <w:tcPr>
            <w:tcW w:w="4819" w:type="dxa"/>
            <w:shd w:val="clear" w:color="auto" w:fill="auto"/>
          </w:tcPr>
          <w:p w14:paraId="0CE983EC" w14:textId="77777777" w:rsidR="00CE29B9" w:rsidRPr="008655D4" w:rsidRDefault="00CE29B9" w:rsidP="008A36E2">
            <w:pPr>
              <w:pStyle w:val="Odstavecseseznamem"/>
              <w:numPr>
                <w:ilvl w:val="0"/>
                <w:numId w:val="3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Objekt lze zařazovat do workflow životního cyklu projektu.</w:t>
            </w:r>
          </w:p>
          <w:p w14:paraId="7576AA74" w14:textId="77777777" w:rsidR="00CE29B9" w:rsidRPr="008655D4" w:rsidRDefault="00CE29B9" w:rsidP="008A36E2">
            <w:pPr>
              <w:pStyle w:val="Odstavecseseznamem"/>
              <w:numPr>
                <w:ilvl w:val="0"/>
                <w:numId w:val="3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Objektu lze definovat atributy.</w:t>
            </w:r>
          </w:p>
          <w:p w14:paraId="64762D68" w14:textId="77777777" w:rsidR="00CE29B9" w:rsidRPr="008655D4" w:rsidRDefault="00CE29B9" w:rsidP="008A36E2">
            <w:pPr>
              <w:pStyle w:val="Odstavecseseznamem"/>
              <w:numPr>
                <w:ilvl w:val="0"/>
                <w:numId w:val="3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Existuje analýza atributů objektu.</w:t>
            </w:r>
          </w:p>
          <w:p w14:paraId="24B8E5FF" w14:textId="77777777" w:rsidR="00CE29B9" w:rsidRPr="008655D4" w:rsidRDefault="00CE29B9" w:rsidP="008A36E2">
            <w:pPr>
              <w:pStyle w:val="Odstavecseseznamem"/>
              <w:numPr>
                <w:ilvl w:val="0"/>
                <w:numId w:val="3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Atributy objektu jsou následující:</w:t>
            </w:r>
          </w:p>
          <w:p w14:paraId="645C1ABC" w14:textId="42BB9D6C" w:rsidR="00CE29B9" w:rsidRPr="008655D4" w:rsidRDefault="0035732B" w:rsidP="00406338">
            <w:pPr>
              <w:pStyle w:val="Odstavecseseznamem"/>
              <w:numPr>
                <w:ilvl w:val="1"/>
                <w:numId w:val="19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P</w:t>
            </w:r>
            <w:r w:rsidR="000D0363" w:rsidRPr="008655D4">
              <w:rPr>
                <w:rFonts w:ascii="Arial Narrow" w:hAnsi="Arial Narrow"/>
                <w:sz w:val="18"/>
                <w:szCs w:val="18"/>
              </w:rPr>
              <w:t xml:space="preserve">řenesení dat </w:t>
            </w:r>
            <w:r w:rsidR="00667702" w:rsidRPr="008655D4">
              <w:rPr>
                <w:rFonts w:ascii="Arial Narrow" w:hAnsi="Arial Narrow"/>
                <w:sz w:val="18"/>
                <w:szCs w:val="18"/>
              </w:rPr>
              <w:t>zadá</w:t>
            </w:r>
            <w:r w:rsidRPr="008655D4">
              <w:rPr>
                <w:rFonts w:ascii="Arial Narrow" w:hAnsi="Arial Narrow"/>
                <w:sz w:val="18"/>
                <w:szCs w:val="18"/>
              </w:rPr>
              <w:t>va</w:t>
            </w:r>
            <w:r w:rsidR="00667702" w:rsidRPr="008655D4">
              <w:rPr>
                <w:rFonts w:ascii="Arial Narrow" w:hAnsi="Arial Narrow"/>
                <w:sz w:val="18"/>
                <w:szCs w:val="18"/>
              </w:rPr>
              <w:t>n</w:t>
            </w:r>
            <w:r w:rsidR="000D0363" w:rsidRPr="008655D4">
              <w:rPr>
                <w:rFonts w:ascii="Arial Narrow" w:hAnsi="Arial Narrow"/>
                <w:sz w:val="18"/>
                <w:szCs w:val="18"/>
              </w:rPr>
              <w:t>ých</w:t>
            </w:r>
            <w:r w:rsidR="00667702" w:rsidRPr="008655D4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0D0363" w:rsidRPr="008655D4">
              <w:rPr>
                <w:rFonts w:ascii="Arial Narrow" w:hAnsi="Arial Narrow"/>
                <w:sz w:val="18"/>
                <w:szCs w:val="18"/>
              </w:rPr>
              <w:t>žadatelem</w:t>
            </w:r>
            <w:r w:rsidR="00667702" w:rsidRPr="008655D4">
              <w:rPr>
                <w:rFonts w:ascii="Arial Narrow" w:hAnsi="Arial Narrow"/>
                <w:sz w:val="18"/>
                <w:szCs w:val="18"/>
              </w:rPr>
              <w:t xml:space="preserve"> z ekonomických výkazů</w:t>
            </w:r>
            <w:r w:rsidR="005B46CE" w:rsidRPr="008655D4">
              <w:rPr>
                <w:rFonts w:ascii="Arial Narrow" w:hAnsi="Arial Narrow"/>
                <w:sz w:val="18"/>
                <w:szCs w:val="18"/>
              </w:rPr>
              <w:t xml:space="preserve"> + vložení podmínek na základě hodnocení</w:t>
            </w:r>
          </w:p>
        </w:tc>
        <w:tc>
          <w:tcPr>
            <w:tcW w:w="3577" w:type="dxa"/>
            <w:shd w:val="clear" w:color="auto" w:fill="auto"/>
          </w:tcPr>
          <w:p w14:paraId="3C7A99DB" w14:textId="77777777" w:rsidR="00CE29B9" w:rsidRPr="008655D4" w:rsidRDefault="00CE29B9" w:rsidP="006A55F7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Uživatelské testování</w:t>
            </w:r>
          </w:p>
          <w:p w14:paraId="466D2E31" w14:textId="77777777" w:rsidR="00CE29B9" w:rsidRPr="008655D4" w:rsidRDefault="00CE29B9" w:rsidP="006A55F7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Dokumentace</w:t>
            </w:r>
          </w:p>
        </w:tc>
      </w:tr>
      <w:tr w:rsidR="00201509" w:rsidRPr="008655D4" w14:paraId="391CCCAD" w14:textId="77777777" w:rsidTr="006A55F7">
        <w:trPr>
          <w:cantSplit/>
        </w:trPr>
        <w:tc>
          <w:tcPr>
            <w:tcW w:w="880" w:type="dxa"/>
            <w:shd w:val="clear" w:color="auto" w:fill="auto"/>
          </w:tcPr>
          <w:p w14:paraId="276AE788" w14:textId="77777777" w:rsidR="00201509" w:rsidRPr="008655D4" w:rsidRDefault="00201509" w:rsidP="006A55F7">
            <w:pPr>
              <w:pStyle w:val="TabNL"/>
              <w:rPr>
                <w:rFonts w:ascii="Arial Narrow" w:hAnsi="Arial Narrow"/>
                <w:szCs w:val="18"/>
              </w:rPr>
            </w:pPr>
          </w:p>
        </w:tc>
        <w:tc>
          <w:tcPr>
            <w:tcW w:w="5211" w:type="dxa"/>
            <w:shd w:val="clear" w:color="auto" w:fill="auto"/>
          </w:tcPr>
          <w:p w14:paraId="4B410C52" w14:textId="77777777" w:rsidR="00201509" w:rsidRPr="008655D4" w:rsidRDefault="00201509" w:rsidP="006A55F7">
            <w:pPr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Je definován stavový model</w:t>
            </w:r>
            <w:r w:rsidR="000B25CD" w:rsidRPr="008655D4">
              <w:rPr>
                <w:rFonts w:ascii="Arial Narrow" w:hAnsi="Arial Narrow"/>
                <w:sz w:val="18"/>
                <w:szCs w:val="18"/>
              </w:rPr>
              <w:t xml:space="preserve"> ekonomické</w:t>
            </w:r>
            <w:r w:rsidRPr="008655D4">
              <w:rPr>
                <w:rFonts w:ascii="Arial Narrow" w:hAnsi="Arial Narrow"/>
                <w:sz w:val="18"/>
                <w:szCs w:val="18"/>
              </w:rPr>
              <w:t xml:space="preserve"> Hodnocení</w:t>
            </w:r>
          </w:p>
        </w:tc>
        <w:tc>
          <w:tcPr>
            <w:tcW w:w="4819" w:type="dxa"/>
            <w:shd w:val="clear" w:color="auto" w:fill="auto"/>
          </w:tcPr>
          <w:p w14:paraId="19827D4F" w14:textId="77777777" w:rsidR="00201509" w:rsidRPr="008655D4" w:rsidRDefault="00201509" w:rsidP="008A36E2">
            <w:pPr>
              <w:pStyle w:val="Odstavecseseznamem"/>
              <w:numPr>
                <w:ilvl w:val="0"/>
                <w:numId w:val="3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Schválená analýza – stavový model.</w:t>
            </w:r>
          </w:p>
        </w:tc>
        <w:tc>
          <w:tcPr>
            <w:tcW w:w="3577" w:type="dxa"/>
            <w:shd w:val="clear" w:color="auto" w:fill="auto"/>
          </w:tcPr>
          <w:p w14:paraId="3E0DF92B" w14:textId="77777777" w:rsidR="00201509" w:rsidRPr="008655D4" w:rsidRDefault="00201509" w:rsidP="006A55F7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CE29B9" w:rsidRPr="008655D4" w14:paraId="18265321" w14:textId="77777777" w:rsidTr="006A55F7">
        <w:trPr>
          <w:cantSplit/>
        </w:trPr>
        <w:tc>
          <w:tcPr>
            <w:tcW w:w="880" w:type="dxa"/>
            <w:shd w:val="clear" w:color="auto" w:fill="auto"/>
          </w:tcPr>
          <w:p w14:paraId="20E4CB76" w14:textId="77777777" w:rsidR="00CE29B9" w:rsidRPr="008655D4" w:rsidRDefault="00CE29B9" w:rsidP="006A55F7">
            <w:pPr>
              <w:pStyle w:val="TabNL"/>
              <w:rPr>
                <w:rFonts w:ascii="Arial Narrow" w:hAnsi="Arial Narrow"/>
                <w:szCs w:val="18"/>
              </w:rPr>
            </w:pPr>
          </w:p>
        </w:tc>
        <w:tc>
          <w:tcPr>
            <w:tcW w:w="5211" w:type="dxa"/>
            <w:shd w:val="clear" w:color="auto" w:fill="auto"/>
          </w:tcPr>
          <w:p w14:paraId="045E33B4" w14:textId="77777777" w:rsidR="00CE29B9" w:rsidRPr="008655D4" w:rsidRDefault="00CE29B9" w:rsidP="006A55F7">
            <w:pPr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Existuje objekt typu ekonomické hodnocení – úvěrová způsobilost</w:t>
            </w:r>
          </w:p>
        </w:tc>
        <w:tc>
          <w:tcPr>
            <w:tcW w:w="4819" w:type="dxa"/>
            <w:shd w:val="clear" w:color="auto" w:fill="auto"/>
          </w:tcPr>
          <w:p w14:paraId="2CF23EF5" w14:textId="77777777" w:rsidR="00CE29B9" w:rsidRPr="008655D4" w:rsidRDefault="00CE29B9" w:rsidP="008A36E2">
            <w:pPr>
              <w:pStyle w:val="Odstavecseseznamem"/>
              <w:numPr>
                <w:ilvl w:val="0"/>
                <w:numId w:val="3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Objekt lze zařazovat do workflow životního cyklu projektu.</w:t>
            </w:r>
          </w:p>
          <w:p w14:paraId="64660A2E" w14:textId="77777777" w:rsidR="00CE29B9" w:rsidRPr="008655D4" w:rsidRDefault="00CE29B9" w:rsidP="008A36E2">
            <w:pPr>
              <w:pStyle w:val="Odstavecseseznamem"/>
              <w:numPr>
                <w:ilvl w:val="0"/>
                <w:numId w:val="3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Objektu lze definovat atributy.</w:t>
            </w:r>
          </w:p>
          <w:p w14:paraId="39A163FF" w14:textId="77777777" w:rsidR="00CE29B9" w:rsidRPr="008655D4" w:rsidRDefault="00CE29B9" w:rsidP="008A36E2">
            <w:pPr>
              <w:pStyle w:val="Odstavecseseznamem"/>
              <w:numPr>
                <w:ilvl w:val="0"/>
                <w:numId w:val="3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Existuje analýza atributů objektu.</w:t>
            </w:r>
          </w:p>
          <w:p w14:paraId="7F860CF1" w14:textId="77777777" w:rsidR="00CE29B9" w:rsidRPr="008655D4" w:rsidRDefault="00CE29B9" w:rsidP="008A36E2">
            <w:pPr>
              <w:pStyle w:val="Odstavecseseznamem"/>
              <w:numPr>
                <w:ilvl w:val="0"/>
                <w:numId w:val="3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Atributy objektu jsou následující:</w:t>
            </w:r>
          </w:p>
          <w:p w14:paraId="54AB7B8D" w14:textId="0E925C13" w:rsidR="00CE29B9" w:rsidRPr="008655D4" w:rsidRDefault="0035732B" w:rsidP="00406338">
            <w:pPr>
              <w:pStyle w:val="Odstavecseseznamem"/>
              <w:numPr>
                <w:ilvl w:val="1"/>
                <w:numId w:val="3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P</w:t>
            </w:r>
            <w:r w:rsidR="000B25CD" w:rsidRPr="008655D4">
              <w:rPr>
                <w:rFonts w:ascii="Arial Narrow" w:hAnsi="Arial Narrow"/>
                <w:sz w:val="18"/>
                <w:szCs w:val="18"/>
              </w:rPr>
              <w:t xml:space="preserve">řenesení dat </w:t>
            </w:r>
            <w:r w:rsidR="00667702" w:rsidRPr="008655D4">
              <w:rPr>
                <w:rFonts w:ascii="Arial Narrow" w:hAnsi="Arial Narrow"/>
                <w:sz w:val="18"/>
                <w:szCs w:val="18"/>
              </w:rPr>
              <w:t>zadá</w:t>
            </w:r>
            <w:r w:rsidRPr="008655D4">
              <w:rPr>
                <w:rFonts w:ascii="Arial Narrow" w:hAnsi="Arial Narrow"/>
                <w:sz w:val="18"/>
                <w:szCs w:val="18"/>
              </w:rPr>
              <w:t>va</w:t>
            </w:r>
            <w:r w:rsidR="00667702" w:rsidRPr="008655D4">
              <w:rPr>
                <w:rFonts w:ascii="Arial Narrow" w:hAnsi="Arial Narrow"/>
                <w:sz w:val="18"/>
                <w:szCs w:val="18"/>
              </w:rPr>
              <w:t>n</w:t>
            </w:r>
            <w:r w:rsidR="000B25CD" w:rsidRPr="008655D4">
              <w:rPr>
                <w:rFonts w:ascii="Arial Narrow" w:hAnsi="Arial Narrow"/>
                <w:sz w:val="18"/>
                <w:szCs w:val="18"/>
              </w:rPr>
              <w:t>ých žadatelem</w:t>
            </w:r>
            <w:r w:rsidR="00667702" w:rsidRPr="008655D4">
              <w:rPr>
                <w:rFonts w:ascii="Arial Narrow" w:hAnsi="Arial Narrow"/>
                <w:sz w:val="18"/>
                <w:szCs w:val="18"/>
              </w:rPr>
              <w:t xml:space="preserve"> z ekonomických výkazů</w:t>
            </w:r>
          </w:p>
        </w:tc>
        <w:tc>
          <w:tcPr>
            <w:tcW w:w="3577" w:type="dxa"/>
            <w:shd w:val="clear" w:color="auto" w:fill="auto"/>
          </w:tcPr>
          <w:p w14:paraId="51AFAFC1" w14:textId="77777777" w:rsidR="00CE29B9" w:rsidRPr="008655D4" w:rsidRDefault="00CE29B9" w:rsidP="006A55F7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Uživatelské testování</w:t>
            </w:r>
          </w:p>
          <w:p w14:paraId="5BF66FA7" w14:textId="77777777" w:rsidR="00CE29B9" w:rsidRPr="008655D4" w:rsidRDefault="00CE29B9" w:rsidP="006A55F7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Dokumentace</w:t>
            </w:r>
          </w:p>
        </w:tc>
      </w:tr>
      <w:tr w:rsidR="00CE29B9" w:rsidRPr="008655D4" w14:paraId="262FCE24" w14:textId="77777777" w:rsidTr="006A55F7">
        <w:trPr>
          <w:cantSplit/>
        </w:trPr>
        <w:tc>
          <w:tcPr>
            <w:tcW w:w="880" w:type="dxa"/>
            <w:shd w:val="clear" w:color="auto" w:fill="auto"/>
          </w:tcPr>
          <w:p w14:paraId="114FDD53" w14:textId="77777777" w:rsidR="00CE29B9" w:rsidRPr="008655D4" w:rsidRDefault="00CE29B9" w:rsidP="006A55F7">
            <w:pPr>
              <w:pStyle w:val="TabNL"/>
              <w:rPr>
                <w:rFonts w:ascii="Arial Narrow" w:hAnsi="Arial Narrow"/>
                <w:szCs w:val="18"/>
              </w:rPr>
            </w:pPr>
          </w:p>
        </w:tc>
        <w:tc>
          <w:tcPr>
            <w:tcW w:w="5211" w:type="dxa"/>
            <w:shd w:val="clear" w:color="auto" w:fill="auto"/>
          </w:tcPr>
          <w:p w14:paraId="3FEA85CE" w14:textId="77777777" w:rsidR="00CE29B9" w:rsidRPr="008655D4" w:rsidRDefault="00CE29B9" w:rsidP="006A55F7">
            <w:pPr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Systém umožňuje přidělení role finančního manažera. </w:t>
            </w:r>
          </w:p>
        </w:tc>
        <w:tc>
          <w:tcPr>
            <w:tcW w:w="4819" w:type="dxa"/>
            <w:shd w:val="clear" w:color="auto" w:fill="auto"/>
          </w:tcPr>
          <w:p w14:paraId="231C02B5" w14:textId="77777777" w:rsidR="00CE29B9" w:rsidRPr="008655D4" w:rsidRDefault="00CE29B9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přiděluje projektové žádosti FM automaticky na základě sady definovatelných pravidel.</w:t>
            </w:r>
          </w:p>
          <w:p w14:paraId="04A0AF8D" w14:textId="77777777" w:rsidR="00CE29B9" w:rsidRPr="008655D4" w:rsidRDefault="00CE29B9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přiděluje projektové žádosti FM hromadně na základě sady definovatelných pravidel.</w:t>
            </w:r>
          </w:p>
          <w:p w14:paraId="237B66E0" w14:textId="77777777" w:rsidR="00CE29B9" w:rsidRPr="008655D4" w:rsidRDefault="00CE29B9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přiděluje projektové žádosti FM individuálně.</w:t>
            </w:r>
          </w:p>
          <w:p w14:paraId="5026711F" w14:textId="77777777" w:rsidR="00CE29B9" w:rsidRPr="008655D4" w:rsidRDefault="00CE29B9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Dodavatel navrhne pravidla (algoritmus) pro přidělování projektů FM. Algoritmus přidělování projektů k FM rozděluje práci tak, aby FM byli rovnoměrně vytížení – parametry pro zpracování:</w:t>
            </w:r>
          </w:p>
          <w:p w14:paraId="6DCE929E" w14:textId="77777777" w:rsidR="00CE29B9" w:rsidRPr="008655D4" w:rsidRDefault="00CE29B9" w:rsidP="008A36E2">
            <w:pPr>
              <w:pStyle w:val="Odstavecseseznamem"/>
              <w:numPr>
                <w:ilvl w:val="1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Sídlo Žadatele projektu (kraj mají přiřazen FM), následně individuálně</w:t>
            </w:r>
          </w:p>
          <w:p w14:paraId="28DBA7DE" w14:textId="77777777" w:rsidR="00CE29B9" w:rsidRPr="008655D4" w:rsidRDefault="00CE29B9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následně umožňuje spravovat jednotlivá přidělení/pověření uživatelem se speciální rolí (zpravidla vedoucí pracovník) – tj. možnost předání pověření na jiného pracovníka (vč. možnosti evidence důvodu předání pověření (např. podezření z podjatosti, pracovní neschopnost, kapacitní vytížení…)</w:t>
            </w:r>
          </w:p>
          <w:p w14:paraId="0DC3BBDB" w14:textId="77777777" w:rsidR="00CE29B9" w:rsidRPr="008655D4" w:rsidRDefault="00CE29B9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Existuje </w:t>
            </w:r>
            <w:r w:rsidR="00C5621E" w:rsidRPr="008655D4">
              <w:rPr>
                <w:rFonts w:ascii="Arial Narrow" w:hAnsi="Arial Narrow"/>
                <w:sz w:val="18"/>
                <w:szCs w:val="18"/>
              </w:rPr>
              <w:t>Přehled</w:t>
            </w:r>
            <w:r w:rsidRPr="008655D4">
              <w:rPr>
                <w:rFonts w:ascii="Arial Narrow" w:hAnsi="Arial Narrow"/>
                <w:sz w:val="18"/>
                <w:szCs w:val="18"/>
              </w:rPr>
              <w:t xml:space="preserve"> (tabulka) všech FM. V </w:t>
            </w:r>
            <w:r w:rsidR="00C5621E" w:rsidRPr="008655D4">
              <w:rPr>
                <w:rFonts w:ascii="Arial Narrow" w:hAnsi="Arial Narrow"/>
                <w:sz w:val="18"/>
                <w:szCs w:val="18"/>
              </w:rPr>
              <w:t>Přehled</w:t>
            </w:r>
            <w:r w:rsidRPr="008655D4">
              <w:rPr>
                <w:rFonts w:ascii="Arial Narrow" w:hAnsi="Arial Narrow"/>
                <w:sz w:val="18"/>
                <w:szCs w:val="18"/>
              </w:rPr>
              <w:t>u lze prohlížet, řadit, filtrovat a prohledávat.</w:t>
            </w:r>
          </w:p>
        </w:tc>
        <w:tc>
          <w:tcPr>
            <w:tcW w:w="3577" w:type="dxa"/>
            <w:shd w:val="clear" w:color="auto" w:fill="auto"/>
          </w:tcPr>
          <w:p w14:paraId="290A699F" w14:textId="77777777" w:rsidR="00CE29B9" w:rsidRPr="008655D4" w:rsidRDefault="00CE29B9" w:rsidP="006A55F7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Uživatelské testování</w:t>
            </w:r>
          </w:p>
          <w:p w14:paraId="0F82C0EC" w14:textId="77777777" w:rsidR="00CE29B9" w:rsidRPr="008655D4" w:rsidRDefault="00CE29B9" w:rsidP="006A55F7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Dokumentace</w:t>
            </w:r>
          </w:p>
        </w:tc>
      </w:tr>
      <w:tr w:rsidR="00CE29B9" w:rsidRPr="008655D4" w14:paraId="78E94EFC" w14:textId="77777777" w:rsidTr="006A55F7">
        <w:trPr>
          <w:cantSplit/>
        </w:trPr>
        <w:tc>
          <w:tcPr>
            <w:tcW w:w="880" w:type="dxa"/>
            <w:shd w:val="clear" w:color="auto" w:fill="auto"/>
          </w:tcPr>
          <w:p w14:paraId="1303FB98" w14:textId="77777777" w:rsidR="00CE29B9" w:rsidRPr="008655D4" w:rsidRDefault="00CE29B9" w:rsidP="006A55F7">
            <w:pPr>
              <w:pStyle w:val="TabNL"/>
              <w:rPr>
                <w:rFonts w:ascii="Arial Narrow" w:hAnsi="Arial Narrow"/>
                <w:szCs w:val="18"/>
              </w:rPr>
            </w:pPr>
          </w:p>
        </w:tc>
        <w:tc>
          <w:tcPr>
            <w:tcW w:w="5211" w:type="dxa"/>
            <w:shd w:val="clear" w:color="auto" w:fill="auto"/>
          </w:tcPr>
          <w:p w14:paraId="1AD7B8C2" w14:textId="77777777" w:rsidR="00CE29B9" w:rsidRPr="008655D4" w:rsidRDefault="00CE29B9" w:rsidP="006A55F7">
            <w:pPr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umožňuje kontrolu vlastních zdrojů Žadatele</w:t>
            </w:r>
          </w:p>
        </w:tc>
        <w:tc>
          <w:tcPr>
            <w:tcW w:w="4819" w:type="dxa"/>
            <w:shd w:val="clear" w:color="auto" w:fill="auto"/>
          </w:tcPr>
          <w:p w14:paraId="60D7A957" w14:textId="77777777" w:rsidR="00CE29B9" w:rsidRPr="008655D4" w:rsidRDefault="00CE29B9" w:rsidP="008A36E2">
            <w:pPr>
              <w:pStyle w:val="Odstavecseseznamem"/>
              <w:numPr>
                <w:ilvl w:val="0"/>
                <w:numId w:val="22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Existuje checklist příslušného ekonomického hodnocení a jsou definována jeho kritéria.</w:t>
            </w:r>
          </w:p>
          <w:p w14:paraId="4C8857A8" w14:textId="2B3E4246" w:rsidR="00CE29B9" w:rsidRPr="008655D4" w:rsidRDefault="00CE29B9" w:rsidP="000B25CD">
            <w:pPr>
              <w:pStyle w:val="Odstavecseseznamem"/>
              <w:numPr>
                <w:ilvl w:val="0"/>
                <w:numId w:val="22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Existuje nástroj hodnocení bonity žadatele, díky němuž FM vyhodnotí žadatele po ekonomické stránce </w:t>
            </w:r>
          </w:p>
        </w:tc>
        <w:tc>
          <w:tcPr>
            <w:tcW w:w="3577" w:type="dxa"/>
            <w:shd w:val="clear" w:color="auto" w:fill="auto"/>
          </w:tcPr>
          <w:p w14:paraId="259794D6" w14:textId="77777777" w:rsidR="00CE29B9" w:rsidRPr="008655D4" w:rsidRDefault="00CE29B9" w:rsidP="006A55F7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Uživatelské testování</w:t>
            </w:r>
          </w:p>
          <w:p w14:paraId="43359030" w14:textId="77777777" w:rsidR="00CE29B9" w:rsidRPr="008655D4" w:rsidRDefault="00CE29B9" w:rsidP="006A55F7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Dokumentace</w:t>
            </w:r>
          </w:p>
        </w:tc>
      </w:tr>
      <w:tr w:rsidR="00CE29B9" w:rsidRPr="008655D4" w14:paraId="3C8C99B8" w14:textId="77777777" w:rsidTr="006A55F7">
        <w:trPr>
          <w:cantSplit/>
        </w:trPr>
        <w:tc>
          <w:tcPr>
            <w:tcW w:w="880" w:type="dxa"/>
            <w:shd w:val="clear" w:color="auto" w:fill="auto"/>
          </w:tcPr>
          <w:p w14:paraId="298819AD" w14:textId="77777777" w:rsidR="00CE29B9" w:rsidRPr="008655D4" w:rsidRDefault="00CE29B9" w:rsidP="006A55F7">
            <w:pPr>
              <w:pStyle w:val="TabNL"/>
              <w:rPr>
                <w:rFonts w:ascii="Arial Narrow" w:hAnsi="Arial Narrow"/>
                <w:szCs w:val="18"/>
              </w:rPr>
            </w:pPr>
          </w:p>
        </w:tc>
        <w:tc>
          <w:tcPr>
            <w:tcW w:w="5211" w:type="dxa"/>
            <w:shd w:val="clear" w:color="auto" w:fill="auto"/>
          </w:tcPr>
          <w:p w14:paraId="654DCCB3" w14:textId="77777777" w:rsidR="00CE29B9" w:rsidRPr="008655D4" w:rsidRDefault="00CE29B9" w:rsidP="006A55F7">
            <w:pPr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Existuje objekt typu kontrola vlastních zdrojů Žadatele</w:t>
            </w:r>
          </w:p>
        </w:tc>
        <w:tc>
          <w:tcPr>
            <w:tcW w:w="4819" w:type="dxa"/>
            <w:shd w:val="clear" w:color="auto" w:fill="auto"/>
          </w:tcPr>
          <w:p w14:paraId="74B2DA79" w14:textId="77777777" w:rsidR="00CE29B9" w:rsidRPr="008655D4" w:rsidRDefault="00CE29B9" w:rsidP="00113B86">
            <w:pPr>
              <w:pStyle w:val="Odstavecseseznamem"/>
              <w:numPr>
                <w:ilvl w:val="0"/>
                <w:numId w:val="3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Objekt lze zařazovat do workflow životního cyklu projektu.</w:t>
            </w:r>
          </w:p>
          <w:p w14:paraId="0C743FEF" w14:textId="77777777" w:rsidR="00CE29B9" w:rsidRPr="008655D4" w:rsidRDefault="00CE29B9" w:rsidP="00113B86">
            <w:pPr>
              <w:pStyle w:val="Odstavecseseznamem"/>
              <w:numPr>
                <w:ilvl w:val="0"/>
                <w:numId w:val="3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Objektu lze definovat atributy.</w:t>
            </w:r>
          </w:p>
          <w:p w14:paraId="62C55D8F" w14:textId="77777777" w:rsidR="00CE29B9" w:rsidRPr="008655D4" w:rsidRDefault="00CE29B9" w:rsidP="00113B86">
            <w:pPr>
              <w:pStyle w:val="Odstavecseseznamem"/>
              <w:numPr>
                <w:ilvl w:val="0"/>
                <w:numId w:val="3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Existuje analýza atributů objektu.</w:t>
            </w:r>
          </w:p>
          <w:p w14:paraId="48A31775" w14:textId="77777777" w:rsidR="00CE29B9" w:rsidRPr="008655D4" w:rsidRDefault="00CE29B9" w:rsidP="00113B86">
            <w:pPr>
              <w:pStyle w:val="Odstavecseseznamem"/>
              <w:numPr>
                <w:ilvl w:val="0"/>
                <w:numId w:val="3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Atributy objektu jsou následující:</w:t>
            </w:r>
          </w:p>
          <w:p w14:paraId="33C7BB8C" w14:textId="0EF879B2" w:rsidR="00CE29B9" w:rsidRPr="008655D4" w:rsidRDefault="008F4049" w:rsidP="0035732B">
            <w:pPr>
              <w:pStyle w:val="Odstavecseseznamem"/>
              <w:numPr>
                <w:ilvl w:val="0"/>
                <w:numId w:val="3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 doložení vlastních zdrojů</w:t>
            </w:r>
          </w:p>
          <w:p w14:paraId="1072ADBF" w14:textId="77777777" w:rsidR="00113B86" w:rsidRPr="008655D4" w:rsidRDefault="00113B86" w:rsidP="00113B86">
            <w:pPr>
              <w:pStyle w:val="Odstavecseseznamem"/>
              <w:numPr>
                <w:ilvl w:val="0"/>
                <w:numId w:val="3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Nástroj pro hodnocení bonity žadatele bude rozdělen dle typu subjektu (soukromé, veřejné, ostatní)</w:t>
            </w:r>
          </w:p>
          <w:p w14:paraId="1A804198" w14:textId="77777777" w:rsidR="00E17362" w:rsidRPr="008655D4" w:rsidRDefault="00E17362" w:rsidP="00113B86">
            <w:pPr>
              <w:pStyle w:val="Odstavecseseznamem"/>
              <w:numPr>
                <w:ilvl w:val="0"/>
                <w:numId w:val="3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Ostatní subjekty – např. spolky </w:t>
            </w:r>
            <w:r w:rsidR="00062DB1" w:rsidRPr="008655D4">
              <w:rPr>
                <w:rFonts w:ascii="Arial Narrow" w:hAnsi="Arial Narrow"/>
                <w:sz w:val="18"/>
                <w:szCs w:val="18"/>
              </w:rPr>
              <w:t>posuzuje ad hoc FM písemně v protokolu hodnocení</w:t>
            </w:r>
          </w:p>
          <w:p w14:paraId="45612974" w14:textId="77777777" w:rsidR="00113B86" w:rsidRPr="008655D4" w:rsidRDefault="00113B86" w:rsidP="0035732B">
            <w:pPr>
              <w:pStyle w:val="Odstavecseseznamem"/>
              <w:numPr>
                <w:ilvl w:val="0"/>
                <w:numId w:val="3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Výstupem hodnocení bonity žadatele je protokol hodnocení bonity žadatele zpracovaný FM, zkontrolovaný VFM (+ u projektů nad 100 mil. Kč ředitelem sekce ekonomické) včetně nadefinovaných podmínek</w:t>
            </w:r>
          </w:p>
        </w:tc>
        <w:tc>
          <w:tcPr>
            <w:tcW w:w="3577" w:type="dxa"/>
            <w:shd w:val="clear" w:color="auto" w:fill="auto"/>
          </w:tcPr>
          <w:p w14:paraId="3B801AB0" w14:textId="77777777" w:rsidR="00CE29B9" w:rsidRPr="008655D4" w:rsidRDefault="00CE29B9" w:rsidP="006A55F7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CE29B9" w:rsidRPr="008655D4" w14:paraId="198B48DF" w14:textId="77777777" w:rsidTr="006A55F7">
        <w:trPr>
          <w:cantSplit/>
        </w:trPr>
        <w:tc>
          <w:tcPr>
            <w:tcW w:w="880" w:type="dxa"/>
            <w:shd w:val="clear" w:color="auto" w:fill="auto"/>
          </w:tcPr>
          <w:p w14:paraId="78F20221" w14:textId="77777777" w:rsidR="00CE29B9" w:rsidRPr="008655D4" w:rsidRDefault="00CE29B9" w:rsidP="006A55F7">
            <w:pPr>
              <w:pStyle w:val="TabNL"/>
              <w:rPr>
                <w:rFonts w:ascii="Arial Narrow" w:hAnsi="Arial Narrow"/>
                <w:szCs w:val="18"/>
              </w:rPr>
            </w:pPr>
          </w:p>
        </w:tc>
        <w:tc>
          <w:tcPr>
            <w:tcW w:w="5211" w:type="dxa"/>
            <w:shd w:val="clear" w:color="auto" w:fill="auto"/>
          </w:tcPr>
          <w:p w14:paraId="7748A778" w14:textId="10108A9A" w:rsidR="00CE29B9" w:rsidRPr="008655D4" w:rsidRDefault="00CE29B9" w:rsidP="00113B86">
            <w:pPr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Systém umožňuje kontrolu úvěrové způsobilosti </w:t>
            </w:r>
          </w:p>
        </w:tc>
        <w:tc>
          <w:tcPr>
            <w:tcW w:w="4819" w:type="dxa"/>
            <w:shd w:val="clear" w:color="auto" w:fill="auto"/>
          </w:tcPr>
          <w:p w14:paraId="6F3EDD4F" w14:textId="3FCE7505" w:rsidR="00113B86" w:rsidRPr="008655D4" w:rsidRDefault="0035732B" w:rsidP="0035732B">
            <w:pPr>
              <w:pStyle w:val="Odstavecseseznamem"/>
              <w:numPr>
                <w:ilvl w:val="0"/>
                <w:numId w:val="3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V</w:t>
            </w:r>
            <w:r w:rsidR="00113B86" w:rsidRPr="008655D4">
              <w:rPr>
                <w:rFonts w:ascii="Arial Narrow" w:hAnsi="Arial Narrow"/>
                <w:sz w:val="18"/>
                <w:szCs w:val="18"/>
              </w:rPr>
              <w:t xml:space="preserve"> případě půjčky (FM v rámci IS nastavuje max. výši půjčky, dobu splatnosti a zahájení splácení půjčky, informace od žadatele o předběžném zajištění půjčky);</w:t>
            </w:r>
          </w:p>
          <w:p w14:paraId="59BD03A7" w14:textId="77777777" w:rsidR="00113B86" w:rsidRPr="008655D4" w:rsidRDefault="00113B86" w:rsidP="0035732B">
            <w:pPr>
              <w:pStyle w:val="Odstavecseseznamem"/>
              <w:numPr>
                <w:ilvl w:val="0"/>
                <w:numId w:val="3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Nástroj pro hodnocení úvěrové způsobilosti bude rozdělen dle typu subjektu (soukromé, veřejné, ostatní)</w:t>
            </w:r>
          </w:p>
          <w:p w14:paraId="568CF335" w14:textId="6E6C18C8" w:rsidR="00113B86" w:rsidRPr="008655D4" w:rsidRDefault="00113B86" w:rsidP="0035732B">
            <w:pPr>
              <w:pStyle w:val="Odstavecseseznamem"/>
              <w:numPr>
                <w:ilvl w:val="0"/>
                <w:numId w:val="3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Výstupem je protokol hodnocení úvěrové způsobilosti žadatele zpracovaný FM, zkontrolovaný VFM (+ u projektů nad 100 mil. Kč ředitelem sekce ekonomické) včetně nadefinovaných podmínek</w:t>
            </w:r>
          </w:p>
        </w:tc>
        <w:tc>
          <w:tcPr>
            <w:tcW w:w="3577" w:type="dxa"/>
            <w:shd w:val="clear" w:color="auto" w:fill="auto"/>
          </w:tcPr>
          <w:p w14:paraId="785B0A72" w14:textId="77777777" w:rsidR="00CE29B9" w:rsidRPr="008655D4" w:rsidRDefault="00CE29B9" w:rsidP="006A55F7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Uživatelské testování</w:t>
            </w:r>
          </w:p>
          <w:p w14:paraId="57ACC195" w14:textId="77777777" w:rsidR="00CE29B9" w:rsidRPr="008655D4" w:rsidRDefault="00CE29B9" w:rsidP="006A55F7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Dokumentace</w:t>
            </w:r>
          </w:p>
        </w:tc>
      </w:tr>
      <w:tr w:rsidR="00CE29B9" w:rsidRPr="008655D4" w14:paraId="32B45E9E" w14:textId="77777777" w:rsidTr="006A55F7">
        <w:trPr>
          <w:cantSplit/>
        </w:trPr>
        <w:tc>
          <w:tcPr>
            <w:tcW w:w="880" w:type="dxa"/>
            <w:shd w:val="clear" w:color="auto" w:fill="auto"/>
          </w:tcPr>
          <w:p w14:paraId="08FAF613" w14:textId="77777777" w:rsidR="00CE29B9" w:rsidRPr="008655D4" w:rsidRDefault="00CE29B9" w:rsidP="006A55F7">
            <w:pPr>
              <w:pStyle w:val="TabNL"/>
              <w:rPr>
                <w:rFonts w:ascii="Arial Narrow" w:hAnsi="Arial Narrow"/>
                <w:szCs w:val="18"/>
              </w:rPr>
            </w:pPr>
          </w:p>
        </w:tc>
        <w:tc>
          <w:tcPr>
            <w:tcW w:w="5211" w:type="dxa"/>
            <w:shd w:val="clear" w:color="auto" w:fill="auto"/>
          </w:tcPr>
          <w:p w14:paraId="1EBEFD6A" w14:textId="77777777" w:rsidR="00CE29B9" w:rsidRPr="008655D4" w:rsidRDefault="00CE29B9" w:rsidP="006A55F7">
            <w:pPr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automaticky konsoliduje podklady ke zpracování smlouvy na základě výstupů kontroly formální úplnosti Žádosti a Ekonomického hodnocení žádosti</w:t>
            </w:r>
          </w:p>
        </w:tc>
        <w:tc>
          <w:tcPr>
            <w:tcW w:w="4819" w:type="dxa"/>
            <w:shd w:val="clear" w:color="auto" w:fill="auto"/>
          </w:tcPr>
          <w:p w14:paraId="200C7C10" w14:textId="77777777" w:rsidR="00CE29B9" w:rsidRPr="008655D4" w:rsidRDefault="00CE29B9" w:rsidP="006A55F7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umožňuje přidělit výstupům hodnocení vlastnost („přímý dopad na smluvní vztah“)</w:t>
            </w:r>
          </w:p>
        </w:tc>
        <w:tc>
          <w:tcPr>
            <w:tcW w:w="3577" w:type="dxa"/>
            <w:shd w:val="clear" w:color="auto" w:fill="auto"/>
          </w:tcPr>
          <w:p w14:paraId="1A004044" w14:textId="77777777" w:rsidR="00CE29B9" w:rsidRPr="008655D4" w:rsidRDefault="00CE29B9" w:rsidP="006A55F7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Uživatelské testování</w:t>
            </w:r>
          </w:p>
          <w:p w14:paraId="16AE2B00" w14:textId="77777777" w:rsidR="00CE29B9" w:rsidRPr="008655D4" w:rsidRDefault="00CE29B9" w:rsidP="006A55F7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Dokumentace</w:t>
            </w:r>
          </w:p>
        </w:tc>
      </w:tr>
    </w:tbl>
    <w:p w14:paraId="4C9E8F0A" w14:textId="77777777" w:rsidR="00CE29B9" w:rsidRPr="008655D4" w:rsidRDefault="00CE29B9" w:rsidP="00CE29B9">
      <w:pPr>
        <w:rPr>
          <w:rFonts w:ascii="Arial Narrow" w:hAnsi="Arial Narrow"/>
        </w:rPr>
      </w:pPr>
    </w:p>
    <w:p w14:paraId="79E262F2" w14:textId="77777777" w:rsidR="00CE29B9" w:rsidRPr="008655D4" w:rsidRDefault="00CE29B9" w:rsidP="00CE29B9">
      <w:pPr>
        <w:rPr>
          <w:rFonts w:ascii="Arial Narrow" w:hAnsi="Arial Narrow"/>
        </w:rPr>
      </w:pPr>
    </w:p>
    <w:p w14:paraId="7CFAE8D4" w14:textId="77777777" w:rsidR="00CE29B9" w:rsidRPr="008655D4" w:rsidRDefault="00CE29B9" w:rsidP="00760107">
      <w:pPr>
        <w:jc w:val="left"/>
        <w:rPr>
          <w:rFonts w:ascii="Arial Narrow" w:hAnsi="Arial Narrow"/>
          <w:highlight w:val="yellow"/>
        </w:rPr>
      </w:pPr>
    </w:p>
    <w:p w14:paraId="40C3043A" w14:textId="77777777" w:rsidR="007D51C0" w:rsidRPr="008655D4" w:rsidRDefault="00AC4378" w:rsidP="007D51C0">
      <w:pPr>
        <w:pStyle w:val="Nadpis1"/>
        <w:rPr>
          <w:rFonts w:ascii="Arial Narrow" w:hAnsi="Arial Narrow"/>
        </w:rPr>
      </w:pPr>
      <w:bookmarkStart w:id="12" w:name="_Toc468791285"/>
      <w:r w:rsidRPr="008655D4">
        <w:rPr>
          <w:rFonts w:ascii="Arial Narrow" w:hAnsi="Arial Narrow"/>
        </w:rPr>
        <w:lastRenderedPageBreak/>
        <w:t>Požadavky – P</w:t>
      </w:r>
      <w:r w:rsidR="007D51C0" w:rsidRPr="008655D4">
        <w:rPr>
          <w:rFonts w:ascii="Arial Narrow" w:hAnsi="Arial Narrow"/>
        </w:rPr>
        <w:t>říprava rozhodnutí</w:t>
      </w:r>
      <w:bookmarkEnd w:id="12"/>
    </w:p>
    <w:tbl>
      <w:tblPr>
        <w:tblW w:w="144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bottom w:w="57" w:type="dxa"/>
        </w:tblCellMar>
        <w:tblLook w:val="00A0" w:firstRow="1" w:lastRow="0" w:firstColumn="1" w:lastColumn="0" w:noHBand="0" w:noVBand="0"/>
      </w:tblPr>
      <w:tblGrid>
        <w:gridCol w:w="880"/>
        <w:gridCol w:w="3685"/>
        <w:gridCol w:w="4961"/>
        <w:gridCol w:w="4961"/>
      </w:tblGrid>
      <w:tr w:rsidR="007D51C0" w:rsidRPr="008655D4" w14:paraId="5A68AC50" w14:textId="77777777" w:rsidTr="007D51C0">
        <w:trPr>
          <w:cantSplit/>
          <w:tblHeader/>
        </w:trPr>
        <w:tc>
          <w:tcPr>
            <w:tcW w:w="880" w:type="dxa"/>
            <w:shd w:val="clear" w:color="auto" w:fill="DEEAF6" w:themeFill="accent1" w:themeFillTint="33"/>
          </w:tcPr>
          <w:p w14:paraId="1485FE9D" w14:textId="77777777" w:rsidR="007D51C0" w:rsidRPr="008655D4" w:rsidRDefault="007D51C0" w:rsidP="007D51C0">
            <w:pPr>
              <w:pStyle w:val="TabNL"/>
              <w:rPr>
                <w:rFonts w:ascii="Arial Narrow" w:hAnsi="Arial Narrow"/>
                <w:szCs w:val="18"/>
              </w:rPr>
            </w:pPr>
            <w:r w:rsidRPr="008655D4">
              <w:rPr>
                <w:rFonts w:ascii="Arial Narrow" w:hAnsi="Arial Narrow"/>
                <w:szCs w:val="18"/>
              </w:rPr>
              <w:t>ID</w:t>
            </w:r>
          </w:p>
        </w:tc>
        <w:tc>
          <w:tcPr>
            <w:tcW w:w="3685" w:type="dxa"/>
            <w:shd w:val="clear" w:color="auto" w:fill="DEEAF6" w:themeFill="accent1" w:themeFillTint="33"/>
          </w:tcPr>
          <w:p w14:paraId="738582D5" w14:textId="77777777" w:rsidR="007D51C0" w:rsidRPr="008655D4" w:rsidRDefault="007D51C0" w:rsidP="007D51C0">
            <w:pPr>
              <w:jc w:val="left"/>
              <w:rPr>
                <w:rFonts w:ascii="Arial Narrow" w:hAnsi="Arial Narrow"/>
                <w:b/>
                <w:sz w:val="18"/>
                <w:szCs w:val="18"/>
              </w:rPr>
            </w:pPr>
            <w:r w:rsidRPr="008655D4">
              <w:rPr>
                <w:rFonts w:ascii="Arial Narrow" w:hAnsi="Arial Narrow"/>
                <w:b/>
                <w:sz w:val="18"/>
                <w:szCs w:val="18"/>
              </w:rPr>
              <w:t>Požadavek</w:t>
            </w:r>
          </w:p>
        </w:tc>
        <w:tc>
          <w:tcPr>
            <w:tcW w:w="4961" w:type="dxa"/>
            <w:shd w:val="clear" w:color="auto" w:fill="DEEAF6" w:themeFill="accent1" w:themeFillTint="33"/>
          </w:tcPr>
          <w:p w14:paraId="63F90F40" w14:textId="77777777" w:rsidR="007D51C0" w:rsidRPr="008655D4" w:rsidRDefault="007D51C0" w:rsidP="007D51C0">
            <w:pPr>
              <w:jc w:val="left"/>
              <w:rPr>
                <w:rFonts w:ascii="Arial Narrow" w:hAnsi="Arial Narrow"/>
                <w:b/>
                <w:sz w:val="18"/>
                <w:szCs w:val="18"/>
              </w:rPr>
            </w:pPr>
            <w:r w:rsidRPr="008655D4">
              <w:rPr>
                <w:rFonts w:ascii="Arial Narrow" w:hAnsi="Arial Narrow"/>
                <w:b/>
                <w:sz w:val="18"/>
                <w:szCs w:val="18"/>
              </w:rPr>
              <w:t>Akceptační kritérium</w:t>
            </w:r>
          </w:p>
        </w:tc>
        <w:tc>
          <w:tcPr>
            <w:tcW w:w="4961" w:type="dxa"/>
            <w:shd w:val="clear" w:color="auto" w:fill="DEEAF6" w:themeFill="accent1" w:themeFillTint="33"/>
          </w:tcPr>
          <w:p w14:paraId="64CAFD6A" w14:textId="77777777" w:rsidR="007D51C0" w:rsidRPr="008655D4" w:rsidRDefault="007D51C0" w:rsidP="007D51C0">
            <w:pPr>
              <w:jc w:val="left"/>
              <w:rPr>
                <w:rFonts w:ascii="Arial Narrow" w:hAnsi="Arial Narrow"/>
                <w:b/>
                <w:sz w:val="18"/>
                <w:szCs w:val="18"/>
              </w:rPr>
            </w:pPr>
            <w:r w:rsidRPr="008655D4">
              <w:rPr>
                <w:rFonts w:ascii="Arial Narrow" w:hAnsi="Arial Narrow"/>
                <w:b/>
                <w:sz w:val="18"/>
                <w:szCs w:val="18"/>
              </w:rPr>
              <w:t>Způsob ověření akceptačního kritéria</w:t>
            </w:r>
          </w:p>
        </w:tc>
      </w:tr>
      <w:tr w:rsidR="007D51C0" w:rsidRPr="008655D4" w14:paraId="557DDFE7" w14:textId="77777777" w:rsidTr="007D51C0">
        <w:trPr>
          <w:cantSplit/>
        </w:trPr>
        <w:tc>
          <w:tcPr>
            <w:tcW w:w="880" w:type="dxa"/>
            <w:shd w:val="clear" w:color="auto" w:fill="auto"/>
          </w:tcPr>
          <w:p w14:paraId="7CA76CF9" w14:textId="77777777" w:rsidR="007D51C0" w:rsidRPr="008655D4" w:rsidRDefault="007D51C0" w:rsidP="007D51C0">
            <w:pPr>
              <w:pStyle w:val="TabNL"/>
              <w:rPr>
                <w:rFonts w:ascii="Arial Narrow" w:hAnsi="Arial Narrow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3E0C8C96" w14:textId="77777777" w:rsidR="007D51C0" w:rsidRPr="008655D4" w:rsidRDefault="007D51C0" w:rsidP="007D51C0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Systém automaticky vybírá projektové žádosti, které je možné zařadit do programu jednání TP </w:t>
            </w:r>
          </w:p>
        </w:tc>
        <w:tc>
          <w:tcPr>
            <w:tcW w:w="4961" w:type="dxa"/>
            <w:shd w:val="clear" w:color="auto" w:fill="auto"/>
          </w:tcPr>
          <w:p w14:paraId="027A215A" w14:textId="77777777" w:rsidR="007D51C0" w:rsidRPr="008655D4" w:rsidRDefault="007D51C0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Přechodový stav je definován úspěšným přechodem Žádosti z předchozích stavů v procesu příjmu, kontroly a hodnocení žádosti.</w:t>
            </w:r>
          </w:p>
          <w:p w14:paraId="225E186B" w14:textId="77777777" w:rsidR="007D51C0" w:rsidRPr="008655D4" w:rsidRDefault="007D51C0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 Kolekce pro TP nelze zařadit žádost, která n</w:t>
            </w:r>
            <w:r w:rsidR="00AA753C" w:rsidRPr="008655D4">
              <w:rPr>
                <w:rFonts w:ascii="Arial Narrow" w:hAnsi="Arial Narrow"/>
                <w:sz w:val="18"/>
                <w:szCs w:val="18"/>
              </w:rPr>
              <w:t>e</w:t>
            </w:r>
            <w:r w:rsidRPr="008655D4">
              <w:rPr>
                <w:rFonts w:ascii="Arial Narrow" w:hAnsi="Arial Narrow"/>
                <w:sz w:val="18"/>
                <w:szCs w:val="18"/>
              </w:rPr>
              <w:t>byla řádně zvalidována pro přechod do tohoto stavu.</w:t>
            </w:r>
          </w:p>
          <w:p w14:paraId="0EDB867C" w14:textId="77777777" w:rsidR="007D51C0" w:rsidRPr="008655D4" w:rsidRDefault="007D51C0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Existuje </w:t>
            </w:r>
            <w:r w:rsidR="00C5621E" w:rsidRPr="008655D4">
              <w:rPr>
                <w:rFonts w:ascii="Arial Narrow" w:hAnsi="Arial Narrow"/>
                <w:sz w:val="18"/>
                <w:szCs w:val="18"/>
              </w:rPr>
              <w:t>Přehled</w:t>
            </w:r>
            <w:r w:rsidRPr="008655D4">
              <w:rPr>
                <w:rFonts w:ascii="Arial Narrow" w:hAnsi="Arial Narrow"/>
                <w:sz w:val="18"/>
                <w:szCs w:val="18"/>
              </w:rPr>
              <w:t xml:space="preserve"> žádostí, které lze zpracovat pro kolekci pro jednání TP</w:t>
            </w:r>
          </w:p>
        </w:tc>
        <w:tc>
          <w:tcPr>
            <w:tcW w:w="4961" w:type="dxa"/>
            <w:shd w:val="clear" w:color="auto" w:fill="auto"/>
          </w:tcPr>
          <w:p w14:paraId="16C303B6" w14:textId="77777777" w:rsidR="007D51C0" w:rsidRPr="008655D4" w:rsidRDefault="007D51C0" w:rsidP="007D51C0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Uživatelské testování</w:t>
            </w:r>
          </w:p>
          <w:p w14:paraId="52722D97" w14:textId="77777777" w:rsidR="007D51C0" w:rsidRPr="008655D4" w:rsidRDefault="007D51C0" w:rsidP="007D51C0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Dokumentace</w:t>
            </w:r>
          </w:p>
          <w:p w14:paraId="014BD6D8" w14:textId="77777777" w:rsidR="007D51C0" w:rsidRPr="008655D4" w:rsidRDefault="007D51C0" w:rsidP="007D51C0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7D51C0" w:rsidRPr="008655D4" w14:paraId="2E5F11F0" w14:textId="77777777" w:rsidTr="007D51C0">
        <w:trPr>
          <w:cantSplit/>
        </w:trPr>
        <w:tc>
          <w:tcPr>
            <w:tcW w:w="880" w:type="dxa"/>
            <w:shd w:val="clear" w:color="auto" w:fill="auto"/>
          </w:tcPr>
          <w:p w14:paraId="59038D0A" w14:textId="77777777" w:rsidR="007D51C0" w:rsidRPr="008655D4" w:rsidRDefault="007D51C0" w:rsidP="007D51C0">
            <w:pPr>
              <w:pStyle w:val="TabNL"/>
              <w:rPr>
                <w:rFonts w:ascii="Arial Narrow" w:hAnsi="Arial Narrow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7846A20E" w14:textId="77777777" w:rsidR="007D51C0" w:rsidRPr="008655D4" w:rsidRDefault="007D51C0" w:rsidP="007D51C0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disponuje uživatelským rozhraním, které umožňuje bez programátorských zásahů vytvořit Kolekci pro jednání TP</w:t>
            </w:r>
          </w:p>
          <w:p w14:paraId="48C3E2BB" w14:textId="77777777" w:rsidR="007D51C0" w:rsidRPr="008655D4" w:rsidRDefault="007D51C0" w:rsidP="007D51C0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961" w:type="dxa"/>
            <w:shd w:val="clear" w:color="auto" w:fill="auto"/>
          </w:tcPr>
          <w:p w14:paraId="1DDDEC4A" w14:textId="77777777" w:rsidR="007D51C0" w:rsidRPr="008655D4" w:rsidRDefault="007D51C0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V </w:t>
            </w:r>
            <w:r w:rsidR="00C5621E" w:rsidRPr="008655D4">
              <w:rPr>
                <w:rFonts w:ascii="Arial Narrow" w:hAnsi="Arial Narrow"/>
                <w:sz w:val="18"/>
                <w:szCs w:val="18"/>
              </w:rPr>
              <w:t>Přehled</w:t>
            </w:r>
            <w:r w:rsidRPr="008655D4">
              <w:rPr>
                <w:rFonts w:ascii="Arial Narrow" w:hAnsi="Arial Narrow"/>
                <w:sz w:val="18"/>
                <w:szCs w:val="18"/>
              </w:rPr>
              <w:t>u žádostí lze např. prostřednictvím checkboxů vybrat Žádosti pro vytvoření kolekce pro TP</w:t>
            </w:r>
          </w:p>
          <w:p w14:paraId="65BE89E1" w14:textId="77777777" w:rsidR="007D51C0" w:rsidRPr="008655D4" w:rsidRDefault="007D51C0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Existuje </w:t>
            </w:r>
            <w:r w:rsidR="00C5621E" w:rsidRPr="008655D4">
              <w:rPr>
                <w:rFonts w:ascii="Arial Narrow" w:hAnsi="Arial Narrow"/>
                <w:sz w:val="18"/>
                <w:szCs w:val="18"/>
              </w:rPr>
              <w:t>Přehled</w:t>
            </w:r>
            <w:r w:rsidRPr="008655D4">
              <w:rPr>
                <w:rFonts w:ascii="Arial Narrow" w:hAnsi="Arial Narrow"/>
                <w:sz w:val="18"/>
                <w:szCs w:val="18"/>
              </w:rPr>
              <w:t xml:space="preserve"> – Kolekce pro TP, který obsahuje Žádosti vybrané pro TP</w:t>
            </w:r>
          </w:p>
          <w:p w14:paraId="59BC6304" w14:textId="77777777" w:rsidR="007D51C0" w:rsidRPr="008655D4" w:rsidRDefault="007D51C0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Kolekce pro TP je definována:</w:t>
            </w:r>
          </w:p>
          <w:p w14:paraId="2B2F67F9" w14:textId="77777777" w:rsidR="007D51C0" w:rsidRPr="008655D4" w:rsidRDefault="007D51C0" w:rsidP="008A36E2">
            <w:pPr>
              <w:pStyle w:val="Odstavecseseznamem"/>
              <w:numPr>
                <w:ilvl w:val="1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Termínem jednání</w:t>
            </w:r>
          </w:p>
          <w:p w14:paraId="54B474ED" w14:textId="77777777" w:rsidR="007D51C0" w:rsidRPr="008655D4" w:rsidRDefault="007D51C0" w:rsidP="008A36E2">
            <w:pPr>
              <w:pStyle w:val="Odstavecseseznamem"/>
              <w:numPr>
                <w:ilvl w:val="1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Žádostmi zařazenými na jednání TP  </w:t>
            </w:r>
          </w:p>
          <w:p w14:paraId="29F68E27" w14:textId="77777777" w:rsidR="007D51C0" w:rsidRPr="008655D4" w:rsidRDefault="007D51C0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Systém umožňuje z Kolekce pro TP vyjmout libovolné Žádosti </w:t>
            </w:r>
          </w:p>
          <w:p w14:paraId="72B830C7" w14:textId="77777777" w:rsidR="007D51C0" w:rsidRPr="008655D4" w:rsidRDefault="007D51C0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umožňuje do existující Kolekce pro TP přidat další Žádosti v příslušném stavu.</w:t>
            </w:r>
          </w:p>
          <w:p w14:paraId="1F342E7E" w14:textId="77777777" w:rsidR="007D51C0" w:rsidRPr="008655D4" w:rsidRDefault="007D51C0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Existuje pře</w:t>
            </w:r>
            <w:r w:rsidR="00AA753C" w:rsidRPr="008655D4">
              <w:rPr>
                <w:rFonts w:ascii="Arial Narrow" w:hAnsi="Arial Narrow"/>
                <w:sz w:val="18"/>
                <w:szCs w:val="18"/>
              </w:rPr>
              <w:t>d</w:t>
            </w:r>
            <w:r w:rsidRPr="008655D4">
              <w:rPr>
                <w:rFonts w:ascii="Arial Narrow" w:hAnsi="Arial Narrow"/>
                <w:sz w:val="18"/>
                <w:szCs w:val="18"/>
              </w:rPr>
              <w:t>definovaný manažerský report nad kolekcí pro TP (souhrnné informace o výzvách, účtech, alokacích apod.)</w:t>
            </w:r>
          </w:p>
        </w:tc>
        <w:tc>
          <w:tcPr>
            <w:tcW w:w="4961" w:type="dxa"/>
            <w:shd w:val="clear" w:color="auto" w:fill="auto"/>
          </w:tcPr>
          <w:p w14:paraId="2FE85657" w14:textId="77777777" w:rsidR="007D51C0" w:rsidRPr="008655D4" w:rsidRDefault="007D51C0" w:rsidP="007D51C0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Uživatelské testování</w:t>
            </w:r>
          </w:p>
          <w:p w14:paraId="7F4514C7" w14:textId="77777777" w:rsidR="007D51C0" w:rsidRPr="008655D4" w:rsidRDefault="007D51C0" w:rsidP="007D51C0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Dokumentace</w:t>
            </w:r>
          </w:p>
          <w:p w14:paraId="183B19F2" w14:textId="77777777" w:rsidR="007D51C0" w:rsidRPr="008655D4" w:rsidRDefault="007D51C0" w:rsidP="007D51C0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7D51C0" w:rsidRPr="008655D4" w14:paraId="47846292" w14:textId="77777777" w:rsidTr="007D51C0">
        <w:trPr>
          <w:cantSplit/>
        </w:trPr>
        <w:tc>
          <w:tcPr>
            <w:tcW w:w="880" w:type="dxa"/>
            <w:shd w:val="clear" w:color="auto" w:fill="auto"/>
          </w:tcPr>
          <w:p w14:paraId="103FE06F" w14:textId="77777777" w:rsidR="007D51C0" w:rsidRPr="008655D4" w:rsidRDefault="007D51C0" w:rsidP="007D51C0">
            <w:pPr>
              <w:pStyle w:val="TabNL"/>
              <w:rPr>
                <w:rFonts w:ascii="Arial Narrow" w:hAnsi="Arial Narrow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7D91B74C" w14:textId="77777777" w:rsidR="007D51C0" w:rsidRPr="008655D4" w:rsidRDefault="007D51C0" w:rsidP="007D51C0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Systém automaticky vybírá projektové žádosti, které je možné zařadit do programu jednání RF              </w:t>
            </w:r>
          </w:p>
        </w:tc>
        <w:tc>
          <w:tcPr>
            <w:tcW w:w="4961" w:type="dxa"/>
            <w:shd w:val="clear" w:color="auto" w:fill="auto"/>
          </w:tcPr>
          <w:p w14:paraId="5A31C88F" w14:textId="77777777" w:rsidR="007D51C0" w:rsidRPr="008655D4" w:rsidRDefault="007D51C0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Přechodový stav je definován úspěšným přechodem Žádosti z předchozích stavů v procesu příjmu a kontroly žádosti – doporučení z jednání TP.</w:t>
            </w:r>
          </w:p>
          <w:p w14:paraId="42E7E9CB" w14:textId="77777777" w:rsidR="007D51C0" w:rsidRPr="008655D4" w:rsidRDefault="007D51C0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 Kolekce pro RF nelze zařadit žádost, která n</w:t>
            </w:r>
            <w:r w:rsidR="00AA753C" w:rsidRPr="008655D4">
              <w:rPr>
                <w:rFonts w:ascii="Arial Narrow" w:hAnsi="Arial Narrow"/>
                <w:sz w:val="18"/>
                <w:szCs w:val="18"/>
              </w:rPr>
              <w:t>e</w:t>
            </w:r>
            <w:r w:rsidRPr="008655D4">
              <w:rPr>
                <w:rFonts w:ascii="Arial Narrow" w:hAnsi="Arial Narrow"/>
                <w:sz w:val="18"/>
                <w:szCs w:val="18"/>
              </w:rPr>
              <w:t>byla řádně zvalidována pro přechod do tohoto stavu.</w:t>
            </w:r>
          </w:p>
          <w:p w14:paraId="5600F466" w14:textId="77777777" w:rsidR="007D51C0" w:rsidRPr="008655D4" w:rsidRDefault="007D51C0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Existuje </w:t>
            </w:r>
            <w:r w:rsidR="00C5621E" w:rsidRPr="008655D4">
              <w:rPr>
                <w:rFonts w:ascii="Arial Narrow" w:hAnsi="Arial Narrow"/>
                <w:sz w:val="18"/>
                <w:szCs w:val="18"/>
              </w:rPr>
              <w:t>Přehled</w:t>
            </w:r>
            <w:r w:rsidRPr="008655D4">
              <w:rPr>
                <w:rFonts w:ascii="Arial Narrow" w:hAnsi="Arial Narrow"/>
                <w:sz w:val="18"/>
                <w:szCs w:val="18"/>
              </w:rPr>
              <w:t xml:space="preserve"> žádostí, které lze zpracovat pro kolekci pro jednání RF</w:t>
            </w:r>
          </w:p>
        </w:tc>
        <w:tc>
          <w:tcPr>
            <w:tcW w:w="4961" w:type="dxa"/>
            <w:shd w:val="clear" w:color="auto" w:fill="auto"/>
          </w:tcPr>
          <w:p w14:paraId="7DACDD38" w14:textId="77777777" w:rsidR="007D51C0" w:rsidRPr="008655D4" w:rsidRDefault="007D51C0" w:rsidP="007D51C0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bookmarkStart w:id="13" w:name="OLE_LINK1"/>
            <w:r w:rsidRPr="008655D4">
              <w:rPr>
                <w:rFonts w:ascii="Arial Narrow" w:hAnsi="Arial Narrow"/>
                <w:sz w:val="18"/>
                <w:szCs w:val="18"/>
              </w:rPr>
              <w:t>Uživatelské testování</w:t>
            </w:r>
          </w:p>
          <w:p w14:paraId="6BAFAA52" w14:textId="77777777" w:rsidR="007D51C0" w:rsidRPr="008655D4" w:rsidRDefault="007D51C0" w:rsidP="007D51C0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Dokumentace</w:t>
            </w:r>
          </w:p>
          <w:bookmarkEnd w:id="13"/>
          <w:p w14:paraId="4D260B17" w14:textId="77777777" w:rsidR="007D51C0" w:rsidRPr="008655D4" w:rsidRDefault="007D51C0" w:rsidP="007D51C0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7D51C0" w:rsidRPr="008655D4" w14:paraId="327EA55F" w14:textId="77777777" w:rsidTr="007D51C0">
        <w:trPr>
          <w:cantSplit/>
        </w:trPr>
        <w:tc>
          <w:tcPr>
            <w:tcW w:w="880" w:type="dxa"/>
            <w:shd w:val="clear" w:color="auto" w:fill="auto"/>
          </w:tcPr>
          <w:p w14:paraId="3CC6667D" w14:textId="77777777" w:rsidR="007D51C0" w:rsidRPr="008655D4" w:rsidRDefault="007D51C0" w:rsidP="007D51C0">
            <w:pPr>
              <w:pStyle w:val="TabNL"/>
              <w:rPr>
                <w:rFonts w:ascii="Arial Narrow" w:hAnsi="Arial Narrow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22568F05" w14:textId="77777777" w:rsidR="007D51C0" w:rsidRPr="008655D4" w:rsidRDefault="007D51C0" w:rsidP="007D51C0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disponuje uživatelským rozhraním, které umožňuje bez programátorských zásahů vytvořit Kolekci pro jednání RF</w:t>
            </w:r>
          </w:p>
        </w:tc>
        <w:tc>
          <w:tcPr>
            <w:tcW w:w="4961" w:type="dxa"/>
            <w:shd w:val="clear" w:color="auto" w:fill="auto"/>
          </w:tcPr>
          <w:p w14:paraId="6DB982D6" w14:textId="77777777" w:rsidR="007D51C0" w:rsidRPr="008655D4" w:rsidRDefault="007D51C0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V </w:t>
            </w:r>
            <w:r w:rsidR="00C5621E" w:rsidRPr="008655D4">
              <w:rPr>
                <w:rFonts w:ascii="Arial Narrow" w:hAnsi="Arial Narrow"/>
                <w:sz w:val="18"/>
                <w:szCs w:val="18"/>
              </w:rPr>
              <w:t>Přehled</w:t>
            </w:r>
            <w:r w:rsidRPr="008655D4">
              <w:rPr>
                <w:rFonts w:ascii="Arial Narrow" w:hAnsi="Arial Narrow"/>
                <w:sz w:val="18"/>
                <w:szCs w:val="18"/>
              </w:rPr>
              <w:t>u žádostí lze např. prostřednictvím checkboxů vybrat Žádosti pro vytvoření kolekce pro RF</w:t>
            </w:r>
          </w:p>
          <w:p w14:paraId="00DD4BA6" w14:textId="77777777" w:rsidR="007D51C0" w:rsidRPr="008655D4" w:rsidRDefault="007D51C0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Existuje </w:t>
            </w:r>
            <w:r w:rsidR="00C5621E" w:rsidRPr="008655D4">
              <w:rPr>
                <w:rFonts w:ascii="Arial Narrow" w:hAnsi="Arial Narrow"/>
                <w:sz w:val="18"/>
                <w:szCs w:val="18"/>
              </w:rPr>
              <w:t>Přehled</w:t>
            </w:r>
            <w:r w:rsidRPr="008655D4">
              <w:rPr>
                <w:rFonts w:ascii="Arial Narrow" w:hAnsi="Arial Narrow"/>
                <w:sz w:val="18"/>
                <w:szCs w:val="18"/>
              </w:rPr>
              <w:t xml:space="preserve"> – Kolekce pro RF, který obsahuje Žádosti vybrané pro jednání RF</w:t>
            </w:r>
          </w:p>
          <w:p w14:paraId="44ABD52E" w14:textId="77777777" w:rsidR="007D51C0" w:rsidRPr="008655D4" w:rsidRDefault="007D51C0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Kolekce pro RF je definována:</w:t>
            </w:r>
          </w:p>
          <w:p w14:paraId="0F1E1032" w14:textId="77777777" w:rsidR="007D51C0" w:rsidRPr="008655D4" w:rsidRDefault="007D51C0" w:rsidP="008A36E2">
            <w:pPr>
              <w:pStyle w:val="Odstavecseseznamem"/>
              <w:numPr>
                <w:ilvl w:val="1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Termínem jednání</w:t>
            </w:r>
          </w:p>
          <w:p w14:paraId="0F5FFBE0" w14:textId="77777777" w:rsidR="007D51C0" w:rsidRPr="008655D4" w:rsidRDefault="007D51C0" w:rsidP="008A36E2">
            <w:pPr>
              <w:pStyle w:val="Odstavecseseznamem"/>
              <w:numPr>
                <w:ilvl w:val="1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Žádostmi zařazenými na jednání RF  </w:t>
            </w:r>
          </w:p>
          <w:p w14:paraId="704E6C35" w14:textId="77777777" w:rsidR="007D51C0" w:rsidRPr="008655D4" w:rsidRDefault="007D51C0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Systém umožňuje z Kolekce pro RF vyjmout libovolné Žádosti </w:t>
            </w:r>
          </w:p>
          <w:p w14:paraId="0B9A1110" w14:textId="77777777" w:rsidR="007D51C0" w:rsidRPr="008655D4" w:rsidRDefault="007D51C0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umožňuje do existující Kolekce pro RF přidat další Žádosti v příslušném stavu (schválené TP)</w:t>
            </w:r>
          </w:p>
          <w:p w14:paraId="308D4431" w14:textId="77777777" w:rsidR="007D51C0" w:rsidRPr="008655D4" w:rsidRDefault="007D51C0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umožňuje do existující Kolekce pro RF přidat další Žádosti na základě schválení ředitelem SFŽP.</w:t>
            </w:r>
          </w:p>
          <w:p w14:paraId="367DDA2D" w14:textId="77777777" w:rsidR="007D51C0" w:rsidRPr="008655D4" w:rsidRDefault="007D51C0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Existuje předefinovaný manažerský report nad kolekcí pro RF (souhrnné informace o výzvách, účtech, alokacích apod.)</w:t>
            </w:r>
          </w:p>
        </w:tc>
        <w:tc>
          <w:tcPr>
            <w:tcW w:w="4961" w:type="dxa"/>
            <w:shd w:val="clear" w:color="auto" w:fill="auto"/>
          </w:tcPr>
          <w:p w14:paraId="69138669" w14:textId="77777777" w:rsidR="00FF1E01" w:rsidRPr="008655D4" w:rsidRDefault="00FF1E01" w:rsidP="00FF1E01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Uživatelské testování</w:t>
            </w:r>
          </w:p>
          <w:p w14:paraId="2D184901" w14:textId="77777777" w:rsidR="00FF1E01" w:rsidRPr="008655D4" w:rsidRDefault="00FF1E01" w:rsidP="00FF1E01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Dokumentace</w:t>
            </w:r>
          </w:p>
          <w:p w14:paraId="1527CA0A" w14:textId="77777777" w:rsidR="007D51C0" w:rsidRPr="008655D4" w:rsidRDefault="007D51C0" w:rsidP="007D51C0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7D51C0" w:rsidRPr="008655D4" w14:paraId="013E79A8" w14:textId="77777777" w:rsidTr="007D51C0">
        <w:trPr>
          <w:cantSplit/>
        </w:trPr>
        <w:tc>
          <w:tcPr>
            <w:tcW w:w="880" w:type="dxa"/>
            <w:shd w:val="clear" w:color="auto" w:fill="auto"/>
          </w:tcPr>
          <w:p w14:paraId="3F9AE8C8" w14:textId="77777777" w:rsidR="007D51C0" w:rsidRPr="008655D4" w:rsidRDefault="007D51C0" w:rsidP="007D51C0">
            <w:pPr>
              <w:pStyle w:val="TabNL"/>
              <w:rPr>
                <w:rFonts w:ascii="Arial Narrow" w:hAnsi="Arial Narrow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34E10E22" w14:textId="77777777" w:rsidR="007D51C0" w:rsidRPr="008655D4" w:rsidRDefault="007D51C0" w:rsidP="007D51C0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V návaznosti na hodnocení žádosti musí systém zajistit podporu vydání souhrnného stanoviska. </w:t>
            </w:r>
          </w:p>
        </w:tc>
        <w:tc>
          <w:tcPr>
            <w:tcW w:w="4961" w:type="dxa"/>
            <w:shd w:val="clear" w:color="auto" w:fill="auto"/>
          </w:tcPr>
          <w:p w14:paraId="38E80126" w14:textId="77777777" w:rsidR="007D51C0" w:rsidRPr="008655D4" w:rsidRDefault="007D51C0" w:rsidP="007D51C0">
            <w:pPr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umožňuje pro danou žádost (projekt):</w:t>
            </w:r>
          </w:p>
          <w:p w14:paraId="3780DDA1" w14:textId="77777777" w:rsidR="007D51C0" w:rsidRPr="008655D4" w:rsidRDefault="007D51C0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souhrnné hodnocení, volitelně dopočet bonifikace (automaticky dle regionů/obcí, případně další ruční bonifikace a její parametrizace);</w:t>
            </w:r>
          </w:p>
          <w:p w14:paraId="65C3469F" w14:textId="77777777" w:rsidR="007D51C0" w:rsidRPr="008655D4" w:rsidRDefault="007D51C0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sestavení harmonogramu a výše podpory pro souhrnné stanovisko;</w:t>
            </w:r>
          </w:p>
          <w:p w14:paraId="0F793980" w14:textId="77777777" w:rsidR="007D51C0" w:rsidRPr="008655D4" w:rsidRDefault="007D51C0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editace předmětu podpory, doplnění popisu projektu, anotace pro souhrnné stanovisko;</w:t>
            </w:r>
          </w:p>
          <w:p w14:paraId="389FA104" w14:textId="77777777" w:rsidR="007D51C0" w:rsidRPr="008655D4" w:rsidRDefault="007D51C0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umožnění dodatečné editace projektu na základě výsledků TP před předložením podkladů RF.</w:t>
            </w:r>
          </w:p>
        </w:tc>
        <w:tc>
          <w:tcPr>
            <w:tcW w:w="4961" w:type="dxa"/>
            <w:shd w:val="clear" w:color="auto" w:fill="auto"/>
          </w:tcPr>
          <w:p w14:paraId="5EF0F529" w14:textId="77777777" w:rsidR="007D51C0" w:rsidRPr="008655D4" w:rsidRDefault="007D51C0" w:rsidP="007D51C0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Uživatelské testování</w:t>
            </w:r>
          </w:p>
          <w:p w14:paraId="5CFA1683" w14:textId="77777777" w:rsidR="007D51C0" w:rsidRPr="008655D4" w:rsidRDefault="007D51C0" w:rsidP="007D51C0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Dokumentace</w:t>
            </w:r>
          </w:p>
        </w:tc>
      </w:tr>
      <w:tr w:rsidR="007D51C0" w:rsidRPr="008655D4" w14:paraId="4FF5E8C4" w14:textId="77777777" w:rsidTr="007D51C0">
        <w:trPr>
          <w:cantSplit/>
        </w:trPr>
        <w:tc>
          <w:tcPr>
            <w:tcW w:w="880" w:type="dxa"/>
            <w:shd w:val="clear" w:color="auto" w:fill="auto"/>
          </w:tcPr>
          <w:p w14:paraId="54CDE23E" w14:textId="77777777" w:rsidR="007D51C0" w:rsidRPr="008655D4" w:rsidRDefault="007D51C0" w:rsidP="007D51C0">
            <w:pPr>
              <w:pStyle w:val="TabNL"/>
              <w:rPr>
                <w:rFonts w:ascii="Arial Narrow" w:hAnsi="Arial Narrow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796D57E9" w14:textId="77777777" w:rsidR="007D51C0" w:rsidRPr="008655D4" w:rsidRDefault="007D51C0" w:rsidP="007D51C0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automaticky na základě výsledků hodnocení, jednání TP a RF generuje návrhy rozhodnutí Ministra.</w:t>
            </w:r>
          </w:p>
        </w:tc>
        <w:tc>
          <w:tcPr>
            <w:tcW w:w="4961" w:type="dxa"/>
            <w:shd w:val="clear" w:color="auto" w:fill="auto"/>
          </w:tcPr>
          <w:p w14:paraId="72D286D1" w14:textId="77777777" w:rsidR="007D51C0" w:rsidRPr="008655D4" w:rsidRDefault="007D51C0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disponuje uživatelským rozhraním, které umožňuje bez programátorských zásahů vytvořit kolekci Žádostí, které úspěšně prošly RF a nad touto kolekcí spouštět hromadné operace:</w:t>
            </w:r>
          </w:p>
          <w:p w14:paraId="118B05D3" w14:textId="77777777" w:rsidR="007D51C0" w:rsidRPr="008655D4" w:rsidRDefault="007D51C0" w:rsidP="008A36E2">
            <w:pPr>
              <w:pStyle w:val="Odstavecseseznamem"/>
              <w:numPr>
                <w:ilvl w:val="1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generovat hromadně návrhy rozhodnutí ministra,</w:t>
            </w:r>
          </w:p>
          <w:p w14:paraId="1D6B39E9" w14:textId="77777777" w:rsidR="007D51C0" w:rsidRPr="008655D4" w:rsidRDefault="007D51C0" w:rsidP="008A36E2">
            <w:pPr>
              <w:pStyle w:val="Odstavecseseznamem"/>
              <w:numPr>
                <w:ilvl w:val="1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vyznačit datum podpisu rozhodnutí ministra</w:t>
            </w:r>
          </w:p>
          <w:p w14:paraId="35995359" w14:textId="3DD75ECE" w:rsidR="007D51C0" w:rsidRPr="008655D4" w:rsidRDefault="007D51C0" w:rsidP="00406338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561F3D8B" w14:textId="77777777" w:rsidR="007D51C0" w:rsidRPr="008655D4" w:rsidRDefault="007D51C0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Existuje </w:t>
            </w:r>
            <w:r w:rsidR="00C5621E" w:rsidRPr="008655D4">
              <w:rPr>
                <w:rFonts w:ascii="Arial Narrow" w:hAnsi="Arial Narrow"/>
                <w:sz w:val="18"/>
                <w:szCs w:val="18"/>
              </w:rPr>
              <w:t>Přehled</w:t>
            </w:r>
            <w:r w:rsidRPr="008655D4">
              <w:rPr>
                <w:rFonts w:ascii="Arial Narrow" w:hAnsi="Arial Narrow"/>
                <w:sz w:val="18"/>
                <w:szCs w:val="18"/>
              </w:rPr>
              <w:t xml:space="preserve"> - kolekce Žádostí, jež je možné předat k RM. </w:t>
            </w:r>
          </w:p>
          <w:p w14:paraId="0788F0E4" w14:textId="77777777" w:rsidR="007D51C0" w:rsidRPr="008655D4" w:rsidRDefault="007D51C0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Vstupem pro automatizaci vytvoření návrhu rozhodnutí ministra jsou výsledky hodnocení a jednání TP a RF.</w:t>
            </w:r>
          </w:p>
          <w:p w14:paraId="2B8E03D1" w14:textId="77777777" w:rsidR="007D51C0" w:rsidRPr="008655D4" w:rsidRDefault="007D51C0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Návrhy RM lze generovat jednotně.</w:t>
            </w:r>
          </w:p>
          <w:p w14:paraId="02352A1E" w14:textId="77777777" w:rsidR="007D51C0" w:rsidRPr="008655D4" w:rsidRDefault="007D51C0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Návrhy RM lze generovat hromadně.</w:t>
            </w:r>
          </w:p>
          <w:p w14:paraId="4C9D756C" w14:textId="77777777" w:rsidR="007D51C0" w:rsidRPr="008655D4" w:rsidRDefault="007D51C0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RM se generuje pro kladná rozhodnutí (jedná se o RK)   </w:t>
            </w:r>
          </w:p>
          <w:p w14:paraId="4FAE96BD" w14:textId="77777777" w:rsidR="007D51C0" w:rsidRPr="008655D4" w:rsidRDefault="007D51C0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RM se generuje i pro záporná rozhodnutí (v tomto případě se jedná o RZ).</w:t>
            </w:r>
          </w:p>
          <w:p w14:paraId="77D9ADB8" w14:textId="77777777" w:rsidR="007D51C0" w:rsidRPr="008655D4" w:rsidRDefault="007D51C0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Po zanesení výstupů TP systém umožňuje začít přípravu RM a SS.   </w:t>
            </w:r>
          </w:p>
        </w:tc>
        <w:tc>
          <w:tcPr>
            <w:tcW w:w="4961" w:type="dxa"/>
            <w:shd w:val="clear" w:color="auto" w:fill="auto"/>
          </w:tcPr>
          <w:p w14:paraId="74EA5C9C" w14:textId="77777777" w:rsidR="007D51C0" w:rsidRPr="008655D4" w:rsidRDefault="007D51C0" w:rsidP="007D51C0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Uživatelské testování</w:t>
            </w:r>
          </w:p>
          <w:p w14:paraId="5DEFB4BF" w14:textId="77777777" w:rsidR="007D51C0" w:rsidRPr="008655D4" w:rsidRDefault="007D51C0" w:rsidP="007D51C0">
            <w:pPr>
              <w:jc w:val="left"/>
              <w:rPr>
                <w:rFonts w:ascii="Arial Narrow" w:hAnsi="Arial Narrow"/>
                <w:color w:val="FF0000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Dokumentace</w:t>
            </w:r>
          </w:p>
        </w:tc>
      </w:tr>
      <w:tr w:rsidR="007D51C0" w:rsidRPr="008655D4" w14:paraId="1E0E77A8" w14:textId="77777777" w:rsidTr="007D51C0">
        <w:trPr>
          <w:cantSplit/>
        </w:trPr>
        <w:tc>
          <w:tcPr>
            <w:tcW w:w="880" w:type="dxa"/>
            <w:shd w:val="clear" w:color="auto" w:fill="auto"/>
          </w:tcPr>
          <w:p w14:paraId="27EF77D4" w14:textId="77777777" w:rsidR="007D51C0" w:rsidRPr="008655D4" w:rsidRDefault="007D51C0" w:rsidP="007D51C0">
            <w:pPr>
              <w:pStyle w:val="TabNL"/>
              <w:rPr>
                <w:rFonts w:ascii="Arial Narrow" w:hAnsi="Arial Narrow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28D4C494" w14:textId="77777777" w:rsidR="007D51C0" w:rsidRPr="008655D4" w:rsidRDefault="007D51C0" w:rsidP="007D51C0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umožňuje organizaci jednání TP</w:t>
            </w:r>
          </w:p>
        </w:tc>
        <w:tc>
          <w:tcPr>
            <w:tcW w:w="4961" w:type="dxa"/>
            <w:shd w:val="clear" w:color="auto" w:fill="auto"/>
          </w:tcPr>
          <w:p w14:paraId="05861CF6" w14:textId="77777777" w:rsidR="007D51C0" w:rsidRPr="008655D4" w:rsidRDefault="007D51C0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umožňuje plánovat termín TP.</w:t>
            </w:r>
          </w:p>
          <w:p w14:paraId="0511CFE1" w14:textId="77777777" w:rsidR="007D51C0" w:rsidRPr="008655D4" w:rsidRDefault="007D51C0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umožňuje sestavit seznam účastníků TP a pozvat je na jednání TP ve vazbě na jejich kalendář akcí.</w:t>
            </w:r>
          </w:p>
          <w:p w14:paraId="17609B4B" w14:textId="77777777" w:rsidR="007D51C0" w:rsidRPr="008655D4" w:rsidRDefault="007D51C0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umožní přístup účastníka TP k dokumentaci pro jednání TP.</w:t>
            </w:r>
          </w:p>
          <w:p w14:paraId="70325AB2" w14:textId="77777777" w:rsidR="007D51C0" w:rsidRPr="008655D4" w:rsidRDefault="007D51C0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umožňuje evidovat zápis z jednání TP, ve spolupráci s externím systémem SFŽP pro správu dokumentů (ESPIS).</w:t>
            </w:r>
          </w:p>
          <w:p w14:paraId="56CE3F52" w14:textId="77777777" w:rsidR="007D51C0" w:rsidRPr="008655D4" w:rsidRDefault="007D51C0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umožňuje schválení podkladů pro jednání RF.</w:t>
            </w:r>
          </w:p>
          <w:p w14:paraId="416012EB" w14:textId="471F2072" w:rsidR="007D51C0" w:rsidRPr="008655D4" w:rsidRDefault="007D51C0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umožňuje s připomínkami vrátit dokumentaci k dopracování (ke kontrol</w:t>
            </w:r>
            <w:r w:rsidR="00244B46" w:rsidRPr="008655D4">
              <w:rPr>
                <w:rFonts w:ascii="Arial Narrow" w:hAnsi="Arial Narrow"/>
                <w:sz w:val="18"/>
                <w:szCs w:val="18"/>
              </w:rPr>
              <w:t>e</w:t>
            </w:r>
            <w:r w:rsidRPr="008655D4">
              <w:rPr>
                <w:rFonts w:ascii="Arial Narrow" w:hAnsi="Arial Narrow"/>
                <w:sz w:val="18"/>
                <w:szCs w:val="18"/>
              </w:rPr>
              <w:t xml:space="preserve"> hodnocení, přepracování, změně hodnocení a dále dle provedené analýzy). </w:t>
            </w:r>
          </w:p>
          <w:p w14:paraId="1DC28AF4" w14:textId="7A1AEAFF" w:rsidR="007D51C0" w:rsidRPr="008655D4" w:rsidRDefault="007D51C0" w:rsidP="00406338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961" w:type="dxa"/>
            <w:shd w:val="clear" w:color="auto" w:fill="auto"/>
          </w:tcPr>
          <w:p w14:paraId="4B59745A" w14:textId="77777777" w:rsidR="007D51C0" w:rsidRPr="008655D4" w:rsidRDefault="007D51C0" w:rsidP="007D51C0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Uživatelské testování</w:t>
            </w:r>
          </w:p>
          <w:p w14:paraId="41D18600" w14:textId="77777777" w:rsidR="007D51C0" w:rsidRPr="008655D4" w:rsidRDefault="007D51C0" w:rsidP="007D51C0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Dokumentace</w:t>
            </w:r>
          </w:p>
        </w:tc>
      </w:tr>
      <w:tr w:rsidR="007D51C0" w:rsidRPr="008655D4" w14:paraId="2A0526FA" w14:textId="77777777" w:rsidTr="007D51C0">
        <w:trPr>
          <w:cantSplit/>
        </w:trPr>
        <w:tc>
          <w:tcPr>
            <w:tcW w:w="880" w:type="dxa"/>
            <w:shd w:val="clear" w:color="auto" w:fill="auto"/>
          </w:tcPr>
          <w:p w14:paraId="2C1130B7" w14:textId="77777777" w:rsidR="007D51C0" w:rsidRPr="008655D4" w:rsidRDefault="007D51C0" w:rsidP="007D51C0">
            <w:pPr>
              <w:pStyle w:val="TabNL"/>
              <w:rPr>
                <w:rFonts w:ascii="Arial Narrow" w:hAnsi="Arial Narrow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2A86974D" w14:textId="77777777" w:rsidR="007D51C0" w:rsidRPr="008655D4" w:rsidRDefault="007D51C0" w:rsidP="007D51C0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Požadavek na obsah dokumentace projednávané TP a RF</w:t>
            </w:r>
          </w:p>
        </w:tc>
        <w:tc>
          <w:tcPr>
            <w:tcW w:w="4961" w:type="dxa"/>
            <w:shd w:val="clear" w:color="auto" w:fill="auto"/>
          </w:tcPr>
          <w:p w14:paraId="08672F01" w14:textId="77777777" w:rsidR="007D51C0" w:rsidRPr="008655D4" w:rsidRDefault="007D51C0" w:rsidP="007D51C0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Dokumentace obsahuje</w:t>
            </w:r>
          </w:p>
          <w:p w14:paraId="7982FE85" w14:textId="77777777" w:rsidR="007D51C0" w:rsidRPr="008655D4" w:rsidRDefault="007D51C0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Bodované karty hodnocení projektových Žádostí (checklisty)</w:t>
            </w:r>
          </w:p>
          <w:p w14:paraId="316B2742" w14:textId="77777777" w:rsidR="007D51C0" w:rsidRPr="008655D4" w:rsidRDefault="007D51C0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Vyhodnocení bonity projektu a Žadatele</w:t>
            </w:r>
          </w:p>
          <w:p w14:paraId="76CDDB07" w14:textId="77777777" w:rsidR="007D51C0" w:rsidRPr="008655D4" w:rsidRDefault="007D51C0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Anotace projektu</w:t>
            </w:r>
          </w:p>
          <w:p w14:paraId="52588365" w14:textId="77777777" w:rsidR="007D51C0" w:rsidRPr="008655D4" w:rsidRDefault="007D51C0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Stanoviska FM, PM apod (tj. souhrnná stanoviska projektů).</w:t>
            </w:r>
          </w:p>
          <w:p w14:paraId="28B58A3E" w14:textId="77777777" w:rsidR="007D51C0" w:rsidRPr="008655D4" w:rsidRDefault="007D51C0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Hodnotící tabulky připravené pro projednání TP a RF.</w:t>
            </w:r>
          </w:p>
          <w:p w14:paraId="57852A1D" w14:textId="13C604AA" w:rsidR="007D51C0" w:rsidRPr="008655D4" w:rsidRDefault="007D51C0" w:rsidP="00406338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961" w:type="dxa"/>
            <w:shd w:val="clear" w:color="auto" w:fill="auto"/>
          </w:tcPr>
          <w:p w14:paraId="2AAD8037" w14:textId="77777777" w:rsidR="007D51C0" w:rsidRPr="008655D4" w:rsidRDefault="007D51C0" w:rsidP="007D51C0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Uživatelské testování</w:t>
            </w:r>
          </w:p>
          <w:p w14:paraId="5D1C841D" w14:textId="77777777" w:rsidR="007D51C0" w:rsidRPr="008655D4" w:rsidRDefault="007D51C0" w:rsidP="007D51C0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Dokumentace</w:t>
            </w:r>
          </w:p>
        </w:tc>
      </w:tr>
      <w:tr w:rsidR="007D51C0" w:rsidRPr="008655D4" w14:paraId="4BB15AAA" w14:textId="77777777" w:rsidTr="007D51C0">
        <w:trPr>
          <w:cantSplit/>
        </w:trPr>
        <w:tc>
          <w:tcPr>
            <w:tcW w:w="880" w:type="dxa"/>
            <w:shd w:val="clear" w:color="auto" w:fill="auto"/>
          </w:tcPr>
          <w:p w14:paraId="22B50184" w14:textId="77777777" w:rsidR="007D51C0" w:rsidRPr="008655D4" w:rsidRDefault="007D51C0" w:rsidP="007D51C0">
            <w:pPr>
              <w:pStyle w:val="TabNL"/>
              <w:rPr>
                <w:rFonts w:ascii="Arial Narrow" w:hAnsi="Arial Narrow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1507DD61" w14:textId="77777777" w:rsidR="007D51C0" w:rsidRPr="008655D4" w:rsidRDefault="007D51C0" w:rsidP="007D51C0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umožňuje sestavit report nad obsahem dokumentace pro TP a RF</w:t>
            </w:r>
          </w:p>
        </w:tc>
        <w:tc>
          <w:tcPr>
            <w:tcW w:w="4961" w:type="dxa"/>
            <w:shd w:val="clear" w:color="auto" w:fill="auto"/>
          </w:tcPr>
          <w:p w14:paraId="69C47D18" w14:textId="0D2EF015" w:rsidR="007D51C0" w:rsidRPr="008655D4" w:rsidRDefault="007D51C0" w:rsidP="007D51C0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Lze vytvořit agregovaný manažerský souhrn na</w:t>
            </w:r>
            <w:r w:rsidR="00244B46" w:rsidRPr="008655D4">
              <w:rPr>
                <w:rFonts w:ascii="Arial Narrow" w:hAnsi="Arial Narrow"/>
                <w:sz w:val="18"/>
                <w:szCs w:val="18"/>
              </w:rPr>
              <w:t>d</w:t>
            </w:r>
            <w:r w:rsidRPr="008655D4">
              <w:rPr>
                <w:rFonts w:ascii="Arial Narrow" w:hAnsi="Arial Narrow"/>
                <w:sz w:val="18"/>
                <w:szCs w:val="18"/>
              </w:rPr>
              <w:t xml:space="preserve"> dokumentací pro jednání TP a RF.</w:t>
            </w:r>
          </w:p>
          <w:p w14:paraId="31FFFE07" w14:textId="77777777" w:rsidR="007D51C0" w:rsidRPr="008655D4" w:rsidRDefault="007D51C0" w:rsidP="007D51C0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961" w:type="dxa"/>
            <w:shd w:val="clear" w:color="auto" w:fill="auto"/>
          </w:tcPr>
          <w:p w14:paraId="44C11322" w14:textId="77777777" w:rsidR="007D51C0" w:rsidRPr="008655D4" w:rsidRDefault="007D51C0" w:rsidP="007D51C0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Uživatelské testování</w:t>
            </w:r>
          </w:p>
          <w:p w14:paraId="3E07C8DB" w14:textId="77777777" w:rsidR="007D51C0" w:rsidRPr="008655D4" w:rsidRDefault="007D51C0" w:rsidP="007D51C0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Dokumentace</w:t>
            </w:r>
          </w:p>
        </w:tc>
      </w:tr>
      <w:tr w:rsidR="007D51C0" w:rsidRPr="008655D4" w14:paraId="4E16315F" w14:textId="77777777" w:rsidTr="007D51C0">
        <w:trPr>
          <w:cantSplit/>
        </w:trPr>
        <w:tc>
          <w:tcPr>
            <w:tcW w:w="880" w:type="dxa"/>
            <w:shd w:val="clear" w:color="auto" w:fill="auto"/>
          </w:tcPr>
          <w:p w14:paraId="6DF0152E" w14:textId="77777777" w:rsidR="007D51C0" w:rsidRPr="008655D4" w:rsidRDefault="007D51C0" w:rsidP="007D51C0">
            <w:pPr>
              <w:pStyle w:val="TabNL"/>
              <w:rPr>
                <w:rFonts w:ascii="Arial Narrow" w:hAnsi="Arial Narrow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2E69755B" w14:textId="77777777" w:rsidR="007D51C0" w:rsidRPr="008655D4" w:rsidRDefault="007D51C0" w:rsidP="007D51C0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umožňuje organizaci jednání RF.</w:t>
            </w:r>
          </w:p>
        </w:tc>
        <w:tc>
          <w:tcPr>
            <w:tcW w:w="4961" w:type="dxa"/>
            <w:shd w:val="clear" w:color="auto" w:fill="auto"/>
          </w:tcPr>
          <w:p w14:paraId="1EC7F06A" w14:textId="77777777" w:rsidR="007D51C0" w:rsidRPr="008655D4" w:rsidRDefault="007D51C0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umožňuje evidovat termín RF.</w:t>
            </w:r>
          </w:p>
          <w:p w14:paraId="775EC981" w14:textId="77777777" w:rsidR="007D51C0" w:rsidRPr="008655D4" w:rsidRDefault="007D51C0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Systém umožňuje sestavit a evidovat seznam účastníků RF. </w:t>
            </w:r>
          </w:p>
          <w:p w14:paraId="0A654025" w14:textId="77777777" w:rsidR="007D51C0" w:rsidRPr="008655D4" w:rsidRDefault="007D51C0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Systém umožňuje evidovat zápis z jednání RF </w:t>
            </w:r>
          </w:p>
          <w:p w14:paraId="695A7CAB" w14:textId="77777777" w:rsidR="007D51C0" w:rsidRPr="008655D4" w:rsidRDefault="007D51C0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umožňuje schválení dokumentace projednávané RF.</w:t>
            </w:r>
          </w:p>
          <w:p w14:paraId="4F6D92EC" w14:textId="77777777" w:rsidR="007D51C0" w:rsidRPr="008655D4" w:rsidRDefault="007D51C0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umožňuje s připomínkami vrátit dokumentaci k dopracování.</w:t>
            </w:r>
          </w:p>
          <w:p w14:paraId="39AA49AB" w14:textId="0BEEBE99" w:rsidR="007D51C0" w:rsidRPr="008655D4" w:rsidRDefault="007D51C0" w:rsidP="00406338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961" w:type="dxa"/>
            <w:shd w:val="clear" w:color="auto" w:fill="auto"/>
          </w:tcPr>
          <w:p w14:paraId="54D8E81B" w14:textId="77777777" w:rsidR="007D51C0" w:rsidRPr="008655D4" w:rsidRDefault="007D51C0" w:rsidP="007D51C0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Uživatelské testování</w:t>
            </w:r>
          </w:p>
          <w:p w14:paraId="204D3C7C" w14:textId="77777777" w:rsidR="007D51C0" w:rsidRPr="008655D4" w:rsidRDefault="007D51C0" w:rsidP="007D51C0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Dokumentace</w:t>
            </w:r>
          </w:p>
        </w:tc>
      </w:tr>
      <w:tr w:rsidR="007D51C0" w:rsidRPr="008655D4" w14:paraId="2DA845CB" w14:textId="77777777" w:rsidTr="007D51C0">
        <w:trPr>
          <w:cantSplit/>
        </w:trPr>
        <w:tc>
          <w:tcPr>
            <w:tcW w:w="880" w:type="dxa"/>
            <w:shd w:val="clear" w:color="auto" w:fill="auto"/>
          </w:tcPr>
          <w:p w14:paraId="4470D890" w14:textId="77777777" w:rsidR="007D51C0" w:rsidRPr="008655D4" w:rsidRDefault="007D51C0" w:rsidP="007D51C0">
            <w:pPr>
              <w:pStyle w:val="TabNL"/>
              <w:rPr>
                <w:rFonts w:ascii="Arial Narrow" w:hAnsi="Arial Narrow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3830D7FE" w14:textId="77777777" w:rsidR="007D51C0" w:rsidRPr="008655D4" w:rsidRDefault="007D51C0" w:rsidP="007D51C0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Systém obsahuje </w:t>
            </w:r>
            <w:r w:rsidR="00C5621E" w:rsidRPr="008655D4">
              <w:rPr>
                <w:rFonts w:ascii="Arial Narrow" w:hAnsi="Arial Narrow"/>
                <w:sz w:val="18"/>
                <w:szCs w:val="18"/>
              </w:rPr>
              <w:t>Přehled</w:t>
            </w:r>
            <w:r w:rsidRPr="008655D4">
              <w:rPr>
                <w:rFonts w:ascii="Arial Narrow" w:hAnsi="Arial Narrow"/>
                <w:sz w:val="18"/>
                <w:szCs w:val="18"/>
              </w:rPr>
              <w:t xml:space="preserve"> RM.</w:t>
            </w:r>
          </w:p>
        </w:tc>
        <w:tc>
          <w:tcPr>
            <w:tcW w:w="4961" w:type="dxa"/>
            <w:shd w:val="clear" w:color="auto" w:fill="auto"/>
          </w:tcPr>
          <w:p w14:paraId="44DAF048" w14:textId="77777777" w:rsidR="007D51C0" w:rsidRPr="008655D4" w:rsidRDefault="007D51C0" w:rsidP="008A36E2">
            <w:pPr>
              <w:pStyle w:val="Odstavecseseznamem"/>
              <w:numPr>
                <w:ilvl w:val="0"/>
                <w:numId w:val="24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Existuje </w:t>
            </w:r>
            <w:r w:rsidR="00C5621E" w:rsidRPr="008655D4">
              <w:rPr>
                <w:rFonts w:ascii="Arial Narrow" w:hAnsi="Arial Narrow"/>
                <w:sz w:val="18"/>
                <w:szCs w:val="18"/>
              </w:rPr>
              <w:t>Přehled</w:t>
            </w:r>
            <w:r w:rsidRPr="008655D4">
              <w:rPr>
                <w:rFonts w:ascii="Arial Narrow" w:hAnsi="Arial Narrow"/>
                <w:sz w:val="18"/>
                <w:szCs w:val="18"/>
              </w:rPr>
              <w:t xml:space="preserve"> RM (tabulka) ve kterém lze třídit, filtrovat a prohledávat podle všech atributů RM.  </w:t>
            </w:r>
          </w:p>
          <w:p w14:paraId="1E40DF29" w14:textId="77777777" w:rsidR="007D51C0" w:rsidRPr="008655D4" w:rsidRDefault="007D51C0" w:rsidP="008A36E2">
            <w:pPr>
              <w:pStyle w:val="Odstavecseseznamem"/>
              <w:numPr>
                <w:ilvl w:val="0"/>
                <w:numId w:val="24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Existuje seznam atributů RM.</w:t>
            </w:r>
          </w:p>
        </w:tc>
        <w:tc>
          <w:tcPr>
            <w:tcW w:w="4961" w:type="dxa"/>
            <w:shd w:val="clear" w:color="auto" w:fill="auto"/>
          </w:tcPr>
          <w:p w14:paraId="39BDFC0A" w14:textId="77777777" w:rsidR="007D51C0" w:rsidRPr="008655D4" w:rsidRDefault="007D51C0" w:rsidP="007D51C0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Uživatelské testování</w:t>
            </w:r>
          </w:p>
          <w:p w14:paraId="487AE4CC" w14:textId="77777777" w:rsidR="007D51C0" w:rsidRPr="008655D4" w:rsidRDefault="007D51C0" w:rsidP="007D51C0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Dokumentace</w:t>
            </w:r>
          </w:p>
        </w:tc>
      </w:tr>
      <w:tr w:rsidR="007D51C0" w:rsidRPr="008655D4" w14:paraId="2E37875D" w14:textId="77777777" w:rsidTr="007D51C0">
        <w:trPr>
          <w:cantSplit/>
        </w:trPr>
        <w:tc>
          <w:tcPr>
            <w:tcW w:w="880" w:type="dxa"/>
            <w:shd w:val="clear" w:color="auto" w:fill="auto"/>
          </w:tcPr>
          <w:p w14:paraId="2B8A54DD" w14:textId="77777777" w:rsidR="007D51C0" w:rsidRPr="008655D4" w:rsidRDefault="007D51C0" w:rsidP="007D51C0">
            <w:pPr>
              <w:pStyle w:val="TabNL"/>
              <w:rPr>
                <w:rFonts w:ascii="Arial Narrow" w:hAnsi="Arial Narrow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74E66D23" w14:textId="77777777" w:rsidR="007D51C0" w:rsidRPr="008655D4" w:rsidRDefault="007D51C0" w:rsidP="007D51C0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umožňuje evidovat výsledky jednání TP a RF.</w:t>
            </w:r>
          </w:p>
        </w:tc>
        <w:tc>
          <w:tcPr>
            <w:tcW w:w="4961" w:type="dxa"/>
            <w:shd w:val="clear" w:color="auto" w:fill="auto"/>
          </w:tcPr>
          <w:p w14:paraId="46F5C329" w14:textId="77777777" w:rsidR="007D51C0" w:rsidRPr="008655D4" w:rsidRDefault="007D51C0" w:rsidP="008A36E2">
            <w:pPr>
              <w:pStyle w:val="Odstavecseseznamem"/>
              <w:numPr>
                <w:ilvl w:val="0"/>
                <w:numId w:val="7"/>
              </w:numPr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obsahuje nástroj pro hromadné zanesení výsledků jednání hodnoticích komisí a výborů, zejm. Tematické porady (TP) a Rady Fondu (RF);</w:t>
            </w:r>
          </w:p>
          <w:p w14:paraId="5D4CE804" w14:textId="77777777" w:rsidR="007D51C0" w:rsidRPr="008655D4" w:rsidRDefault="007D51C0" w:rsidP="008A36E2">
            <w:pPr>
              <w:pStyle w:val="Odstavecseseznamem"/>
              <w:numPr>
                <w:ilvl w:val="0"/>
                <w:numId w:val="7"/>
              </w:numPr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Systém obsahuje nástroj pro hromadné zanesení výsledků jednání hodnoticích komisí a výborů, zejm. Tematické porady (TP) a Rady Fondu (RF);   </w:t>
            </w:r>
          </w:p>
          <w:p w14:paraId="6A6DBF69" w14:textId="77777777" w:rsidR="007D51C0" w:rsidRPr="008655D4" w:rsidRDefault="007D51C0" w:rsidP="008A36E2">
            <w:pPr>
              <w:pStyle w:val="Odstavecseseznamem"/>
              <w:numPr>
                <w:ilvl w:val="0"/>
                <w:numId w:val="7"/>
              </w:numPr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umožňuje evidovat informace o TP/RF:</w:t>
            </w:r>
          </w:p>
          <w:p w14:paraId="0F5516CF" w14:textId="77777777" w:rsidR="007D51C0" w:rsidRPr="008655D4" w:rsidRDefault="007D51C0" w:rsidP="008A36E2">
            <w:pPr>
              <w:pStyle w:val="Odstavecseseznamem"/>
              <w:numPr>
                <w:ilvl w:val="1"/>
                <w:numId w:val="7"/>
              </w:numPr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Termín jednání</w:t>
            </w:r>
          </w:p>
          <w:p w14:paraId="4E58B9BF" w14:textId="77777777" w:rsidR="007D51C0" w:rsidRPr="008655D4" w:rsidRDefault="007D51C0" w:rsidP="008A36E2">
            <w:pPr>
              <w:pStyle w:val="Odstavecseseznamem"/>
              <w:numPr>
                <w:ilvl w:val="1"/>
                <w:numId w:val="7"/>
              </w:numPr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Zápis z jednání</w:t>
            </w:r>
          </w:p>
          <w:p w14:paraId="3CDAB738" w14:textId="77777777" w:rsidR="007D51C0" w:rsidRPr="008655D4" w:rsidRDefault="007D51C0" w:rsidP="008A36E2">
            <w:pPr>
              <w:pStyle w:val="Odstavecseseznamem"/>
              <w:numPr>
                <w:ilvl w:val="1"/>
                <w:numId w:val="7"/>
              </w:numPr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Seznam účastníků</w:t>
            </w:r>
          </w:p>
          <w:p w14:paraId="2DB3A939" w14:textId="5A425A21" w:rsidR="007D51C0" w:rsidRPr="008655D4" w:rsidRDefault="007D51C0" w:rsidP="00406338">
            <w:pPr>
              <w:ind w:left="720"/>
              <w:rPr>
                <w:rFonts w:ascii="Arial Narrow" w:hAnsi="Arial Narrow"/>
                <w:sz w:val="18"/>
                <w:szCs w:val="18"/>
                <w:highlight w:val="yellow"/>
              </w:rPr>
            </w:pPr>
          </w:p>
          <w:p w14:paraId="606FCD4A" w14:textId="77777777" w:rsidR="007D51C0" w:rsidRPr="008655D4" w:rsidRDefault="007D51C0" w:rsidP="008A36E2">
            <w:pPr>
              <w:pStyle w:val="Odstavecseseznamem"/>
              <w:numPr>
                <w:ilvl w:val="0"/>
                <w:numId w:val="7"/>
              </w:numPr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V systém existuje role „Správce výsledků TP/RF“, uživatel s touto rolí eviduje vstupy a výstupy TP/RF a provádí příslušné aktivity (eviduje výsledky hodnocení, mění stav projektů)</w:t>
            </w:r>
          </w:p>
          <w:p w14:paraId="3C238B11" w14:textId="77777777" w:rsidR="007D51C0" w:rsidRPr="008655D4" w:rsidRDefault="007D51C0" w:rsidP="008A36E2">
            <w:pPr>
              <w:pStyle w:val="Odstavecseseznamem"/>
              <w:numPr>
                <w:ilvl w:val="0"/>
                <w:numId w:val="7"/>
              </w:numPr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Správce TP/RF eviduje výsledky TP/RF hromadně nad definovatelným výběrem evidenčních záznamů projektových žádostí.</w:t>
            </w:r>
          </w:p>
          <w:p w14:paraId="3A9AD654" w14:textId="77777777" w:rsidR="007D51C0" w:rsidRPr="008655D4" w:rsidRDefault="007D51C0" w:rsidP="008A36E2">
            <w:pPr>
              <w:pStyle w:val="Odstavecseseznamem"/>
              <w:numPr>
                <w:ilvl w:val="0"/>
                <w:numId w:val="7"/>
              </w:numPr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Správce TP/RF eviduje výsledky (datum, výsledek rozhodnutí.) k projektovým žádostem jednotlivě.</w:t>
            </w:r>
          </w:p>
          <w:p w14:paraId="611D3579" w14:textId="77777777" w:rsidR="007D51C0" w:rsidRPr="008655D4" w:rsidRDefault="00265A61" w:rsidP="008A36E2">
            <w:pPr>
              <w:pStyle w:val="Odstavecseseznamem"/>
              <w:numPr>
                <w:ilvl w:val="0"/>
                <w:numId w:val="7"/>
              </w:numPr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Existuje Stavový model objektu Projektová žádost (v rámci komplexního modelu existují i </w:t>
            </w:r>
            <w:r w:rsidR="007D51C0" w:rsidRPr="008655D4">
              <w:rPr>
                <w:rFonts w:ascii="Arial Narrow" w:hAnsi="Arial Narrow"/>
                <w:sz w:val="18"/>
                <w:szCs w:val="18"/>
              </w:rPr>
              <w:t>stavy „doporučeno“, „nedoporučeno“, „odloženo“</w:t>
            </w:r>
            <w:r w:rsidRPr="008655D4">
              <w:rPr>
                <w:rFonts w:ascii="Arial Narrow" w:hAnsi="Arial Narrow"/>
                <w:sz w:val="18"/>
                <w:szCs w:val="18"/>
              </w:rPr>
              <w:t>)</w:t>
            </w:r>
          </w:p>
          <w:p w14:paraId="69FD6CEF" w14:textId="5039604C" w:rsidR="007D51C0" w:rsidRPr="008655D4" w:rsidRDefault="007D51C0" w:rsidP="00406338">
            <w:pPr>
              <w:pStyle w:val="Odstavecseseznamem"/>
              <w:numPr>
                <w:ilvl w:val="0"/>
                <w:numId w:val="7"/>
              </w:numPr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Projektové žádosti ve stavu „odloženo“ mohou vstoupit opětovně do hodnocení</w:t>
            </w:r>
          </w:p>
        </w:tc>
        <w:tc>
          <w:tcPr>
            <w:tcW w:w="4961" w:type="dxa"/>
            <w:shd w:val="clear" w:color="auto" w:fill="auto"/>
          </w:tcPr>
          <w:p w14:paraId="3A48FEA4" w14:textId="77777777" w:rsidR="007D51C0" w:rsidRPr="008655D4" w:rsidRDefault="007D51C0" w:rsidP="007D51C0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Uživatelské testování</w:t>
            </w:r>
          </w:p>
          <w:p w14:paraId="1D5DB00C" w14:textId="77777777" w:rsidR="007D51C0" w:rsidRPr="008655D4" w:rsidRDefault="007D51C0" w:rsidP="007D51C0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Dokumentace</w:t>
            </w:r>
          </w:p>
        </w:tc>
      </w:tr>
      <w:tr w:rsidR="007D51C0" w:rsidRPr="008655D4" w14:paraId="69342F97" w14:textId="77777777" w:rsidTr="007D51C0">
        <w:trPr>
          <w:cantSplit/>
        </w:trPr>
        <w:tc>
          <w:tcPr>
            <w:tcW w:w="880" w:type="dxa"/>
            <w:shd w:val="clear" w:color="auto" w:fill="auto"/>
          </w:tcPr>
          <w:p w14:paraId="2350CDCF" w14:textId="77777777" w:rsidR="007D51C0" w:rsidRPr="008655D4" w:rsidRDefault="007D51C0" w:rsidP="007D51C0">
            <w:pPr>
              <w:pStyle w:val="TabNL"/>
              <w:rPr>
                <w:rFonts w:ascii="Arial Narrow" w:hAnsi="Arial Narrow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6DF43B90" w14:textId="77777777" w:rsidR="007D51C0" w:rsidRPr="008655D4" w:rsidRDefault="007D51C0" w:rsidP="007D51C0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umožňuje zpracovat vydání RM</w:t>
            </w:r>
          </w:p>
        </w:tc>
        <w:tc>
          <w:tcPr>
            <w:tcW w:w="4961" w:type="dxa"/>
            <w:shd w:val="clear" w:color="auto" w:fill="auto"/>
          </w:tcPr>
          <w:p w14:paraId="4D9DFA73" w14:textId="77777777" w:rsidR="007D51C0" w:rsidRPr="008655D4" w:rsidRDefault="007D51C0" w:rsidP="008A36E2">
            <w:pPr>
              <w:pStyle w:val="Odstavecseseznamem"/>
              <w:numPr>
                <w:ilvl w:val="0"/>
                <w:numId w:val="24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Existuje šablona RM definovaná nadřízenou Výzvou</w:t>
            </w:r>
          </w:p>
          <w:p w14:paraId="409DE06C" w14:textId="77777777" w:rsidR="007D51C0" w:rsidRPr="008655D4" w:rsidRDefault="007D51C0" w:rsidP="008A36E2">
            <w:pPr>
              <w:pStyle w:val="Odstavecseseznamem"/>
              <w:numPr>
                <w:ilvl w:val="0"/>
                <w:numId w:val="24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Šablona umožňuje kompilovat RM z podmínek, které definuje Výzva, PM, FM a právník akce.</w:t>
            </w:r>
          </w:p>
          <w:p w14:paraId="03B7767D" w14:textId="77777777" w:rsidR="007D51C0" w:rsidRPr="008655D4" w:rsidRDefault="007D51C0" w:rsidP="007D51C0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umožní:</w:t>
            </w:r>
          </w:p>
          <w:p w14:paraId="3049586D" w14:textId="77777777" w:rsidR="007D51C0" w:rsidRPr="008655D4" w:rsidRDefault="007D51C0" w:rsidP="008A36E2">
            <w:pPr>
              <w:pStyle w:val="Odstavecseseznamem"/>
              <w:numPr>
                <w:ilvl w:val="0"/>
                <w:numId w:val="24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tisk RM, příloh k RM a zanesení data podpisu dokumentů (individuálně nebo hromadně);</w:t>
            </w:r>
          </w:p>
          <w:p w14:paraId="08D21E39" w14:textId="77777777" w:rsidR="007D51C0" w:rsidRPr="008655D4" w:rsidRDefault="007D51C0" w:rsidP="008A36E2">
            <w:pPr>
              <w:pStyle w:val="Odstavecseseznamem"/>
              <w:numPr>
                <w:ilvl w:val="0"/>
                <w:numId w:val="24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zpracovat vyrozumění</w:t>
            </w:r>
            <w:r w:rsidR="00AA753C" w:rsidRPr="008655D4">
              <w:rPr>
                <w:rFonts w:ascii="Arial Narrow" w:hAnsi="Arial Narrow"/>
                <w:sz w:val="18"/>
                <w:szCs w:val="18"/>
              </w:rPr>
              <w:t xml:space="preserve"> pro</w:t>
            </w:r>
            <w:r w:rsidRPr="008655D4">
              <w:rPr>
                <w:rFonts w:ascii="Arial Narrow" w:hAnsi="Arial Narrow"/>
                <w:sz w:val="18"/>
                <w:szCs w:val="18"/>
              </w:rPr>
              <w:t xml:space="preserve"> žadatele – průvodní dopis;</w:t>
            </w:r>
          </w:p>
          <w:p w14:paraId="7FDE3543" w14:textId="77777777" w:rsidR="007D51C0" w:rsidRPr="008655D4" w:rsidRDefault="007D51C0" w:rsidP="008A36E2">
            <w:pPr>
              <w:pStyle w:val="Odstavecseseznamem"/>
              <w:numPr>
                <w:ilvl w:val="0"/>
                <w:numId w:val="24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předvyplnění podmínek do RM – přenos obecných podmínek z definice výzvy a případně dalších podmínek FM z fáze hodnocení projektu (vstupy z předcházejících fází hodnocení PM, FM, právníka akce, z TP);</w:t>
            </w:r>
          </w:p>
          <w:p w14:paraId="0AAE5343" w14:textId="77777777" w:rsidR="007D51C0" w:rsidRPr="008655D4" w:rsidRDefault="007D51C0" w:rsidP="008A36E2">
            <w:pPr>
              <w:pStyle w:val="Odstavecseseznamem"/>
              <w:numPr>
                <w:ilvl w:val="0"/>
                <w:numId w:val="24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ruční editaci a doplnění dalších podmínek;</w:t>
            </w:r>
          </w:p>
          <w:p w14:paraId="5CBCF7FF" w14:textId="77777777" w:rsidR="007D51C0" w:rsidRPr="008655D4" w:rsidRDefault="007D51C0" w:rsidP="008A36E2">
            <w:pPr>
              <w:pStyle w:val="Odstavecseseznamem"/>
              <w:numPr>
                <w:ilvl w:val="0"/>
                <w:numId w:val="24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aktualizace termínů a indikátorů/ukazatelů na projektu.</w:t>
            </w:r>
          </w:p>
        </w:tc>
        <w:tc>
          <w:tcPr>
            <w:tcW w:w="4961" w:type="dxa"/>
            <w:shd w:val="clear" w:color="auto" w:fill="auto"/>
          </w:tcPr>
          <w:p w14:paraId="5882D67D" w14:textId="77777777" w:rsidR="007D51C0" w:rsidRPr="008655D4" w:rsidRDefault="007D51C0" w:rsidP="007D51C0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Uživatelské testování</w:t>
            </w:r>
          </w:p>
          <w:p w14:paraId="2E6B65FC" w14:textId="77777777" w:rsidR="007D51C0" w:rsidRPr="008655D4" w:rsidRDefault="007D51C0" w:rsidP="007D51C0">
            <w:pPr>
              <w:spacing w:before="40" w:after="40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Dokumentace</w:t>
            </w:r>
          </w:p>
        </w:tc>
      </w:tr>
      <w:tr w:rsidR="007D51C0" w:rsidRPr="008655D4" w14:paraId="60FA8125" w14:textId="77777777" w:rsidTr="007D51C0">
        <w:trPr>
          <w:cantSplit/>
        </w:trPr>
        <w:tc>
          <w:tcPr>
            <w:tcW w:w="880" w:type="dxa"/>
            <w:shd w:val="clear" w:color="auto" w:fill="auto"/>
          </w:tcPr>
          <w:p w14:paraId="121292CB" w14:textId="77777777" w:rsidR="007D51C0" w:rsidRPr="008655D4" w:rsidRDefault="007D51C0" w:rsidP="007D51C0">
            <w:pPr>
              <w:pStyle w:val="TabNL"/>
              <w:rPr>
                <w:rFonts w:ascii="Arial Narrow" w:hAnsi="Arial Narrow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6D962E8A" w14:textId="77777777" w:rsidR="007D51C0" w:rsidRPr="008655D4" w:rsidRDefault="007D51C0" w:rsidP="007D51C0">
            <w:pPr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Systém automaticky zapojí FM do procesu přípravy RM </w:t>
            </w:r>
          </w:p>
        </w:tc>
        <w:tc>
          <w:tcPr>
            <w:tcW w:w="4961" w:type="dxa"/>
            <w:shd w:val="clear" w:color="auto" w:fill="auto"/>
          </w:tcPr>
          <w:p w14:paraId="35845833" w14:textId="77777777" w:rsidR="007D51C0" w:rsidRPr="008655D4" w:rsidRDefault="007D51C0" w:rsidP="008A36E2">
            <w:pPr>
              <w:pStyle w:val="Odstavecseseznamem"/>
              <w:numPr>
                <w:ilvl w:val="0"/>
                <w:numId w:val="24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Jsou definovány podmínky, za kterých systém automaticky zapojí FM do procesu (např. v závislosti na nastavené výzvě, typu prostředků (zejm. půjčka), typu subjektu žadatele nebo výše dotace).</w:t>
            </w:r>
          </w:p>
          <w:p w14:paraId="31385DF1" w14:textId="3EDB2B97" w:rsidR="007D51C0" w:rsidRPr="008655D4" w:rsidRDefault="007D51C0" w:rsidP="008A36E2">
            <w:pPr>
              <w:pStyle w:val="Odstavecseseznamem"/>
              <w:numPr>
                <w:ilvl w:val="0"/>
                <w:numId w:val="24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umožňuje kontrolu finančních údajů ze strany FM a aktualizaci rozložení finančních prostředků do let</w:t>
            </w:r>
            <w:r w:rsidR="00265A61" w:rsidRPr="008655D4">
              <w:rPr>
                <w:rFonts w:ascii="Arial Narrow" w:hAnsi="Arial Narrow"/>
                <w:sz w:val="18"/>
                <w:szCs w:val="18"/>
              </w:rPr>
              <w:t xml:space="preserve"> (platí pro Žádosti o dotaci i o Půjčku)</w:t>
            </w:r>
            <w:r w:rsidRPr="008655D4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5A78AFFB" w14:textId="43FF93F0" w:rsidR="007D51C0" w:rsidRPr="008655D4" w:rsidRDefault="007D51C0" w:rsidP="005652DB">
            <w:pPr>
              <w:pStyle w:val="Odstavecseseznamem"/>
              <w:numPr>
                <w:ilvl w:val="0"/>
                <w:numId w:val="24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umožňuje FM definici podmínek do RM</w:t>
            </w:r>
            <w:r w:rsidR="005652DB" w:rsidRPr="008655D4">
              <w:rPr>
                <w:rFonts w:ascii="Arial Narrow" w:hAnsi="Arial Narrow"/>
                <w:sz w:val="18"/>
                <w:szCs w:val="18"/>
              </w:rPr>
              <w:t xml:space="preserve"> + Automatický přenos podmínek vložených do hodnocení</w:t>
            </w:r>
          </w:p>
        </w:tc>
        <w:tc>
          <w:tcPr>
            <w:tcW w:w="4961" w:type="dxa"/>
            <w:shd w:val="clear" w:color="auto" w:fill="auto"/>
          </w:tcPr>
          <w:p w14:paraId="63040A52" w14:textId="77777777" w:rsidR="007D51C0" w:rsidRPr="008655D4" w:rsidRDefault="007D51C0" w:rsidP="007D51C0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Uživatelské testování</w:t>
            </w:r>
          </w:p>
          <w:p w14:paraId="2D0CD956" w14:textId="77777777" w:rsidR="007D51C0" w:rsidRPr="008655D4" w:rsidRDefault="007D51C0" w:rsidP="007D51C0">
            <w:pPr>
              <w:spacing w:before="40" w:after="40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Dokumentace</w:t>
            </w:r>
          </w:p>
        </w:tc>
      </w:tr>
      <w:tr w:rsidR="007D51C0" w:rsidRPr="008655D4" w14:paraId="33969943" w14:textId="77777777" w:rsidTr="007D51C0">
        <w:trPr>
          <w:cantSplit/>
        </w:trPr>
        <w:tc>
          <w:tcPr>
            <w:tcW w:w="880" w:type="dxa"/>
            <w:shd w:val="clear" w:color="auto" w:fill="auto"/>
          </w:tcPr>
          <w:p w14:paraId="05395E88" w14:textId="77777777" w:rsidR="007D51C0" w:rsidRPr="008655D4" w:rsidRDefault="007D51C0" w:rsidP="007D51C0">
            <w:pPr>
              <w:pStyle w:val="TabNL"/>
              <w:rPr>
                <w:rFonts w:ascii="Arial Narrow" w:hAnsi="Arial Narrow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04EC4513" w14:textId="77777777" w:rsidR="007D51C0" w:rsidRPr="008655D4" w:rsidRDefault="007D51C0" w:rsidP="007D51C0">
            <w:pPr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automaticky zapojí právníka akce do procesu přípravy RM</w:t>
            </w:r>
          </w:p>
        </w:tc>
        <w:tc>
          <w:tcPr>
            <w:tcW w:w="4961" w:type="dxa"/>
            <w:shd w:val="clear" w:color="auto" w:fill="auto"/>
          </w:tcPr>
          <w:p w14:paraId="7722B02F" w14:textId="77777777" w:rsidR="007D51C0" w:rsidRPr="008655D4" w:rsidRDefault="007D51C0" w:rsidP="008A36E2">
            <w:pPr>
              <w:pStyle w:val="Odstavecseseznamem"/>
              <w:numPr>
                <w:ilvl w:val="0"/>
                <w:numId w:val="24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Jsou definovány podmínky, za kterých systém automaticky zapojí právníka akce do procesu (např. v závislosti na nastavené výzvě, typu prostředků (zejm. půjčka), typu subjektu žadatele nebo výše dotace.</w:t>
            </w:r>
          </w:p>
        </w:tc>
        <w:tc>
          <w:tcPr>
            <w:tcW w:w="4961" w:type="dxa"/>
            <w:shd w:val="clear" w:color="auto" w:fill="auto"/>
          </w:tcPr>
          <w:p w14:paraId="08CDE374" w14:textId="77777777" w:rsidR="007D51C0" w:rsidRPr="008655D4" w:rsidRDefault="007D51C0" w:rsidP="007D51C0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Uživatelské testování</w:t>
            </w:r>
          </w:p>
          <w:p w14:paraId="5D9B8DAA" w14:textId="77777777" w:rsidR="007D51C0" w:rsidRPr="008655D4" w:rsidRDefault="007D51C0" w:rsidP="007D51C0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Dokumentace</w:t>
            </w:r>
          </w:p>
        </w:tc>
      </w:tr>
      <w:tr w:rsidR="007D51C0" w:rsidRPr="008655D4" w14:paraId="658614F6" w14:textId="77777777" w:rsidTr="007D51C0">
        <w:trPr>
          <w:cantSplit/>
        </w:trPr>
        <w:tc>
          <w:tcPr>
            <w:tcW w:w="880" w:type="dxa"/>
            <w:shd w:val="clear" w:color="auto" w:fill="auto"/>
          </w:tcPr>
          <w:p w14:paraId="33826566" w14:textId="77777777" w:rsidR="007D51C0" w:rsidRPr="008655D4" w:rsidRDefault="007D51C0" w:rsidP="007D51C0">
            <w:pPr>
              <w:pStyle w:val="TabNL"/>
              <w:rPr>
                <w:rFonts w:ascii="Arial Narrow" w:hAnsi="Arial Narrow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2C78CD87" w14:textId="77777777" w:rsidR="007D51C0" w:rsidRPr="008655D4" w:rsidRDefault="007D51C0" w:rsidP="007D51C0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aplikačně podporuje samostatný proces pro administraci změny rozhodnutí ministra, analogický s přípravou původního RM se zachováním (verzování) RM a všech dalších změn RM.</w:t>
            </w:r>
          </w:p>
        </w:tc>
        <w:tc>
          <w:tcPr>
            <w:tcW w:w="4961" w:type="dxa"/>
            <w:shd w:val="clear" w:color="auto" w:fill="auto"/>
          </w:tcPr>
          <w:p w14:paraId="317174DB" w14:textId="77777777" w:rsidR="007D51C0" w:rsidRPr="008655D4" w:rsidRDefault="007D51C0" w:rsidP="008A36E2">
            <w:pPr>
              <w:pStyle w:val="Odstavecseseznamem"/>
              <w:numPr>
                <w:ilvl w:val="0"/>
                <w:numId w:val="24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Viz požadavek</w:t>
            </w:r>
          </w:p>
          <w:p w14:paraId="689CD3F7" w14:textId="77777777" w:rsidR="003A5740" w:rsidRPr="008655D4" w:rsidRDefault="007D51C0" w:rsidP="00F574EC">
            <w:pPr>
              <w:pStyle w:val="Odstavecseseznamem"/>
              <w:numPr>
                <w:ilvl w:val="0"/>
                <w:numId w:val="24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umožňuje vyznačení odstoupení od rozhodnutí vč. zanesení data odstoupení a informování žadatele;</w:t>
            </w:r>
          </w:p>
        </w:tc>
        <w:tc>
          <w:tcPr>
            <w:tcW w:w="4961" w:type="dxa"/>
            <w:shd w:val="clear" w:color="auto" w:fill="auto"/>
          </w:tcPr>
          <w:p w14:paraId="637CA5D6" w14:textId="77777777" w:rsidR="007D51C0" w:rsidRPr="008655D4" w:rsidRDefault="007D51C0" w:rsidP="007D51C0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Uživatelské testování</w:t>
            </w:r>
          </w:p>
          <w:p w14:paraId="3FF2ED4A" w14:textId="77777777" w:rsidR="007D51C0" w:rsidRPr="008655D4" w:rsidRDefault="007D51C0" w:rsidP="007D51C0">
            <w:pPr>
              <w:spacing w:before="40" w:after="40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Dokumentace</w:t>
            </w:r>
          </w:p>
        </w:tc>
      </w:tr>
      <w:tr w:rsidR="007D51C0" w:rsidRPr="008655D4" w14:paraId="50A04122" w14:textId="77777777" w:rsidTr="007D51C0">
        <w:trPr>
          <w:cantSplit/>
        </w:trPr>
        <w:tc>
          <w:tcPr>
            <w:tcW w:w="880" w:type="dxa"/>
            <w:shd w:val="clear" w:color="auto" w:fill="auto"/>
          </w:tcPr>
          <w:p w14:paraId="63DEFC7A" w14:textId="77777777" w:rsidR="007D51C0" w:rsidRPr="008655D4" w:rsidRDefault="007D51C0" w:rsidP="007D51C0">
            <w:pPr>
              <w:pStyle w:val="TabNL"/>
              <w:rPr>
                <w:rFonts w:ascii="Arial Narrow" w:hAnsi="Arial Narrow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7C88CFB9" w14:textId="77777777" w:rsidR="007D51C0" w:rsidRPr="008655D4" w:rsidRDefault="007D51C0" w:rsidP="007D51C0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umožňuje zpracovat záporné rozhodnutí RF.</w:t>
            </w:r>
          </w:p>
        </w:tc>
        <w:tc>
          <w:tcPr>
            <w:tcW w:w="4961" w:type="dxa"/>
            <w:shd w:val="clear" w:color="auto" w:fill="auto"/>
          </w:tcPr>
          <w:p w14:paraId="2795F2A1" w14:textId="77777777" w:rsidR="007D51C0" w:rsidRPr="008655D4" w:rsidRDefault="007D51C0" w:rsidP="007D51C0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umožňuje:</w:t>
            </w:r>
          </w:p>
          <w:p w14:paraId="3E89DF3C" w14:textId="77777777" w:rsidR="007D51C0" w:rsidRPr="008655D4" w:rsidRDefault="007D51C0" w:rsidP="008A36E2">
            <w:pPr>
              <w:pStyle w:val="Odstavecseseznamem"/>
              <w:numPr>
                <w:ilvl w:val="0"/>
                <w:numId w:val="24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generovat záporné rozhodnutí (RZ),</w:t>
            </w:r>
          </w:p>
          <w:p w14:paraId="4A45C4FB" w14:textId="77777777" w:rsidR="007D51C0" w:rsidRPr="008655D4" w:rsidRDefault="007D51C0" w:rsidP="008A36E2">
            <w:pPr>
              <w:pStyle w:val="Odstavecseseznamem"/>
              <w:numPr>
                <w:ilvl w:val="0"/>
                <w:numId w:val="24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generovat dopis pro informování žadatele a vyrozumění;</w:t>
            </w:r>
          </w:p>
          <w:p w14:paraId="71A2B642" w14:textId="77777777" w:rsidR="007D51C0" w:rsidRPr="008655D4" w:rsidRDefault="007D51C0" w:rsidP="008A36E2">
            <w:pPr>
              <w:pStyle w:val="Odstavecseseznamem"/>
              <w:numPr>
                <w:ilvl w:val="0"/>
                <w:numId w:val="24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vložení data RZ za účelem sledování lhůty pro odvolání žadatele.</w:t>
            </w:r>
          </w:p>
        </w:tc>
        <w:tc>
          <w:tcPr>
            <w:tcW w:w="4961" w:type="dxa"/>
            <w:shd w:val="clear" w:color="auto" w:fill="auto"/>
          </w:tcPr>
          <w:p w14:paraId="0A370375" w14:textId="77777777" w:rsidR="007D51C0" w:rsidRPr="008655D4" w:rsidRDefault="007D51C0" w:rsidP="007D51C0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Uživatelské testování</w:t>
            </w:r>
          </w:p>
          <w:p w14:paraId="7B8C4E2E" w14:textId="77777777" w:rsidR="007D51C0" w:rsidRPr="008655D4" w:rsidRDefault="007D51C0" w:rsidP="007D51C0">
            <w:pPr>
              <w:spacing w:before="40" w:after="40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Dokumentace</w:t>
            </w:r>
          </w:p>
        </w:tc>
      </w:tr>
      <w:tr w:rsidR="007D51C0" w:rsidRPr="008655D4" w14:paraId="01FF7EDD" w14:textId="77777777" w:rsidTr="007D51C0">
        <w:trPr>
          <w:cantSplit/>
        </w:trPr>
        <w:tc>
          <w:tcPr>
            <w:tcW w:w="880" w:type="dxa"/>
            <w:shd w:val="clear" w:color="auto" w:fill="auto"/>
          </w:tcPr>
          <w:p w14:paraId="2EEF8A19" w14:textId="77777777" w:rsidR="007D51C0" w:rsidRPr="008655D4" w:rsidRDefault="007D51C0" w:rsidP="007D51C0">
            <w:pPr>
              <w:pStyle w:val="TabNL"/>
              <w:rPr>
                <w:rFonts w:ascii="Arial Narrow" w:hAnsi="Arial Narrow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3691A545" w14:textId="77777777" w:rsidR="007D51C0" w:rsidRPr="008655D4" w:rsidRDefault="007D51C0" w:rsidP="007D51C0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umožňuje podání rozkladu proti RZ ve stanovené odvolací lhůtě.</w:t>
            </w:r>
          </w:p>
          <w:p w14:paraId="0C7E06C9" w14:textId="77777777" w:rsidR="007D51C0" w:rsidRPr="008655D4" w:rsidRDefault="007D51C0" w:rsidP="007D51C0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961" w:type="dxa"/>
            <w:shd w:val="clear" w:color="auto" w:fill="auto"/>
          </w:tcPr>
          <w:p w14:paraId="59D701C5" w14:textId="77777777" w:rsidR="007D51C0" w:rsidRPr="008655D4" w:rsidRDefault="007D51C0" w:rsidP="007D51C0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umožňuje evidenci:</w:t>
            </w:r>
          </w:p>
          <w:p w14:paraId="286BB79D" w14:textId="77777777" w:rsidR="007D51C0" w:rsidRPr="008655D4" w:rsidRDefault="007D51C0" w:rsidP="008A36E2">
            <w:pPr>
              <w:pStyle w:val="Odstavecseseznamem"/>
              <w:numPr>
                <w:ilvl w:val="0"/>
                <w:numId w:val="24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data přijetí rozkladu,</w:t>
            </w:r>
          </w:p>
          <w:p w14:paraId="476FBBBB" w14:textId="77777777" w:rsidR="007D51C0" w:rsidRPr="008655D4" w:rsidRDefault="007D51C0" w:rsidP="008A36E2">
            <w:pPr>
              <w:pStyle w:val="Odstavecseseznamem"/>
              <w:numPr>
                <w:ilvl w:val="0"/>
                <w:numId w:val="24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výsledku rozhodnutí o rozkladu,</w:t>
            </w:r>
          </w:p>
          <w:p w14:paraId="2481C988" w14:textId="77777777" w:rsidR="007D51C0" w:rsidRPr="008655D4" w:rsidRDefault="007D51C0" w:rsidP="008A36E2">
            <w:pPr>
              <w:pStyle w:val="Odstavecseseznamem"/>
              <w:numPr>
                <w:ilvl w:val="0"/>
                <w:numId w:val="24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data výsledku rozhodnutí o rozkladu </w:t>
            </w:r>
          </w:p>
          <w:p w14:paraId="221D1CA8" w14:textId="77777777" w:rsidR="007D51C0" w:rsidRPr="008655D4" w:rsidRDefault="007D51C0" w:rsidP="008A36E2">
            <w:pPr>
              <w:pStyle w:val="Odstavecseseznamem"/>
              <w:numPr>
                <w:ilvl w:val="0"/>
                <w:numId w:val="24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případného data vrácení do administrace.</w:t>
            </w:r>
          </w:p>
          <w:p w14:paraId="51E11FFD" w14:textId="77777777" w:rsidR="007D51C0" w:rsidRPr="008655D4" w:rsidRDefault="007D51C0" w:rsidP="007D51C0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umožňuje vrátit projektovou žádost do administrace.</w:t>
            </w:r>
          </w:p>
        </w:tc>
        <w:tc>
          <w:tcPr>
            <w:tcW w:w="4961" w:type="dxa"/>
            <w:shd w:val="clear" w:color="auto" w:fill="auto"/>
          </w:tcPr>
          <w:p w14:paraId="44950746" w14:textId="77777777" w:rsidR="007D51C0" w:rsidRPr="008655D4" w:rsidRDefault="007D51C0" w:rsidP="007D51C0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Uživatelské testování</w:t>
            </w:r>
          </w:p>
          <w:p w14:paraId="2444E485" w14:textId="77777777" w:rsidR="007D51C0" w:rsidRPr="008655D4" w:rsidRDefault="007D51C0" w:rsidP="007D51C0">
            <w:pPr>
              <w:spacing w:before="40" w:after="40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Dokumentace</w:t>
            </w:r>
          </w:p>
        </w:tc>
      </w:tr>
      <w:tr w:rsidR="007D51C0" w:rsidRPr="008655D4" w14:paraId="43D3BD3C" w14:textId="77777777" w:rsidTr="007D51C0">
        <w:trPr>
          <w:cantSplit/>
        </w:trPr>
        <w:tc>
          <w:tcPr>
            <w:tcW w:w="880" w:type="dxa"/>
            <w:shd w:val="clear" w:color="auto" w:fill="auto"/>
          </w:tcPr>
          <w:p w14:paraId="41B28EC5" w14:textId="77777777" w:rsidR="007D51C0" w:rsidRPr="008655D4" w:rsidRDefault="007D51C0" w:rsidP="007D51C0">
            <w:pPr>
              <w:pStyle w:val="TabNL"/>
              <w:rPr>
                <w:rFonts w:ascii="Arial Narrow" w:hAnsi="Arial Narrow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7A1BF508" w14:textId="77777777" w:rsidR="007D51C0" w:rsidRPr="008655D4" w:rsidRDefault="007D51C0" w:rsidP="007D51C0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aplikačně podporuje zpětvzetí projektové Žádosti do administrace v případě pozitivního rozhodnutí v rozkladu.</w:t>
            </w:r>
          </w:p>
        </w:tc>
        <w:tc>
          <w:tcPr>
            <w:tcW w:w="4961" w:type="dxa"/>
            <w:shd w:val="clear" w:color="auto" w:fill="auto"/>
          </w:tcPr>
          <w:p w14:paraId="1D94201B" w14:textId="77777777" w:rsidR="007D51C0" w:rsidRPr="008655D4" w:rsidRDefault="007D51C0" w:rsidP="007D51C0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umožňuje:</w:t>
            </w:r>
          </w:p>
          <w:p w14:paraId="56A06A5F" w14:textId="77777777" w:rsidR="007D51C0" w:rsidRPr="008655D4" w:rsidRDefault="003A5740" w:rsidP="008A36E2">
            <w:pPr>
              <w:pStyle w:val="Odstavecseseznamem"/>
              <w:numPr>
                <w:ilvl w:val="0"/>
                <w:numId w:val="24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v případě RZ </w:t>
            </w:r>
            <w:r w:rsidR="007D51C0" w:rsidRPr="008655D4">
              <w:rPr>
                <w:rFonts w:ascii="Arial Narrow" w:hAnsi="Arial Narrow"/>
                <w:sz w:val="18"/>
                <w:szCs w:val="18"/>
              </w:rPr>
              <w:t>zařadit projektovou žádost zpět do administrace</w:t>
            </w:r>
            <w:r w:rsidRPr="008655D4">
              <w:rPr>
                <w:rFonts w:ascii="Arial Narrow" w:hAnsi="Arial Narrow"/>
                <w:sz w:val="18"/>
                <w:szCs w:val="18"/>
              </w:rPr>
              <w:t>, do fáze Hodnocení žádosti</w:t>
            </w:r>
            <w:r w:rsidR="007D51C0" w:rsidRPr="008655D4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631DB20D" w14:textId="77777777" w:rsidR="003A5740" w:rsidRPr="008655D4" w:rsidRDefault="003A5740" w:rsidP="008A36E2">
            <w:pPr>
              <w:pStyle w:val="Odstavecseseznamem"/>
              <w:numPr>
                <w:ilvl w:val="0"/>
                <w:numId w:val="24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v případě neakceptace při Příjmu Žádosti zařadit projektovou žádost zpět do administrace, do fáze kontroly úplnosti.</w:t>
            </w:r>
          </w:p>
          <w:p w14:paraId="05447A03" w14:textId="77777777" w:rsidR="007D51C0" w:rsidRPr="008655D4" w:rsidRDefault="007D51C0" w:rsidP="00ED2C72">
            <w:pPr>
              <w:pStyle w:val="Odstavecseseznamem"/>
              <w:numPr>
                <w:ilvl w:val="0"/>
                <w:numId w:val="24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informování žadatele o výsledku rozhodnutí o rozkladu</w:t>
            </w:r>
          </w:p>
          <w:p w14:paraId="2F097E09" w14:textId="77777777" w:rsidR="003A5740" w:rsidRPr="008655D4" w:rsidRDefault="003A5740" w:rsidP="008A36E2">
            <w:pPr>
              <w:pStyle w:val="Odstavecseseznamem"/>
              <w:numPr>
                <w:ilvl w:val="0"/>
                <w:numId w:val="24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Systém aktualizuje rezervaci prostředků v rozpočtu SFŽP. </w:t>
            </w:r>
          </w:p>
        </w:tc>
        <w:tc>
          <w:tcPr>
            <w:tcW w:w="4961" w:type="dxa"/>
            <w:shd w:val="clear" w:color="auto" w:fill="auto"/>
          </w:tcPr>
          <w:p w14:paraId="1A34FAE9" w14:textId="77777777" w:rsidR="007D51C0" w:rsidRPr="008655D4" w:rsidRDefault="007D51C0" w:rsidP="007D51C0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Uživatelské testování</w:t>
            </w:r>
          </w:p>
          <w:p w14:paraId="7D8A75BD" w14:textId="77777777" w:rsidR="007D51C0" w:rsidRPr="008655D4" w:rsidRDefault="007D51C0" w:rsidP="007D51C0">
            <w:pPr>
              <w:spacing w:before="40" w:after="40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Dokumentace</w:t>
            </w:r>
          </w:p>
        </w:tc>
      </w:tr>
      <w:tr w:rsidR="007D51C0" w:rsidRPr="008655D4" w14:paraId="0AC882EA" w14:textId="77777777" w:rsidTr="007D51C0">
        <w:trPr>
          <w:cantSplit/>
        </w:trPr>
        <w:tc>
          <w:tcPr>
            <w:tcW w:w="880" w:type="dxa"/>
            <w:shd w:val="clear" w:color="auto" w:fill="auto"/>
          </w:tcPr>
          <w:p w14:paraId="2D0F7E17" w14:textId="77777777" w:rsidR="007D51C0" w:rsidRPr="008655D4" w:rsidRDefault="007D51C0" w:rsidP="007D51C0">
            <w:pPr>
              <w:pStyle w:val="TabNL"/>
              <w:rPr>
                <w:rFonts w:ascii="Arial Narrow" w:hAnsi="Arial Narrow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46650349" w14:textId="77777777" w:rsidR="007D51C0" w:rsidRPr="008655D4" w:rsidRDefault="007D51C0" w:rsidP="007D51C0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umožňuje autorizaci vstupů, výstupů a změn stavů v procesu přípravy rozhodnutí</w:t>
            </w:r>
          </w:p>
        </w:tc>
        <w:tc>
          <w:tcPr>
            <w:tcW w:w="4961" w:type="dxa"/>
            <w:shd w:val="clear" w:color="auto" w:fill="auto"/>
          </w:tcPr>
          <w:p w14:paraId="2C3BD393" w14:textId="77777777" w:rsidR="007D51C0" w:rsidRPr="008655D4" w:rsidRDefault="007D51C0" w:rsidP="008A36E2">
            <w:pPr>
              <w:pStyle w:val="Odstavecseseznamem"/>
              <w:numPr>
                <w:ilvl w:val="0"/>
                <w:numId w:val="24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umožňuje připojit elektronický podpis</w:t>
            </w:r>
          </w:p>
          <w:p w14:paraId="0E306FE5" w14:textId="77777777" w:rsidR="007D51C0" w:rsidRPr="008655D4" w:rsidRDefault="007D51C0" w:rsidP="008A36E2">
            <w:pPr>
              <w:pStyle w:val="Odstavecseseznamem"/>
              <w:numPr>
                <w:ilvl w:val="0"/>
                <w:numId w:val="24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umožňuje přístup k aktivitám a objektům na základě přidělené role a uživatelského oprávnění.</w:t>
            </w:r>
          </w:p>
        </w:tc>
        <w:tc>
          <w:tcPr>
            <w:tcW w:w="4961" w:type="dxa"/>
            <w:shd w:val="clear" w:color="auto" w:fill="auto"/>
          </w:tcPr>
          <w:p w14:paraId="73414E39" w14:textId="77777777" w:rsidR="007D51C0" w:rsidRPr="008655D4" w:rsidRDefault="007D51C0" w:rsidP="007D51C0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Uživatelské testování</w:t>
            </w:r>
          </w:p>
          <w:p w14:paraId="2B62DD17" w14:textId="77777777" w:rsidR="007D51C0" w:rsidRPr="008655D4" w:rsidRDefault="007D51C0" w:rsidP="007D51C0">
            <w:pPr>
              <w:spacing w:before="40" w:after="40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Dokumentace</w:t>
            </w:r>
          </w:p>
        </w:tc>
      </w:tr>
    </w:tbl>
    <w:p w14:paraId="49531064" w14:textId="77777777" w:rsidR="007D51C0" w:rsidRPr="008655D4" w:rsidRDefault="007D51C0" w:rsidP="007D51C0">
      <w:pPr>
        <w:rPr>
          <w:rFonts w:ascii="Arial Narrow" w:hAnsi="Arial Narrow"/>
        </w:rPr>
      </w:pPr>
      <w:r w:rsidRPr="008655D4">
        <w:rPr>
          <w:rFonts w:ascii="Arial Narrow" w:hAnsi="Arial Narrow"/>
        </w:rPr>
        <w:t xml:space="preserve"> </w:t>
      </w:r>
    </w:p>
    <w:p w14:paraId="12A8ADD0" w14:textId="77777777" w:rsidR="007D51C0" w:rsidRPr="008655D4" w:rsidRDefault="007D51C0" w:rsidP="00760107">
      <w:pPr>
        <w:jc w:val="left"/>
        <w:rPr>
          <w:rFonts w:ascii="Arial Narrow" w:hAnsi="Arial Narrow"/>
          <w:highlight w:val="yellow"/>
        </w:rPr>
      </w:pPr>
    </w:p>
    <w:p w14:paraId="6C20C419" w14:textId="77777777" w:rsidR="00AF6F22" w:rsidRPr="008655D4" w:rsidRDefault="00AF6F22" w:rsidP="00AF6F22">
      <w:pPr>
        <w:pStyle w:val="Nadpis1"/>
        <w:rPr>
          <w:rFonts w:ascii="Arial Narrow" w:hAnsi="Arial Narrow"/>
        </w:rPr>
      </w:pPr>
      <w:bookmarkStart w:id="14" w:name="_Toc468791286"/>
      <w:r w:rsidRPr="008655D4">
        <w:rPr>
          <w:rFonts w:ascii="Arial Narrow" w:hAnsi="Arial Narrow"/>
        </w:rPr>
        <w:lastRenderedPageBreak/>
        <w:t>Požadavky – Smlouva</w:t>
      </w:r>
      <w:bookmarkEnd w:id="14"/>
      <w:r w:rsidRPr="008655D4">
        <w:rPr>
          <w:rFonts w:ascii="Arial Narrow" w:hAnsi="Arial Narrow"/>
        </w:rPr>
        <w:t xml:space="preserve"> </w:t>
      </w:r>
    </w:p>
    <w:tbl>
      <w:tblPr>
        <w:tblW w:w="144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bottom w:w="57" w:type="dxa"/>
        </w:tblCellMar>
        <w:tblLook w:val="00A0" w:firstRow="1" w:lastRow="0" w:firstColumn="1" w:lastColumn="0" w:noHBand="0" w:noVBand="0"/>
      </w:tblPr>
      <w:tblGrid>
        <w:gridCol w:w="880"/>
        <w:gridCol w:w="3685"/>
        <w:gridCol w:w="4961"/>
        <w:gridCol w:w="4961"/>
      </w:tblGrid>
      <w:tr w:rsidR="00AF6F22" w:rsidRPr="008655D4" w14:paraId="2B361267" w14:textId="77777777" w:rsidTr="00AF6F22">
        <w:trPr>
          <w:cantSplit/>
          <w:tblHeader/>
        </w:trPr>
        <w:tc>
          <w:tcPr>
            <w:tcW w:w="880" w:type="dxa"/>
            <w:shd w:val="clear" w:color="auto" w:fill="DEEAF6" w:themeFill="accent1" w:themeFillTint="33"/>
          </w:tcPr>
          <w:p w14:paraId="400FF47C" w14:textId="77777777" w:rsidR="00AF6F22" w:rsidRPr="008655D4" w:rsidRDefault="00AF6F22" w:rsidP="00AF6F22">
            <w:pPr>
              <w:pStyle w:val="TabNL"/>
              <w:rPr>
                <w:rFonts w:ascii="Arial Narrow" w:hAnsi="Arial Narrow"/>
                <w:szCs w:val="18"/>
              </w:rPr>
            </w:pPr>
            <w:r w:rsidRPr="008655D4">
              <w:rPr>
                <w:rFonts w:ascii="Arial Narrow" w:hAnsi="Arial Narrow"/>
                <w:szCs w:val="18"/>
              </w:rPr>
              <w:t>ID</w:t>
            </w:r>
          </w:p>
        </w:tc>
        <w:tc>
          <w:tcPr>
            <w:tcW w:w="3685" w:type="dxa"/>
            <w:shd w:val="clear" w:color="auto" w:fill="DEEAF6" w:themeFill="accent1" w:themeFillTint="33"/>
          </w:tcPr>
          <w:p w14:paraId="3F230733" w14:textId="77777777" w:rsidR="00AF6F22" w:rsidRPr="008655D4" w:rsidRDefault="00AF6F22" w:rsidP="00AF6F22">
            <w:pPr>
              <w:jc w:val="left"/>
              <w:rPr>
                <w:rFonts w:ascii="Arial Narrow" w:hAnsi="Arial Narrow"/>
                <w:b/>
                <w:sz w:val="18"/>
                <w:szCs w:val="18"/>
              </w:rPr>
            </w:pPr>
            <w:r w:rsidRPr="008655D4">
              <w:rPr>
                <w:rFonts w:ascii="Arial Narrow" w:hAnsi="Arial Narrow"/>
                <w:b/>
                <w:sz w:val="18"/>
                <w:szCs w:val="18"/>
              </w:rPr>
              <w:t>Požadavek</w:t>
            </w:r>
          </w:p>
        </w:tc>
        <w:tc>
          <w:tcPr>
            <w:tcW w:w="4961" w:type="dxa"/>
            <w:shd w:val="clear" w:color="auto" w:fill="DEEAF6" w:themeFill="accent1" w:themeFillTint="33"/>
          </w:tcPr>
          <w:p w14:paraId="3DD7F450" w14:textId="77777777" w:rsidR="00AF6F22" w:rsidRPr="008655D4" w:rsidRDefault="00AF6F22" w:rsidP="00AF6F22">
            <w:pPr>
              <w:jc w:val="left"/>
              <w:rPr>
                <w:rFonts w:ascii="Arial Narrow" w:hAnsi="Arial Narrow"/>
                <w:b/>
                <w:sz w:val="18"/>
                <w:szCs w:val="18"/>
              </w:rPr>
            </w:pPr>
            <w:r w:rsidRPr="008655D4">
              <w:rPr>
                <w:rFonts w:ascii="Arial Narrow" w:hAnsi="Arial Narrow"/>
                <w:b/>
                <w:sz w:val="18"/>
                <w:szCs w:val="18"/>
              </w:rPr>
              <w:t>Akceptační kritérium</w:t>
            </w:r>
          </w:p>
        </w:tc>
        <w:tc>
          <w:tcPr>
            <w:tcW w:w="4961" w:type="dxa"/>
            <w:shd w:val="clear" w:color="auto" w:fill="DEEAF6" w:themeFill="accent1" w:themeFillTint="33"/>
          </w:tcPr>
          <w:p w14:paraId="20C4712A" w14:textId="77777777" w:rsidR="00AF6F22" w:rsidRPr="008655D4" w:rsidRDefault="00AF6F22" w:rsidP="00AF6F22">
            <w:pPr>
              <w:jc w:val="left"/>
              <w:rPr>
                <w:rFonts w:ascii="Arial Narrow" w:hAnsi="Arial Narrow"/>
                <w:b/>
                <w:sz w:val="18"/>
                <w:szCs w:val="18"/>
              </w:rPr>
            </w:pPr>
            <w:r w:rsidRPr="008655D4">
              <w:rPr>
                <w:rFonts w:ascii="Arial Narrow" w:hAnsi="Arial Narrow"/>
                <w:b/>
                <w:sz w:val="18"/>
                <w:szCs w:val="18"/>
              </w:rPr>
              <w:t>Způsob ověření akceptačního kritéria</w:t>
            </w:r>
          </w:p>
        </w:tc>
      </w:tr>
      <w:tr w:rsidR="00AF6F22" w:rsidRPr="008655D4" w14:paraId="36A75274" w14:textId="77777777" w:rsidTr="00AF6F22">
        <w:trPr>
          <w:cantSplit/>
        </w:trPr>
        <w:tc>
          <w:tcPr>
            <w:tcW w:w="880" w:type="dxa"/>
            <w:shd w:val="clear" w:color="auto" w:fill="auto"/>
          </w:tcPr>
          <w:p w14:paraId="546CD175" w14:textId="77777777" w:rsidR="00AF6F22" w:rsidRPr="008655D4" w:rsidRDefault="00AF6F22" w:rsidP="00AF6F22">
            <w:pPr>
              <w:pStyle w:val="TabNL"/>
              <w:rPr>
                <w:rFonts w:ascii="Arial Narrow" w:hAnsi="Arial Narrow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6DAC5FC0" w14:textId="77777777" w:rsidR="00AF6F22" w:rsidRPr="008655D4" w:rsidRDefault="00AF6F22" w:rsidP="00AF6F22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aplikačně podporuje celý životní cyklus Smlouvy.</w:t>
            </w:r>
          </w:p>
        </w:tc>
        <w:tc>
          <w:tcPr>
            <w:tcW w:w="4961" w:type="dxa"/>
            <w:shd w:val="clear" w:color="auto" w:fill="auto"/>
          </w:tcPr>
          <w:p w14:paraId="08E23852" w14:textId="77777777" w:rsidR="00AF6F22" w:rsidRPr="008655D4" w:rsidRDefault="00AF6F22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Existuje stavový model Smlouvy.</w:t>
            </w:r>
          </w:p>
          <w:p w14:paraId="69976718" w14:textId="77777777" w:rsidR="00AF6F22" w:rsidRPr="008655D4" w:rsidRDefault="00AF6F22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Existuje procesní analýza komunikace mezi Systémem a spisovou službou SFŽP, implementace spolupráce se spisovou službou odpovídá analýze.</w:t>
            </w:r>
          </w:p>
          <w:p w14:paraId="705B0498" w14:textId="77777777" w:rsidR="00AF6F22" w:rsidRPr="008655D4" w:rsidRDefault="00AF6F22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Všechny vstupy a výstupy životního cyklu Smlouvy jsou důvěryhodně evidovány, ukládány a přístupné ze systému – ve spolupráci se spisovou službou SFŽP</w:t>
            </w:r>
          </w:p>
          <w:p w14:paraId="6ECC253D" w14:textId="77777777" w:rsidR="00AF6F22" w:rsidRPr="008655D4" w:rsidRDefault="00AF6F22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je interoperabilní s ESPISem (DMS –SFŽP) ve věci tvorby, verzování a ukládání dokumentů.</w:t>
            </w:r>
          </w:p>
        </w:tc>
        <w:tc>
          <w:tcPr>
            <w:tcW w:w="4961" w:type="dxa"/>
            <w:shd w:val="clear" w:color="auto" w:fill="auto"/>
          </w:tcPr>
          <w:p w14:paraId="28BD9643" w14:textId="77777777" w:rsidR="00AF6F22" w:rsidRPr="008655D4" w:rsidRDefault="00AF6F22" w:rsidP="00AF6F22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Uživatelské testování</w:t>
            </w:r>
          </w:p>
          <w:p w14:paraId="0C3A60FC" w14:textId="77777777" w:rsidR="00AF6F22" w:rsidRPr="008655D4" w:rsidRDefault="00AF6F22" w:rsidP="00AF6F22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Dokumentace</w:t>
            </w:r>
          </w:p>
        </w:tc>
      </w:tr>
      <w:tr w:rsidR="00AF6F22" w:rsidRPr="008655D4" w14:paraId="00964DF8" w14:textId="77777777" w:rsidTr="00AF6F22">
        <w:trPr>
          <w:cantSplit/>
        </w:trPr>
        <w:tc>
          <w:tcPr>
            <w:tcW w:w="880" w:type="dxa"/>
            <w:shd w:val="clear" w:color="auto" w:fill="auto"/>
          </w:tcPr>
          <w:p w14:paraId="4C12FABD" w14:textId="77777777" w:rsidR="00AF6F22" w:rsidRPr="008655D4" w:rsidRDefault="00AF6F22" w:rsidP="00AF6F22">
            <w:pPr>
              <w:pStyle w:val="TabNL"/>
              <w:rPr>
                <w:rFonts w:ascii="Arial Narrow" w:hAnsi="Arial Narrow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0F2A1342" w14:textId="77777777" w:rsidR="00AF6F22" w:rsidRPr="008655D4" w:rsidRDefault="00AF6F22" w:rsidP="00AF6F22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obsahuje objekt typu Smlouva</w:t>
            </w:r>
          </w:p>
        </w:tc>
        <w:tc>
          <w:tcPr>
            <w:tcW w:w="4961" w:type="dxa"/>
            <w:shd w:val="clear" w:color="auto" w:fill="auto"/>
          </w:tcPr>
          <w:p w14:paraId="5C318259" w14:textId="77777777" w:rsidR="00AF6F22" w:rsidRPr="008655D4" w:rsidRDefault="00AF6F22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Objekt lze zařazovat do workflow životního cyklu projektu.</w:t>
            </w:r>
          </w:p>
          <w:p w14:paraId="72627316" w14:textId="77777777" w:rsidR="00AF6F22" w:rsidRPr="008655D4" w:rsidRDefault="00AF6F22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Objektu lze definovat atributy.</w:t>
            </w:r>
          </w:p>
          <w:p w14:paraId="45E5FC44" w14:textId="77777777" w:rsidR="00AF6F22" w:rsidRPr="008655D4" w:rsidRDefault="00AF6F22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Existuje analýza atributů Smlouvy.</w:t>
            </w:r>
          </w:p>
          <w:p w14:paraId="230B9E7D" w14:textId="77777777" w:rsidR="00AF6F22" w:rsidRPr="008655D4" w:rsidRDefault="00AF6F22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Minimální rozsah atributů Smlouvy</w:t>
            </w:r>
            <w:r w:rsidR="00BD49E5" w:rsidRPr="008655D4">
              <w:rPr>
                <w:rFonts w:ascii="Arial Narrow" w:hAnsi="Arial Narrow"/>
                <w:sz w:val="18"/>
                <w:szCs w:val="18"/>
              </w:rPr>
              <w:t>, případně Zástavní smlouvy</w:t>
            </w:r>
            <w:r w:rsidRPr="008655D4">
              <w:rPr>
                <w:rFonts w:ascii="Arial Narrow" w:hAnsi="Arial Narrow"/>
                <w:sz w:val="18"/>
                <w:szCs w:val="18"/>
              </w:rPr>
              <w:t xml:space="preserve"> je následující:</w:t>
            </w:r>
          </w:p>
          <w:p w14:paraId="0FCBD676" w14:textId="77777777" w:rsidR="00AF6F22" w:rsidRPr="008655D4" w:rsidRDefault="00AF6F22" w:rsidP="008A36E2">
            <w:pPr>
              <w:pStyle w:val="Odstavecseseznamem"/>
              <w:numPr>
                <w:ilvl w:val="1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Identifikace smluvní strany</w:t>
            </w:r>
            <w:r w:rsidR="00031AC7" w:rsidRPr="008655D4">
              <w:rPr>
                <w:rFonts w:ascii="Arial Narrow" w:hAnsi="Arial Narrow"/>
                <w:sz w:val="18"/>
                <w:szCs w:val="18"/>
              </w:rPr>
              <w:t xml:space="preserve"> (IČ/RČ, název subjektu, typ Žadatele, sídlo</w:t>
            </w:r>
            <w:r w:rsidR="006B2D00" w:rsidRPr="008655D4">
              <w:rPr>
                <w:rFonts w:ascii="Arial Narrow" w:hAnsi="Arial Narrow"/>
                <w:sz w:val="18"/>
                <w:szCs w:val="18"/>
              </w:rPr>
              <w:t>)</w:t>
            </w:r>
            <w:r w:rsidR="00031AC7" w:rsidRPr="008655D4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  <w:p w14:paraId="19EF376C" w14:textId="77777777" w:rsidR="00AF6F22" w:rsidRPr="008655D4" w:rsidRDefault="00AF6F22" w:rsidP="008A36E2">
            <w:pPr>
              <w:pStyle w:val="Odstavecseseznamem"/>
              <w:numPr>
                <w:ilvl w:val="1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Termín uzavření smlouvy (termín platnosti)</w:t>
            </w:r>
          </w:p>
          <w:p w14:paraId="092DF9D0" w14:textId="77777777" w:rsidR="00AF6F22" w:rsidRPr="008655D4" w:rsidRDefault="00AF6F22" w:rsidP="008A36E2">
            <w:pPr>
              <w:pStyle w:val="Odstavecseseznamem"/>
              <w:numPr>
                <w:ilvl w:val="1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Objem fin. prostředků dotace</w:t>
            </w:r>
          </w:p>
          <w:p w14:paraId="43D5504B" w14:textId="77777777" w:rsidR="00AF6F22" w:rsidRPr="008655D4" w:rsidRDefault="00AF6F22" w:rsidP="008A36E2">
            <w:pPr>
              <w:pStyle w:val="Odstavecseseznamem"/>
              <w:numPr>
                <w:ilvl w:val="1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Objem fin. půjčky</w:t>
            </w:r>
            <w:r w:rsidR="00BD49E5" w:rsidRPr="008655D4">
              <w:rPr>
                <w:rFonts w:ascii="Arial Narrow" w:hAnsi="Arial Narrow"/>
                <w:sz w:val="18"/>
                <w:szCs w:val="18"/>
              </w:rPr>
              <w:t xml:space="preserve"> + zajištění půjčky</w:t>
            </w:r>
          </w:p>
          <w:p w14:paraId="69761BC5" w14:textId="77777777" w:rsidR="00AF6F22" w:rsidRPr="008655D4" w:rsidRDefault="00AF6F22" w:rsidP="008A36E2">
            <w:pPr>
              <w:pStyle w:val="Odstavecseseznamem"/>
              <w:numPr>
                <w:ilvl w:val="1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Stav Smlouvy</w:t>
            </w:r>
          </w:p>
          <w:p w14:paraId="73143C30" w14:textId="77777777" w:rsidR="00AF6F22" w:rsidRPr="008655D4" w:rsidRDefault="00AF6F22" w:rsidP="008A36E2">
            <w:pPr>
              <w:pStyle w:val="Odstavecseseznamem"/>
              <w:numPr>
                <w:ilvl w:val="1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Verze šablony Smlouvy</w:t>
            </w:r>
          </w:p>
          <w:p w14:paraId="6A5605A8" w14:textId="77777777" w:rsidR="00AF6F22" w:rsidRPr="008655D4" w:rsidRDefault="00AF6F22" w:rsidP="008A36E2">
            <w:pPr>
              <w:pStyle w:val="Odstavecseseznamem"/>
              <w:numPr>
                <w:ilvl w:val="2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Definice podkladů pro uzavření Smlouvy </w:t>
            </w:r>
          </w:p>
          <w:p w14:paraId="0123E091" w14:textId="77777777" w:rsidR="00AF6F22" w:rsidRPr="008655D4" w:rsidRDefault="00AF6F22" w:rsidP="008A36E2">
            <w:pPr>
              <w:pStyle w:val="Odstavecseseznamem"/>
              <w:numPr>
                <w:ilvl w:val="1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Termín realizace, doložení ZVA</w:t>
            </w:r>
          </w:p>
          <w:p w14:paraId="586AC8AE" w14:textId="77777777" w:rsidR="00AF6F22" w:rsidRPr="008655D4" w:rsidRDefault="00AF6F22" w:rsidP="008A36E2">
            <w:pPr>
              <w:pStyle w:val="Odstavecseseznamem"/>
              <w:numPr>
                <w:ilvl w:val="1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Podmínky pro poskytnutí podpory, sankce </w:t>
            </w:r>
          </w:p>
          <w:p w14:paraId="3BE80DF1" w14:textId="7D927E1B" w:rsidR="00AF6F22" w:rsidRPr="008655D4" w:rsidRDefault="00031AC7" w:rsidP="00283A26">
            <w:pPr>
              <w:pStyle w:val="Odstavecseseznamem"/>
              <w:numPr>
                <w:ilvl w:val="1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FPK + účetní a rozpočtové informace</w:t>
            </w:r>
          </w:p>
        </w:tc>
        <w:tc>
          <w:tcPr>
            <w:tcW w:w="4961" w:type="dxa"/>
            <w:shd w:val="clear" w:color="auto" w:fill="auto"/>
          </w:tcPr>
          <w:p w14:paraId="506BA7C6" w14:textId="77777777" w:rsidR="00AF6F22" w:rsidRPr="008655D4" w:rsidRDefault="00AF6F22" w:rsidP="00AF6F22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Uživatelské testování</w:t>
            </w:r>
          </w:p>
          <w:p w14:paraId="4D102CDF" w14:textId="77777777" w:rsidR="00AF6F22" w:rsidRPr="008655D4" w:rsidRDefault="00AF6F22" w:rsidP="00AF6F22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Dokumentace</w:t>
            </w:r>
          </w:p>
        </w:tc>
      </w:tr>
      <w:tr w:rsidR="00C4059F" w:rsidRPr="008655D4" w14:paraId="4D0724A2" w14:textId="77777777" w:rsidTr="00AF6F22">
        <w:trPr>
          <w:cantSplit/>
        </w:trPr>
        <w:tc>
          <w:tcPr>
            <w:tcW w:w="880" w:type="dxa"/>
            <w:shd w:val="clear" w:color="auto" w:fill="auto"/>
          </w:tcPr>
          <w:p w14:paraId="2139C63D" w14:textId="77777777" w:rsidR="00C4059F" w:rsidRPr="008655D4" w:rsidRDefault="00C4059F" w:rsidP="00AF6F22">
            <w:pPr>
              <w:pStyle w:val="TabNL"/>
              <w:rPr>
                <w:rFonts w:ascii="Arial Narrow" w:hAnsi="Arial Narrow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4076CCE8" w14:textId="77777777" w:rsidR="00C4059F" w:rsidRPr="008655D4" w:rsidRDefault="00C4059F" w:rsidP="00AF6F22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Je definovány stavy objektu Smlouva</w:t>
            </w:r>
          </w:p>
        </w:tc>
        <w:tc>
          <w:tcPr>
            <w:tcW w:w="4961" w:type="dxa"/>
            <w:shd w:val="clear" w:color="auto" w:fill="auto"/>
          </w:tcPr>
          <w:p w14:paraId="289FAED8" w14:textId="77777777" w:rsidR="00C4059F" w:rsidRPr="008655D4" w:rsidRDefault="00C4059F" w:rsidP="00C4059F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Existuje schválená analýza – stavový model Smlouvy</w:t>
            </w:r>
          </w:p>
        </w:tc>
        <w:tc>
          <w:tcPr>
            <w:tcW w:w="4961" w:type="dxa"/>
            <w:shd w:val="clear" w:color="auto" w:fill="auto"/>
          </w:tcPr>
          <w:p w14:paraId="11036C70" w14:textId="77777777" w:rsidR="00C4059F" w:rsidRPr="008655D4" w:rsidRDefault="00C4059F" w:rsidP="00C4059F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Uživatelské testování</w:t>
            </w:r>
          </w:p>
          <w:p w14:paraId="4B63C19B" w14:textId="77777777" w:rsidR="00C4059F" w:rsidRPr="008655D4" w:rsidRDefault="00C4059F" w:rsidP="00C4059F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Dokumentace</w:t>
            </w:r>
          </w:p>
        </w:tc>
      </w:tr>
      <w:tr w:rsidR="00AF6F22" w:rsidRPr="008655D4" w14:paraId="0FAA5B2A" w14:textId="77777777" w:rsidTr="00AF6F22">
        <w:trPr>
          <w:cantSplit/>
        </w:trPr>
        <w:tc>
          <w:tcPr>
            <w:tcW w:w="880" w:type="dxa"/>
            <w:shd w:val="clear" w:color="auto" w:fill="auto"/>
          </w:tcPr>
          <w:p w14:paraId="26154613" w14:textId="77777777" w:rsidR="00AF6F22" w:rsidRPr="008655D4" w:rsidRDefault="00AF6F22" w:rsidP="00AF6F22">
            <w:pPr>
              <w:pStyle w:val="TabNL"/>
              <w:rPr>
                <w:rFonts w:ascii="Arial Narrow" w:hAnsi="Arial Narrow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192E1DF9" w14:textId="77777777" w:rsidR="00AF6F22" w:rsidRPr="008655D4" w:rsidRDefault="00AF6F22" w:rsidP="00AF6F22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Objekt typu Smlouva lze unikátně definovat pro různé případy užité v systému</w:t>
            </w:r>
          </w:p>
        </w:tc>
        <w:tc>
          <w:tcPr>
            <w:tcW w:w="4961" w:type="dxa"/>
            <w:shd w:val="clear" w:color="auto" w:fill="auto"/>
          </w:tcPr>
          <w:p w14:paraId="19408F7C" w14:textId="77777777" w:rsidR="00AF6F22" w:rsidRPr="008655D4" w:rsidRDefault="00AF6F22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V systému se může vyskytovat více (n) objektů typu Smlouva, které se mohou lišit svými atributy a případy užití </w:t>
            </w:r>
          </w:p>
        </w:tc>
        <w:tc>
          <w:tcPr>
            <w:tcW w:w="4961" w:type="dxa"/>
            <w:shd w:val="clear" w:color="auto" w:fill="auto"/>
          </w:tcPr>
          <w:p w14:paraId="5CCD3A19" w14:textId="77777777" w:rsidR="00AF6F22" w:rsidRPr="008655D4" w:rsidRDefault="00AF6F22" w:rsidP="00AF6F22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Uživatelské testování</w:t>
            </w:r>
          </w:p>
          <w:p w14:paraId="483AB7CF" w14:textId="77777777" w:rsidR="00AF6F22" w:rsidRPr="008655D4" w:rsidRDefault="00AF6F22" w:rsidP="00AF6F22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Dokumentace</w:t>
            </w:r>
          </w:p>
        </w:tc>
      </w:tr>
      <w:tr w:rsidR="00AF6F22" w:rsidRPr="008655D4" w14:paraId="64EBEE1A" w14:textId="77777777" w:rsidTr="00AF6F22">
        <w:trPr>
          <w:cantSplit/>
        </w:trPr>
        <w:tc>
          <w:tcPr>
            <w:tcW w:w="880" w:type="dxa"/>
            <w:shd w:val="clear" w:color="auto" w:fill="auto"/>
          </w:tcPr>
          <w:p w14:paraId="1578215E" w14:textId="77777777" w:rsidR="00AF6F22" w:rsidRPr="008655D4" w:rsidRDefault="00AF6F22" w:rsidP="00AF6F22">
            <w:pPr>
              <w:pStyle w:val="TabNL"/>
              <w:rPr>
                <w:rFonts w:ascii="Arial Narrow" w:hAnsi="Arial Narrow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3CA4D516" w14:textId="77777777" w:rsidR="00AF6F22" w:rsidRPr="008655D4" w:rsidRDefault="00AF6F22" w:rsidP="00AF6F22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Požadavek na definici podkladů ke Smlouvě</w:t>
            </w:r>
          </w:p>
        </w:tc>
        <w:tc>
          <w:tcPr>
            <w:tcW w:w="4961" w:type="dxa"/>
            <w:shd w:val="clear" w:color="auto" w:fill="auto"/>
          </w:tcPr>
          <w:p w14:paraId="1A8F80D7" w14:textId="77777777" w:rsidR="00AF6F22" w:rsidRPr="008655D4" w:rsidRDefault="00AF6F22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Lze definovat výčet podkladů ke Smlouvě</w:t>
            </w:r>
          </w:p>
          <w:p w14:paraId="0E4E7566" w14:textId="77777777" w:rsidR="00AF6F22" w:rsidRPr="008655D4" w:rsidRDefault="00AF6F22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Lze definovat, zda je podklad povinný, nepovinný nebo podmíněně povinný</w:t>
            </w:r>
          </w:p>
          <w:p w14:paraId="72FA93DB" w14:textId="77777777" w:rsidR="00AF6F22" w:rsidRPr="008655D4" w:rsidRDefault="00AF6F22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Lze definovat podmíněnost vložení podkladu</w:t>
            </w:r>
          </w:p>
          <w:p w14:paraId="1207358B" w14:textId="77777777" w:rsidR="00AF6F22" w:rsidRPr="008655D4" w:rsidRDefault="00AF6F22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Lze definovat, zda je podklad možno zpracovat pouze elektronicky nebo pouze v listinné podobě nebo vymezit jako obojí.</w:t>
            </w:r>
          </w:p>
          <w:p w14:paraId="399DC813" w14:textId="77777777" w:rsidR="00AF6F22" w:rsidRPr="008655D4" w:rsidRDefault="00AF6F22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Lze definovat formu dokumentu (originál, ověřená kopie, kopie).</w:t>
            </w:r>
          </w:p>
        </w:tc>
        <w:tc>
          <w:tcPr>
            <w:tcW w:w="4961" w:type="dxa"/>
            <w:shd w:val="clear" w:color="auto" w:fill="auto"/>
          </w:tcPr>
          <w:p w14:paraId="75114BAE" w14:textId="77777777" w:rsidR="00AF6F22" w:rsidRPr="008655D4" w:rsidRDefault="00AF6F22" w:rsidP="00AF6F22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Uživatelské testování</w:t>
            </w:r>
          </w:p>
          <w:p w14:paraId="339136B1" w14:textId="77777777" w:rsidR="00AF6F22" w:rsidRPr="008655D4" w:rsidRDefault="00AF6F22" w:rsidP="00AF6F22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Dokumentace</w:t>
            </w:r>
          </w:p>
        </w:tc>
      </w:tr>
      <w:tr w:rsidR="00AF6F22" w:rsidRPr="008655D4" w14:paraId="4378B1BD" w14:textId="77777777" w:rsidTr="00AF6F22">
        <w:trPr>
          <w:cantSplit/>
        </w:trPr>
        <w:tc>
          <w:tcPr>
            <w:tcW w:w="880" w:type="dxa"/>
            <w:shd w:val="clear" w:color="auto" w:fill="auto"/>
          </w:tcPr>
          <w:p w14:paraId="4A1A586D" w14:textId="77777777" w:rsidR="00AF6F22" w:rsidRPr="008655D4" w:rsidRDefault="00AF6F22" w:rsidP="00AF6F22">
            <w:pPr>
              <w:pStyle w:val="TabNL"/>
              <w:rPr>
                <w:rFonts w:ascii="Arial Narrow" w:hAnsi="Arial Narrow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6FBF2689" w14:textId="77777777" w:rsidR="00AF6F22" w:rsidRPr="008655D4" w:rsidRDefault="00AF6F22" w:rsidP="00AF6F22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obsahuje objekt typu Veřejná zakázka</w:t>
            </w:r>
          </w:p>
        </w:tc>
        <w:tc>
          <w:tcPr>
            <w:tcW w:w="4961" w:type="dxa"/>
            <w:shd w:val="clear" w:color="auto" w:fill="auto"/>
          </w:tcPr>
          <w:p w14:paraId="133646EA" w14:textId="77777777" w:rsidR="00AF6F22" w:rsidRPr="008655D4" w:rsidRDefault="00AF6F22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Objekt lze zařazovat do workflow životního cyklu projektu.</w:t>
            </w:r>
          </w:p>
          <w:p w14:paraId="244B3D46" w14:textId="77777777" w:rsidR="00AF6F22" w:rsidRPr="008655D4" w:rsidRDefault="00AF6F22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Objektu lze definovat atributy.</w:t>
            </w:r>
          </w:p>
          <w:p w14:paraId="757A7E18" w14:textId="77777777" w:rsidR="00AF6F22" w:rsidRPr="008655D4" w:rsidRDefault="00AF6F22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Existuje analýza atributů Veřejné zakázky.</w:t>
            </w:r>
          </w:p>
          <w:p w14:paraId="77444C7C" w14:textId="77777777" w:rsidR="00AF6F22" w:rsidRPr="008655D4" w:rsidRDefault="00AF6F22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Minimální rozsah atributů Veřejné zakázky je následující:</w:t>
            </w:r>
          </w:p>
          <w:p w14:paraId="1237354C" w14:textId="77777777" w:rsidR="00AF6F22" w:rsidRPr="008655D4" w:rsidRDefault="00AF6F22" w:rsidP="008A36E2">
            <w:pPr>
              <w:pStyle w:val="Odstavecseseznamem"/>
              <w:numPr>
                <w:ilvl w:val="1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typ řízení,</w:t>
            </w:r>
          </w:p>
          <w:p w14:paraId="6B046F03" w14:textId="77777777" w:rsidR="00F574EC" w:rsidRPr="008655D4" w:rsidRDefault="00AF6F22" w:rsidP="008A36E2">
            <w:pPr>
              <w:pStyle w:val="Odstavecseseznamem"/>
              <w:numPr>
                <w:ilvl w:val="1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popis</w:t>
            </w:r>
          </w:p>
          <w:p w14:paraId="2423AE18" w14:textId="77777777" w:rsidR="00AF6F22" w:rsidRPr="008655D4" w:rsidRDefault="00AF6F22" w:rsidP="008A36E2">
            <w:pPr>
              <w:pStyle w:val="Odstavecseseznamem"/>
              <w:numPr>
                <w:ilvl w:val="1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Termíny realizace veřejné zakázky,</w:t>
            </w:r>
          </w:p>
          <w:p w14:paraId="07DA86B2" w14:textId="77777777" w:rsidR="00AF6F22" w:rsidRPr="008655D4" w:rsidRDefault="00AF6F22" w:rsidP="008A36E2">
            <w:pPr>
              <w:pStyle w:val="Odstavecseseznamem"/>
              <w:numPr>
                <w:ilvl w:val="1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předpokládaná hodnota,</w:t>
            </w:r>
          </w:p>
          <w:p w14:paraId="656E0213" w14:textId="77777777" w:rsidR="00AF6F22" w:rsidRPr="008655D4" w:rsidRDefault="00AF6F22" w:rsidP="008A36E2">
            <w:pPr>
              <w:pStyle w:val="Odstavecseseznamem"/>
              <w:numPr>
                <w:ilvl w:val="1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předpokládané a skutečné datum vyhlášení.</w:t>
            </w:r>
          </w:p>
          <w:p w14:paraId="48528192" w14:textId="77777777" w:rsidR="00AF6F22" w:rsidRPr="008655D4" w:rsidRDefault="00AF6F22" w:rsidP="008A36E2">
            <w:pPr>
              <w:pStyle w:val="Odstavecseseznamem"/>
              <w:numPr>
                <w:ilvl w:val="1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Předmět veřejné zakázky</w:t>
            </w:r>
          </w:p>
          <w:p w14:paraId="2041A2BF" w14:textId="77777777" w:rsidR="00AF6F22" w:rsidRPr="008655D4" w:rsidRDefault="00AF6F22" w:rsidP="008A36E2">
            <w:pPr>
              <w:pStyle w:val="Odstavecseseznamem"/>
              <w:numPr>
                <w:ilvl w:val="1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Zadávací dokumentace</w:t>
            </w:r>
          </w:p>
          <w:p w14:paraId="4236E3AE" w14:textId="149EB15D" w:rsidR="00AF6F22" w:rsidRPr="008655D4" w:rsidRDefault="00AF6F22" w:rsidP="00283A26">
            <w:pPr>
              <w:pStyle w:val="Odstavecseseznamem"/>
              <w:numPr>
                <w:ilvl w:val="1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Vítězné nabídky</w:t>
            </w:r>
          </w:p>
        </w:tc>
        <w:tc>
          <w:tcPr>
            <w:tcW w:w="4961" w:type="dxa"/>
            <w:shd w:val="clear" w:color="auto" w:fill="auto"/>
          </w:tcPr>
          <w:p w14:paraId="4EC96865" w14:textId="77777777" w:rsidR="00AF6F22" w:rsidRPr="008655D4" w:rsidRDefault="00AF6F22" w:rsidP="00AF6F22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Uživatelské testování</w:t>
            </w:r>
          </w:p>
          <w:p w14:paraId="1FB6D0E5" w14:textId="77777777" w:rsidR="00AF6F22" w:rsidRPr="008655D4" w:rsidRDefault="00AF6F22" w:rsidP="00AF6F22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Dokumentace</w:t>
            </w:r>
          </w:p>
        </w:tc>
      </w:tr>
      <w:tr w:rsidR="00AF6F22" w:rsidRPr="008655D4" w14:paraId="47AEB8E0" w14:textId="77777777" w:rsidTr="00AF6F22">
        <w:trPr>
          <w:cantSplit/>
        </w:trPr>
        <w:tc>
          <w:tcPr>
            <w:tcW w:w="880" w:type="dxa"/>
            <w:shd w:val="clear" w:color="auto" w:fill="auto"/>
          </w:tcPr>
          <w:p w14:paraId="0847839E" w14:textId="77777777" w:rsidR="00AF6F22" w:rsidRPr="008655D4" w:rsidRDefault="00AF6F22" w:rsidP="00AF6F22">
            <w:pPr>
              <w:pStyle w:val="TabNL"/>
              <w:rPr>
                <w:rFonts w:ascii="Arial Narrow" w:hAnsi="Arial Narrow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3A9103B7" w14:textId="77777777" w:rsidR="00AF6F22" w:rsidRPr="008655D4" w:rsidRDefault="00AF6F22" w:rsidP="00AF6F22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Objekt typu Veřejná zakázka lze unikátně definovat pro různé případy užití v systému</w:t>
            </w:r>
          </w:p>
        </w:tc>
        <w:tc>
          <w:tcPr>
            <w:tcW w:w="4961" w:type="dxa"/>
            <w:shd w:val="clear" w:color="auto" w:fill="auto"/>
          </w:tcPr>
          <w:p w14:paraId="6848499C" w14:textId="77777777" w:rsidR="00AF6F22" w:rsidRPr="008655D4" w:rsidRDefault="00AF6F22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V systému se může vyskytovat více (n) objektů typu Veřejná zakázka, které se mohou lišit svými atributy a případy užití </w:t>
            </w:r>
          </w:p>
        </w:tc>
        <w:tc>
          <w:tcPr>
            <w:tcW w:w="4961" w:type="dxa"/>
            <w:shd w:val="clear" w:color="auto" w:fill="auto"/>
          </w:tcPr>
          <w:p w14:paraId="383CE679" w14:textId="77777777" w:rsidR="00AF6F22" w:rsidRPr="008655D4" w:rsidRDefault="00AF6F22" w:rsidP="00AF6F22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Uživatelské testování</w:t>
            </w:r>
          </w:p>
          <w:p w14:paraId="13629304" w14:textId="77777777" w:rsidR="00AF6F22" w:rsidRPr="008655D4" w:rsidRDefault="00AF6F22" w:rsidP="00AF6F22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Dokumentace</w:t>
            </w:r>
          </w:p>
        </w:tc>
      </w:tr>
      <w:tr w:rsidR="00AF6F22" w:rsidRPr="008655D4" w14:paraId="6472BD13" w14:textId="77777777" w:rsidTr="00AF6F22">
        <w:trPr>
          <w:cantSplit/>
        </w:trPr>
        <w:tc>
          <w:tcPr>
            <w:tcW w:w="880" w:type="dxa"/>
            <w:shd w:val="clear" w:color="auto" w:fill="auto"/>
          </w:tcPr>
          <w:p w14:paraId="14F73A9A" w14:textId="77777777" w:rsidR="00AF6F22" w:rsidRPr="008655D4" w:rsidRDefault="00AF6F22" w:rsidP="00AF6F22">
            <w:pPr>
              <w:pStyle w:val="TabNL"/>
              <w:rPr>
                <w:rFonts w:ascii="Arial Narrow" w:hAnsi="Arial Narrow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6B8FD586" w14:textId="77777777" w:rsidR="00AF6F22" w:rsidRPr="008655D4" w:rsidRDefault="00AF6F22" w:rsidP="00AF6F22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Systém obsahuje </w:t>
            </w:r>
            <w:r w:rsidR="00C5621E" w:rsidRPr="008655D4">
              <w:rPr>
                <w:rFonts w:ascii="Arial Narrow" w:hAnsi="Arial Narrow"/>
                <w:sz w:val="18"/>
                <w:szCs w:val="18"/>
              </w:rPr>
              <w:t>Přehled</w:t>
            </w:r>
            <w:r w:rsidRPr="008655D4">
              <w:rPr>
                <w:rFonts w:ascii="Arial Narrow" w:hAnsi="Arial Narrow"/>
                <w:sz w:val="18"/>
                <w:szCs w:val="18"/>
              </w:rPr>
              <w:t xml:space="preserve"> (tabulku) Smluv.</w:t>
            </w:r>
          </w:p>
        </w:tc>
        <w:tc>
          <w:tcPr>
            <w:tcW w:w="4961" w:type="dxa"/>
            <w:shd w:val="clear" w:color="auto" w:fill="auto"/>
          </w:tcPr>
          <w:p w14:paraId="07FF5CA3" w14:textId="77777777" w:rsidR="00AF6F22" w:rsidRPr="008655D4" w:rsidRDefault="00AF6F22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Existuje </w:t>
            </w:r>
            <w:r w:rsidR="00C5621E" w:rsidRPr="008655D4">
              <w:rPr>
                <w:rFonts w:ascii="Arial Narrow" w:hAnsi="Arial Narrow"/>
                <w:sz w:val="18"/>
                <w:szCs w:val="18"/>
              </w:rPr>
              <w:t>Přehled</w:t>
            </w:r>
            <w:r w:rsidRPr="008655D4">
              <w:rPr>
                <w:rFonts w:ascii="Arial Narrow" w:hAnsi="Arial Narrow"/>
                <w:sz w:val="18"/>
                <w:szCs w:val="18"/>
              </w:rPr>
              <w:t xml:space="preserve"> Smluv, ve kterém lze zakládat Smlouvu, třídit, filtrovat a prohledávat podle všech atributů Smlouvy.</w:t>
            </w:r>
          </w:p>
          <w:p w14:paraId="6A917C81" w14:textId="77777777" w:rsidR="00AF6F22" w:rsidRPr="008655D4" w:rsidRDefault="00AF6F22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Výčet smluv v zobrazení odpovídá právům uživatele, který k zobrazení přistupuje. </w:t>
            </w:r>
          </w:p>
          <w:p w14:paraId="6A624FE8" w14:textId="77777777" w:rsidR="00AF6F22" w:rsidRPr="008655D4" w:rsidRDefault="00AF6F22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Sloupce tabulky obsahují atributy smlouvy (tj. např. s kým je smlouva uzavřena, kdy byla uzavřena, jaký je objem fin. prostředků dotace, jaký je objem půjčky, v jakém je smlouva aktuálně stavu (uzavřená, ukončený projekt, neschválená, v přípravě, připravena ke schválení apod.) </w:t>
            </w:r>
          </w:p>
          <w:p w14:paraId="58A05876" w14:textId="77777777" w:rsidR="00AF6F22" w:rsidRPr="008655D4" w:rsidRDefault="00AF6F22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Existuje seznam atributů Smlouvy.</w:t>
            </w:r>
          </w:p>
        </w:tc>
        <w:tc>
          <w:tcPr>
            <w:tcW w:w="4961" w:type="dxa"/>
            <w:shd w:val="clear" w:color="auto" w:fill="auto"/>
          </w:tcPr>
          <w:p w14:paraId="1A6E9743" w14:textId="77777777" w:rsidR="00AF6F22" w:rsidRPr="008655D4" w:rsidRDefault="00AF6F22" w:rsidP="00AF6F22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Uživatelské testování</w:t>
            </w:r>
          </w:p>
          <w:p w14:paraId="1FADAA80" w14:textId="77777777" w:rsidR="00AF6F22" w:rsidRPr="008655D4" w:rsidRDefault="00AF6F22" w:rsidP="00AF6F22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Dokumentace</w:t>
            </w:r>
          </w:p>
        </w:tc>
      </w:tr>
      <w:tr w:rsidR="00AF6F22" w:rsidRPr="008655D4" w14:paraId="19499F68" w14:textId="77777777" w:rsidTr="00AF6F22">
        <w:trPr>
          <w:cantSplit/>
        </w:trPr>
        <w:tc>
          <w:tcPr>
            <w:tcW w:w="880" w:type="dxa"/>
            <w:shd w:val="clear" w:color="auto" w:fill="auto"/>
          </w:tcPr>
          <w:p w14:paraId="20CC742C" w14:textId="77777777" w:rsidR="00AF6F22" w:rsidRPr="008655D4" w:rsidRDefault="00AF6F22" w:rsidP="00AF6F22">
            <w:pPr>
              <w:pStyle w:val="TabNL"/>
              <w:rPr>
                <w:rFonts w:ascii="Arial Narrow" w:hAnsi="Arial Narrow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5E916F89" w14:textId="77777777" w:rsidR="00AF6F22" w:rsidRPr="008655D4" w:rsidRDefault="00AF6F22" w:rsidP="00AF6F22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umožňuje zpracování reportů nad Smlouvami</w:t>
            </w:r>
          </w:p>
        </w:tc>
        <w:tc>
          <w:tcPr>
            <w:tcW w:w="4961" w:type="dxa"/>
            <w:shd w:val="clear" w:color="auto" w:fill="auto"/>
          </w:tcPr>
          <w:p w14:paraId="0C70B36A" w14:textId="77777777" w:rsidR="00AF6F22" w:rsidRPr="008655D4" w:rsidRDefault="00AF6F22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Existuje nástroj, který umožňuje vytvářet reporty nad </w:t>
            </w:r>
            <w:r w:rsidR="00C5621E" w:rsidRPr="008655D4">
              <w:rPr>
                <w:rFonts w:ascii="Arial Narrow" w:hAnsi="Arial Narrow"/>
                <w:sz w:val="18"/>
                <w:szCs w:val="18"/>
              </w:rPr>
              <w:t>Přehled</w:t>
            </w:r>
            <w:r w:rsidRPr="008655D4">
              <w:rPr>
                <w:rFonts w:ascii="Arial Narrow" w:hAnsi="Arial Narrow"/>
                <w:sz w:val="18"/>
                <w:szCs w:val="18"/>
              </w:rPr>
              <w:t xml:space="preserve">em Smluv. Předmětem reportingu jsou všechny atributy Smlouvy. </w:t>
            </w:r>
          </w:p>
        </w:tc>
        <w:tc>
          <w:tcPr>
            <w:tcW w:w="4961" w:type="dxa"/>
            <w:shd w:val="clear" w:color="auto" w:fill="auto"/>
          </w:tcPr>
          <w:p w14:paraId="5A9F9869" w14:textId="77777777" w:rsidR="00AF6F22" w:rsidRPr="008655D4" w:rsidRDefault="00AF6F22" w:rsidP="00AF6F22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Uživatelské testování</w:t>
            </w:r>
          </w:p>
          <w:p w14:paraId="37A6E91C" w14:textId="77777777" w:rsidR="00AF6F22" w:rsidRPr="008655D4" w:rsidRDefault="00AF6F22" w:rsidP="00AF6F22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Dokumentace</w:t>
            </w:r>
          </w:p>
        </w:tc>
      </w:tr>
      <w:tr w:rsidR="00AF6F22" w:rsidRPr="008655D4" w14:paraId="10E41904" w14:textId="77777777" w:rsidTr="00AF6F22">
        <w:trPr>
          <w:cantSplit/>
        </w:trPr>
        <w:tc>
          <w:tcPr>
            <w:tcW w:w="880" w:type="dxa"/>
            <w:shd w:val="clear" w:color="auto" w:fill="auto"/>
          </w:tcPr>
          <w:p w14:paraId="38751027" w14:textId="77777777" w:rsidR="00AF6F22" w:rsidRPr="008655D4" w:rsidRDefault="00AF6F22" w:rsidP="00AF6F22">
            <w:pPr>
              <w:pStyle w:val="TabNL"/>
              <w:rPr>
                <w:rFonts w:ascii="Arial Narrow" w:hAnsi="Arial Narrow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7DF98AEC" w14:textId="77777777" w:rsidR="00AF6F22" w:rsidRPr="008655D4" w:rsidRDefault="00AF6F22" w:rsidP="00AF6F22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umožňuje sestavit podklady ke Smlouvě</w:t>
            </w:r>
          </w:p>
        </w:tc>
        <w:tc>
          <w:tcPr>
            <w:tcW w:w="4961" w:type="dxa"/>
            <w:shd w:val="clear" w:color="auto" w:fill="auto"/>
          </w:tcPr>
          <w:p w14:paraId="69536902" w14:textId="77777777" w:rsidR="00AF6F22" w:rsidRPr="008655D4" w:rsidRDefault="00AF6F22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Proces přípravy Smlouvy začíná po vydání kladného RM</w:t>
            </w:r>
          </w:p>
          <w:p w14:paraId="3FF05382" w14:textId="77777777" w:rsidR="00AF6F22" w:rsidRPr="008655D4" w:rsidRDefault="00AF6F22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Jsou identifikovány typy podkladů ke Smlouvě:</w:t>
            </w:r>
          </w:p>
          <w:p w14:paraId="01C07DA5" w14:textId="77777777" w:rsidR="00AF6F22" w:rsidRPr="008655D4" w:rsidRDefault="00AF6F22" w:rsidP="008A36E2">
            <w:pPr>
              <w:pStyle w:val="Odstavecseseznamem"/>
              <w:numPr>
                <w:ilvl w:val="1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Dokumentace VZ  </w:t>
            </w:r>
          </w:p>
          <w:p w14:paraId="50A0C722" w14:textId="77777777" w:rsidR="00AF6F22" w:rsidRPr="008655D4" w:rsidRDefault="00AF6F22" w:rsidP="008A36E2">
            <w:pPr>
              <w:pStyle w:val="Odstavecseseznamem"/>
              <w:numPr>
                <w:ilvl w:val="1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Doložení účtu</w:t>
            </w:r>
          </w:p>
          <w:p w14:paraId="430432EE" w14:textId="77777777" w:rsidR="00AF6F22" w:rsidRPr="008655D4" w:rsidRDefault="00AF6F22" w:rsidP="008A36E2">
            <w:pPr>
              <w:pStyle w:val="Odstavecseseznamem"/>
              <w:numPr>
                <w:ilvl w:val="1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Čestné prohlášení o vlastních finančních zdrojích</w:t>
            </w:r>
          </w:p>
          <w:p w14:paraId="13229B32" w14:textId="77777777" w:rsidR="00AF6F22" w:rsidRPr="008655D4" w:rsidRDefault="00AF6F22" w:rsidP="008A36E2">
            <w:pPr>
              <w:pStyle w:val="Odstavecseseznamem"/>
              <w:numPr>
                <w:ilvl w:val="1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Stavební povolení</w:t>
            </w:r>
          </w:p>
          <w:p w14:paraId="31A892A0" w14:textId="77777777" w:rsidR="00AF6F22" w:rsidRPr="008655D4" w:rsidRDefault="00AF6F22" w:rsidP="008A36E2">
            <w:pPr>
              <w:pStyle w:val="Odstavecseseznamem"/>
              <w:numPr>
                <w:ilvl w:val="1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Aktualizovaný harmonogram prací a aktualizovaný rozpočet</w:t>
            </w:r>
          </w:p>
          <w:p w14:paraId="2B0DC637" w14:textId="77777777" w:rsidR="00AF6F22" w:rsidRPr="008655D4" w:rsidRDefault="00AF6F22" w:rsidP="008A36E2">
            <w:pPr>
              <w:pStyle w:val="Odstavecseseznamem"/>
              <w:numPr>
                <w:ilvl w:val="1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Kopie faktur a ostatních účetních dokladů (pokud se jedná o projekt dotovaný zpětně)</w:t>
            </w:r>
          </w:p>
          <w:p w14:paraId="4A79E766" w14:textId="77777777" w:rsidR="00AF6F22" w:rsidRPr="008655D4" w:rsidRDefault="00AF6F22" w:rsidP="008A36E2">
            <w:pPr>
              <w:pStyle w:val="Odstavecseseznamem"/>
              <w:numPr>
                <w:ilvl w:val="1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Kopie bankovních výpisů (pokud se jedná o projekt dotovaný zpětně)</w:t>
            </w:r>
          </w:p>
          <w:p w14:paraId="41AF0F78" w14:textId="77777777" w:rsidR="00AF6F22" w:rsidRPr="008655D4" w:rsidRDefault="00AF6F22" w:rsidP="008A36E2">
            <w:pPr>
              <w:pStyle w:val="Odstavecseseznamem"/>
              <w:numPr>
                <w:ilvl w:val="1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Výkaz práce v rámci, případně další Výzvou stanovené přílohy</w:t>
            </w:r>
          </w:p>
          <w:p w14:paraId="73F13925" w14:textId="77777777" w:rsidR="00AF6F22" w:rsidRPr="008655D4" w:rsidRDefault="00AF6F22" w:rsidP="008A36E2">
            <w:pPr>
              <w:pStyle w:val="Odstavecseseznamem"/>
              <w:numPr>
                <w:ilvl w:val="1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Všechny typy příloh založené Výzvou</w:t>
            </w:r>
          </w:p>
          <w:p w14:paraId="5674FD7B" w14:textId="77777777" w:rsidR="00AF6F22" w:rsidRPr="008655D4" w:rsidRDefault="00AF6F22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Podklady ke Smlouvě doloží Žadatel, pokud je nepřiložil k projektové Žádosti.</w:t>
            </w:r>
          </w:p>
          <w:p w14:paraId="612D3425" w14:textId="329F6B57" w:rsidR="00AF6F22" w:rsidRPr="008655D4" w:rsidRDefault="007009AF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P</w:t>
            </w:r>
            <w:r w:rsidR="00AF6F22" w:rsidRPr="008655D4">
              <w:rPr>
                <w:rFonts w:ascii="Arial Narrow" w:hAnsi="Arial Narrow"/>
                <w:sz w:val="18"/>
                <w:szCs w:val="18"/>
              </w:rPr>
              <w:t>odklady musí žadatel doručit v požadovaném termínu</w:t>
            </w:r>
          </w:p>
          <w:p w14:paraId="1E364ED4" w14:textId="77777777" w:rsidR="00AF6F22" w:rsidRPr="008655D4" w:rsidRDefault="00AF6F22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Podklady ke Smlouvě administruje PM, případně další role (např. FM, právník).</w:t>
            </w:r>
          </w:p>
        </w:tc>
        <w:tc>
          <w:tcPr>
            <w:tcW w:w="4961" w:type="dxa"/>
            <w:shd w:val="clear" w:color="auto" w:fill="auto"/>
          </w:tcPr>
          <w:p w14:paraId="247AD743" w14:textId="77777777" w:rsidR="00AF6F22" w:rsidRPr="008655D4" w:rsidRDefault="00AF6F22" w:rsidP="00AF6F22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Uživatelské testování</w:t>
            </w:r>
          </w:p>
          <w:p w14:paraId="17A0DA51" w14:textId="77777777" w:rsidR="00AF6F22" w:rsidRPr="008655D4" w:rsidRDefault="00AF6F22" w:rsidP="00AF6F22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Dokumentace</w:t>
            </w:r>
          </w:p>
        </w:tc>
      </w:tr>
      <w:tr w:rsidR="00AF6F22" w:rsidRPr="008655D4" w14:paraId="6A948DFE" w14:textId="77777777" w:rsidTr="00AF6F22">
        <w:trPr>
          <w:cantSplit/>
        </w:trPr>
        <w:tc>
          <w:tcPr>
            <w:tcW w:w="880" w:type="dxa"/>
            <w:shd w:val="clear" w:color="auto" w:fill="auto"/>
          </w:tcPr>
          <w:p w14:paraId="19A05BCA" w14:textId="77777777" w:rsidR="00AF6F22" w:rsidRPr="008655D4" w:rsidRDefault="00AF6F22" w:rsidP="00AF6F22">
            <w:pPr>
              <w:pStyle w:val="TabNL"/>
              <w:rPr>
                <w:rFonts w:ascii="Arial Narrow" w:hAnsi="Arial Narrow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37EE03BD" w14:textId="77777777" w:rsidR="00AF6F22" w:rsidRPr="008655D4" w:rsidRDefault="00AF6F22" w:rsidP="00AF6F22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Požadavek na definici termínů</w:t>
            </w:r>
          </w:p>
        </w:tc>
        <w:tc>
          <w:tcPr>
            <w:tcW w:w="4961" w:type="dxa"/>
            <w:shd w:val="clear" w:color="auto" w:fill="auto"/>
          </w:tcPr>
          <w:p w14:paraId="41123BB5" w14:textId="77777777" w:rsidR="00AF6F22" w:rsidRPr="008655D4" w:rsidRDefault="00AF6F22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Termín pro podání podkladů ke Smlouvě je definován Výzvou,</w:t>
            </w:r>
          </w:p>
          <w:p w14:paraId="7389649E" w14:textId="77777777" w:rsidR="00AF6F22" w:rsidRPr="008655D4" w:rsidRDefault="00AF6F22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Konkrétní termín pro dodání podkladů je definován v RM,</w:t>
            </w:r>
          </w:p>
          <w:p w14:paraId="78E607BE" w14:textId="77777777" w:rsidR="00AF6F22" w:rsidRPr="008655D4" w:rsidRDefault="00AF6F22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V systému existuje proces umožnění prodloužení termínu (žádost, schvalování, rozhodnutí)</w:t>
            </w:r>
          </w:p>
        </w:tc>
        <w:tc>
          <w:tcPr>
            <w:tcW w:w="4961" w:type="dxa"/>
            <w:shd w:val="clear" w:color="auto" w:fill="auto"/>
          </w:tcPr>
          <w:p w14:paraId="2BC3F817" w14:textId="77777777" w:rsidR="00AF6F22" w:rsidRPr="008655D4" w:rsidRDefault="00AF6F22" w:rsidP="00AF6F22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Uživatelské testování</w:t>
            </w:r>
          </w:p>
          <w:p w14:paraId="18114BC5" w14:textId="77777777" w:rsidR="00AF6F22" w:rsidRPr="008655D4" w:rsidRDefault="00AF6F22" w:rsidP="00AF6F22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Dokumentace</w:t>
            </w:r>
          </w:p>
        </w:tc>
      </w:tr>
      <w:tr w:rsidR="00AF6F22" w:rsidRPr="008655D4" w14:paraId="1A9A55C8" w14:textId="77777777" w:rsidTr="00AF6F22">
        <w:trPr>
          <w:cantSplit/>
        </w:trPr>
        <w:tc>
          <w:tcPr>
            <w:tcW w:w="880" w:type="dxa"/>
            <w:shd w:val="clear" w:color="auto" w:fill="auto"/>
          </w:tcPr>
          <w:p w14:paraId="601849C6" w14:textId="77777777" w:rsidR="00AF6F22" w:rsidRPr="008655D4" w:rsidRDefault="00AF6F22" w:rsidP="00AF6F22">
            <w:pPr>
              <w:pStyle w:val="TabNL"/>
              <w:rPr>
                <w:rFonts w:ascii="Arial Narrow" w:hAnsi="Arial Narrow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1ED31E7A" w14:textId="77777777" w:rsidR="00AF6F22" w:rsidRPr="008655D4" w:rsidRDefault="00AF6F22" w:rsidP="00AF6F22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Požadavek na řízení termínů</w:t>
            </w:r>
          </w:p>
        </w:tc>
        <w:tc>
          <w:tcPr>
            <w:tcW w:w="4961" w:type="dxa"/>
            <w:shd w:val="clear" w:color="auto" w:fill="auto"/>
          </w:tcPr>
          <w:p w14:paraId="2444F73A" w14:textId="77777777" w:rsidR="00AF6F22" w:rsidRPr="008655D4" w:rsidRDefault="00AF6F22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automaticky sleduje definované termíny a umožňuje automaticky notifikovat relevantní uživatele před uplynutím lhůty, v okamžiku uplynutí lhůty a po uplynutí lhůty.</w:t>
            </w:r>
          </w:p>
          <w:p w14:paraId="04CD3BCC" w14:textId="77777777" w:rsidR="00AF6F22" w:rsidRPr="008655D4" w:rsidRDefault="00AF6F22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obsahuje eskalační procesy navazující na notifikaci o termínech.</w:t>
            </w:r>
          </w:p>
        </w:tc>
        <w:tc>
          <w:tcPr>
            <w:tcW w:w="4961" w:type="dxa"/>
            <w:shd w:val="clear" w:color="auto" w:fill="auto"/>
          </w:tcPr>
          <w:p w14:paraId="507BBEC6" w14:textId="77777777" w:rsidR="00AF6F22" w:rsidRPr="008655D4" w:rsidRDefault="00AF6F22" w:rsidP="00AF6F22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Uživatelské testování</w:t>
            </w:r>
          </w:p>
          <w:p w14:paraId="36529E94" w14:textId="77777777" w:rsidR="00AF6F22" w:rsidRPr="008655D4" w:rsidRDefault="00AF6F22" w:rsidP="00AF6F22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Dokumentace</w:t>
            </w:r>
          </w:p>
        </w:tc>
      </w:tr>
      <w:tr w:rsidR="00AF6F22" w:rsidRPr="008655D4" w14:paraId="32FF106E" w14:textId="77777777" w:rsidTr="00AF6F22">
        <w:trPr>
          <w:cantSplit/>
        </w:trPr>
        <w:tc>
          <w:tcPr>
            <w:tcW w:w="880" w:type="dxa"/>
            <w:shd w:val="clear" w:color="auto" w:fill="auto"/>
          </w:tcPr>
          <w:p w14:paraId="2DD98E1C" w14:textId="77777777" w:rsidR="00AF6F22" w:rsidRPr="008655D4" w:rsidRDefault="00AF6F22" w:rsidP="00AF6F22">
            <w:pPr>
              <w:pStyle w:val="TabNL"/>
              <w:rPr>
                <w:rFonts w:ascii="Arial Narrow" w:hAnsi="Arial Narrow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0E2D8158" w14:textId="77777777" w:rsidR="00AF6F22" w:rsidRPr="008655D4" w:rsidRDefault="00AF6F22" w:rsidP="00AF6F22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umožňuje sestavit podklady k zástavní smlouvě</w:t>
            </w:r>
          </w:p>
        </w:tc>
        <w:tc>
          <w:tcPr>
            <w:tcW w:w="4961" w:type="dxa"/>
            <w:shd w:val="clear" w:color="auto" w:fill="auto"/>
          </w:tcPr>
          <w:p w14:paraId="02C7D727" w14:textId="77777777" w:rsidR="00AF6F22" w:rsidRPr="008655D4" w:rsidRDefault="00AF6F22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umožňuje (upload) doručení podkladů od Žadatele</w:t>
            </w:r>
          </w:p>
          <w:p w14:paraId="47959FE6" w14:textId="77777777" w:rsidR="00AF6F22" w:rsidRPr="008655D4" w:rsidRDefault="00AF6F22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Seznam podkladů a jejich atributy jsou definovány ve Výzvě nebo v RM</w:t>
            </w:r>
          </w:p>
          <w:p w14:paraId="52242541" w14:textId="77777777" w:rsidR="00AF6F22" w:rsidRPr="008655D4" w:rsidRDefault="00AF6F22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Existuje uživatelské prostředí (např. checklist) kde FM ověřuje podklady </w:t>
            </w:r>
          </w:p>
          <w:p w14:paraId="4FB61244" w14:textId="77777777" w:rsidR="00AF6F22" w:rsidRPr="008655D4" w:rsidRDefault="00AF6F22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Existuje workflow pro vícekolové schvalování podkladů</w:t>
            </w:r>
          </w:p>
        </w:tc>
        <w:tc>
          <w:tcPr>
            <w:tcW w:w="4961" w:type="dxa"/>
            <w:shd w:val="clear" w:color="auto" w:fill="auto"/>
          </w:tcPr>
          <w:p w14:paraId="16E7AAE0" w14:textId="77777777" w:rsidR="00AF6F22" w:rsidRPr="008655D4" w:rsidRDefault="00AF6F22" w:rsidP="00AF6F22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Uživatelské testování</w:t>
            </w:r>
          </w:p>
          <w:p w14:paraId="509303A1" w14:textId="77777777" w:rsidR="00AF6F22" w:rsidRPr="008655D4" w:rsidRDefault="00AF6F22" w:rsidP="00AF6F22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Dokumentace</w:t>
            </w:r>
          </w:p>
        </w:tc>
      </w:tr>
      <w:tr w:rsidR="00AF6F22" w:rsidRPr="008655D4" w14:paraId="5F1A4196" w14:textId="77777777" w:rsidTr="00AF6F22">
        <w:trPr>
          <w:cantSplit/>
        </w:trPr>
        <w:tc>
          <w:tcPr>
            <w:tcW w:w="880" w:type="dxa"/>
            <w:shd w:val="clear" w:color="auto" w:fill="auto"/>
          </w:tcPr>
          <w:p w14:paraId="7E2616BC" w14:textId="77777777" w:rsidR="00AF6F22" w:rsidRPr="008655D4" w:rsidRDefault="00AF6F22" w:rsidP="00AF6F22">
            <w:pPr>
              <w:pStyle w:val="TabNL"/>
              <w:rPr>
                <w:rFonts w:ascii="Arial Narrow" w:hAnsi="Arial Narrow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16433524" w14:textId="77777777" w:rsidR="00AF6F22" w:rsidRPr="008655D4" w:rsidRDefault="00AF6F22" w:rsidP="00AF6F22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umožňuje sestavit a schválit protokol zástavního práva</w:t>
            </w:r>
          </w:p>
        </w:tc>
        <w:tc>
          <w:tcPr>
            <w:tcW w:w="4961" w:type="dxa"/>
            <w:shd w:val="clear" w:color="auto" w:fill="auto"/>
          </w:tcPr>
          <w:p w14:paraId="2B5A6FE2" w14:textId="77777777" w:rsidR="00AF6F22" w:rsidRPr="008655D4" w:rsidRDefault="00AF6F22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Existuje </w:t>
            </w:r>
            <w:r w:rsidR="00C5621E" w:rsidRPr="008655D4">
              <w:rPr>
                <w:rFonts w:ascii="Arial Narrow" w:hAnsi="Arial Narrow"/>
                <w:sz w:val="18"/>
                <w:szCs w:val="18"/>
              </w:rPr>
              <w:t>Přehled</w:t>
            </w:r>
            <w:r w:rsidRPr="008655D4">
              <w:rPr>
                <w:rFonts w:ascii="Arial Narrow" w:hAnsi="Arial Narrow"/>
                <w:sz w:val="18"/>
                <w:szCs w:val="18"/>
              </w:rPr>
              <w:t xml:space="preserve"> protokolů zástavního práva</w:t>
            </w:r>
          </w:p>
          <w:p w14:paraId="478307B8" w14:textId="5CBD0415" w:rsidR="00AF6F22" w:rsidRPr="008655D4" w:rsidRDefault="00AF6F22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Protokol zástavního práva – počítat celkovou výši podle poskytnuté půjčky podle procenta úrokové sazby (to je minimum</w:t>
            </w:r>
            <w:r w:rsidR="00244B46" w:rsidRPr="008655D4">
              <w:rPr>
                <w:rFonts w:ascii="Arial Narrow" w:hAnsi="Arial Narrow"/>
                <w:sz w:val="18"/>
                <w:szCs w:val="18"/>
              </w:rPr>
              <w:t>)</w:t>
            </w:r>
            <w:r w:rsidRPr="008655D4">
              <w:rPr>
                <w:rFonts w:ascii="Arial Narrow" w:hAnsi="Arial Narrow"/>
                <w:sz w:val="18"/>
                <w:szCs w:val="18"/>
              </w:rPr>
              <w:t>, plus případné koeficienty</w:t>
            </w:r>
            <w:r w:rsidR="00D77B84" w:rsidRPr="008655D4">
              <w:rPr>
                <w:rFonts w:ascii="Arial Narrow" w:hAnsi="Arial Narrow"/>
                <w:sz w:val="18"/>
                <w:szCs w:val="18"/>
              </w:rPr>
              <w:t xml:space="preserve"> dané pro jednotlivé typy zajištění půjčky</w:t>
            </w:r>
            <w:r w:rsidRPr="008655D4">
              <w:rPr>
                <w:rFonts w:ascii="Arial Narrow" w:hAnsi="Arial Narrow"/>
                <w:sz w:val="18"/>
                <w:szCs w:val="18"/>
              </w:rPr>
              <w:t xml:space="preserve"> – výsledná částka limitní pro celkovou výši zástav.</w:t>
            </w:r>
          </w:p>
        </w:tc>
        <w:tc>
          <w:tcPr>
            <w:tcW w:w="4961" w:type="dxa"/>
            <w:shd w:val="clear" w:color="auto" w:fill="auto"/>
          </w:tcPr>
          <w:p w14:paraId="08CBF6CA" w14:textId="77777777" w:rsidR="00AF6F22" w:rsidRPr="008655D4" w:rsidRDefault="00AF6F22" w:rsidP="00AF6F22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Uživatelské testování</w:t>
            </w:r>
          </w:p>
          <w:p w14:paraId="13C747CD" w14:textId="77777777" w:rsidR="00AF6F22" w:rsidRPr="008655D4" w:rsidRDefault="00AF6F22" w:rsidP="00AF6F22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Dokumentace</w:t>
            </w:r>
          </w:p>
        </w:tc>
      </w:tr>
      <w:tr w:rsidR="00AF6F22" w:rsidRPr="008655D4" w14:paraId="453D976C" w14:textId="77777777" w:rsidTr="00AF6F22">
        <w:trPr>
          <w:cantSplit/>
        </w:trPr>
        <w:tc>
          <w:tcPr>
            <w:tcW w:w="880" w:type="dxa"/>
            <w:shd w:val="clear" w:color="auto" w:fill="auto"/>
          </w:tcPr>
          <w:p w14:paraId="0D530797" w14:textId="77777777" w:rsidR="00AF6F22" w:rsidRPr="008655D4" w:rsidRDefault="00AF6F22" w:rsidP="00AF6F22">
            <w:pPr>
              <w:pStyle w:val="TabNL"/>
              <w:rPr>
                <w:rFonts w:ascii="Arial Narrow" w:hAnsi="Arial Narrow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4556D524" w14:textId="77777777" w:rsidR="00AF6F22" w:rsidRPr="008655D4" w:rsidRDefault="00AF6F22" w:rsidP="00F574EC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Systém </w:t>
            </w:r>
            <w:r w:rsidR="000F36DB" w:rsidRPr="008655D4">
              <w:rPr>
                <w:rFonts w:ascii="Arial Narrow" w:hAnsi="Arial Narrow"/>
                <w:sz w:val="18"/>
                <w:szCs w:val="18"/>
              </w:rPr>
              <w:t xml:space="preserve">umožňuje evidenci </w:t>
            </w:r>
            <w:r w:rsidRPr="008655D4">
              <w:rPr>
                <w:rFonts w:ascii="Arial Narrow" w:hAnsi="Arial Narrow"/>
                <w:sz w:val="18"/>
                <w:szCs w:val="18"/>
              </w:rPr>
              <w:t>termín</w:t>
            </w:r>
            <w:r w:rsidR="00F574EC" w:rsidRPr="008655D4">
              <w:rPr>
                <w:rFonts w:ascii="Arial Narrow" w:hAnsi="Arial Narrow"/>
                <w:sz w:val="18"/>
                <w:szCs w:val="18"/>
              </w:rPr>
              <w:t>u</w:t>
            </w:r>
            <w:r w:rsidRPr="008655D4">
              <w:rPr>
                <w:rFonts w:ascii="Arial Narrow" w:hAnsi="Arial Narrow"/>
                <w:sz w:val="18"/>
                <w:szCs w:val="18"/>
              </w:rPr>
              <w:t xml:space="preserve"> právní účinnosti Smlouvy. </w:t>
            </w:r>
          </w:p>
        </w:tc>
        <w:tc>
          <w:tcPr>
            <w:tcW w:w="4961" w:type="dxa"/>
            <w:shd w:val="clear" w:color="auto" w:fill="auto"/>
          </w:tcPr>
          <w:p w14:paraId="2F3BA324" w14:textId="77777777" w:rsidR="00AF6F22" w:rsidRPr="008655D4" w:rsidRDefault="000F36DB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umožňuje zanést termín účinnosti Smlouvy</w:t>
            </w:r>
          </w:p>
          <w:p w14:paraId="1DEE667C" w14:textId="77777777" w:rsidR="00AF6F22" w:rsidRPr="008655D4" w:rsidRDefault="00AF6F22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Informace je předávána do EKIS – </w:t>
            </w:r>
            <w:r w:rsidR="00031AC7" w:rsidRPr="008655D4">
              <w:rPr>
                <w:rFonts w:ascii="Arial Narrow" w:hAnsi="Arial Narrow"/>
                <w:sz w:val="18"/>
                <w:szCs w:val="18"/>
              </w:rPr>
              <w:t>viz samostatná příloha „Avíza“</w:t>
            </w:r>
          </w:p>
        </w:tc>
        <w:tc>
          <w:tcPr>
            <w:tcW w:w="4961" w:type="dxa"/>
            <w:shd w:val="clear" w:color="auto" w:fill="auto"/>
          </w:tcPr>
          <w:p w14:paraId="5DDE64AF" w14:textId="77777777" w:rsidR="00AF6F22" w:rsidRPr="008655D4" w:rsidRDefault="00AF6F22" w:rsidP="00AF6F22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Uživatelské testování</w:t>
            </w:r>
          </w:p>
          <w:p w14:paraId="37C96BE9" w14:textId="77777777" w:rsidR="00AF6F22" w:rsidRPr="008655D4" w:rsidRDefault="00AF6F22" w:rsidP="00AF6F22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Dokumentace</w:t>
            </w:r>
          </w:p>
        </w:tc>
      </w:tr>
      <w:tr w:rsidR="00AF6F22" w:rsidRPr="008655D4" w14:paraId="5374D273" w14:textId="77777777" w:rsidTr="00AF6F22">
        <w:trPr>
          <w:cantSplit/>
        </w:trPr>
        <w:tc>
          <w:tcPr>
            <w:tcW w:w="880" w:type="dxa"/>
            <w:shd w:val="clear" w:color="auto" w:fill="auto"/>
          </w:tcPr>
          <w:p w14:paraId="66E6D28A" w14:textId="77777777" w:rsidR="00AF6F22" w:rsidRPr="008655D4" w:rsidRDefault="00AF6F22" w:rsidP="00AF6F22">
            <w:pPr>
              <w:pStyle w:val="TabNL"/>
              <w:rPr>
                <w:rFonts w:ascii="Arial Narrow" w:hAnsi="Arial Narrow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4027DCD6" w14:textId="77777777" w:rsidR="00AF6F22" w:rsidRPr="008655D4" w:rsidRDefault="00AF6F22" w:rsidP="00AF6F22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eviduje podklady ke Smlouvě</w:t>
            </w:r>
          </w:p>
        </w:tc>
        <w:tc>
          <w:tcPr>
            <w:tcW w:w="4961" w:type="dxa"/>
            <w:shd w:val="clear" w:color="auto" w:fill="auto"/>
          </w:tcPr>
          <w:p w14:paraId="544FDC60" w14:textId="77777777" w:rsidR="00AF6F22" w:rsidRPr="008655D4" w:rsidRDefault="00AF6F22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Existuje </w:t>
            </w:r>
            <w:r w:rsidR="00C5621E" w:rsidRPr="008655D4">
              <w:rPr>
                <w:rFonts w:ascii="Arial Narrow" w:hAnsi="Arial Narrow"/>
                <w:sz w:val="18"/>
                <w:szCs w:val="18"/>
              </w:rPr>
              <w:t>Přehled</w:t>
            </w:r>
            <w:r w:rsidRPr="008655D4">
              <w:rPr>
                <w:rFonts w:ascii="Arial Narrow" w:hAnsi="Arial Narrow"/>
                <w:sz w:val="18"/>
                <w:szCs w:val="18"/>
              </w:rPr>
              <w:t xml:space="preserve"> (tabulka) pro prohlížení, třídění, filtrování a prohledávání doložených podkladů ke Smlouvě.</w:t>
            </w:r>
          </w:p>
          <w:p w14:paraId="16C63887" w14:textId="77777777" w:rsidR="00AF6F22" w:rsidRPr="008655D4" w:rsidRDefault="00AF6F22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eviduje datum přijetí podkladů</w:t>
            </w:r>
          </w:p>
          <w:p w14:paraId="4D734ADD" w14:textId="77777777" w:rsidR="00AF6F22" w:rsidRPr="008655D4" w:rsidRDefault="00AF6F22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Podklady mohou být v elektronické podobě</w:t>
            </w:r>
          </w:p>
          <w:p w14:paraId="5B0BE67C" w14:textId="77777777" w:rsidR="00AF6F22" w:rsidRPr="008655D4" w:rsidRDefault="00AF6F22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Podklady mohou být v listinné podobě</w:t>
            </w:r>
          </w:p>
          <w:p w14:paraId="729619F5" w14:textId="77777777" w:rsidR="00AF6F22" w:rsidRPr="008655D4" w:rsidRDefault="00AF6F22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spolupracuje se spisovou službou při evidenci podkladů</w:t>
            </w:r>
          </w:p>
        </w:tc>
        <w:tc>
          <w:tcPr>
            <w:tcW w:w="4961" w:type="dxa"/>
            <w:shd w:val="clear" w:color="auto" w:fill="auto"/>
          </w:tcPr>
          <w:p w14:paraId="036EAFF6" w14:textId="77777777" w:rsidR="00AF6F22" w:rsidRPr="008655D4" w:rsidRDefault="00AF6F22" w:rsidP="00AF6F22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Uživatelské testování</w:t>
            </w:r>
          </w:p>
          <w:p w14:paraId="48612FD5" w14:textId="77777777" w:rsidR="00AF6F22" w:rsidRPr="008655D4" w:rsidRDefault="00AF6F22" w:rsidP="00AF6F22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Dokumentace</w:t>
            </w:r>
          </w:p>
        </w:tc>
      </w:tr>
      <w:tr w:rsidR="00AF6F22" w:rsidRPr="008655D4" w14:paraId="71D8A769" w14:textId="77777777" w:rsidTr="00AF6F22">
        <w:trPr>
          <w:cantSplit/>
        </w:trPr>
        <w:tc>
          <w:tcPr>
            <w:tcW w:w="880" w:type="dxa"/>
            <w:shd w:val="clear" w:color="auto" w:fill="auto"/>
          </w:tcPr>
          <w:p w14:paraId="43BA57F9" w14:textId="77777777" w:rsidR="00AF6F22" w:rsidRPr="008655D4" w:rsidRDefault="00AF6F22" w:rsidP="00AF6F22">
            <w:pPr>
              <w:pStyle w:val="TabNL"/>
              <w:rPr>
                <w:rFonts w:ascii="Arial Narrow" w:hAnsi="Arial Narrow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5ECDCF43" w14:textId="77777777" w:rsidR="00AF6F22" w:rsidRPr="008655D4" w:rsidRDefault="00AF6F22" w:rsidP="00AF6F22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umožňuje nastavit omezující podmínky smlouvy</w:t>
            </w:r>
          </w:p>
        </w:tc>
        <w:tc>
          <w:tcPr>
            <w:tcW w:w="4961" w:type="dxa"/>
            <w:shd w:val="clear" w:color="auto" w:fill="auto"/>
          </w:tcPr>
          <w:p w14:paraId="18951515" w14:textId="77777777" w:rsidR="00AF6F22" w:rsidRPr="008655D4" w:rsidRDefault="00AF6F22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Podmínky a pravidla vycházejí z nastavení podmínek a pravidel Výzvy, kde je definována šablona smlouvy.</w:t>
            </w:r>
          </w:p>
          <w:p w14:paraId="2A569501" w14:textId="77777777" w:rsidR="00AF6F22" w:rsidRPr="008655D4" w:rsidRDefault="00AF6F22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obsahuje nástroj, který umožňuje vybraným rolím nastavit omezení a pravidla Smlouvy.</w:t>
            </w:r>
          </w:p>
          <w:p w14:paraId="569F210D" w14:textId="77777777" w:rsidR="00AF6F22" w:rsidRPr="008655D4" w:rsidRDefault="00AF6F22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Nástroj pro nastavení omezení a pravidel </w:t>
            </w:r>
            <w:r w:rsidR="00031AC7" w:rsidRPr="008655D4">
              <w:rPr>
                <w:rFonts w:ascii="Arial Narrow" w:hAnsi="Arial Narrow"/>
                <w:sz w:val="18"/>
                <w:szCs w:val="18"/>
              </w:rPr>
              <w:t xml:space="preserve">šablony </w:t>
            </w:r>
            <w:r w:rsidRPr="008655D4">
              <w:rPr>
                <w:rFonts w:ascii="Arial Narrow" w:hAnsi="Arial Narrow"/>
                <w:sz w:val="18"/>
                <w:szCs w:val="18"/>
              </w:rPr>
              <w:t xml:space="preserve">Smlouvy provádí validaci vůči podmínkám a pravidlům, které definuje nadřízená Výzva. </w:t>
            </w:r>
          </w:p>
          <w:p w14:paraId="31C3D9D3" w14:textId="77777777" w:rsidR="00AF6F22" w:rsidRPr="008655D4" w:rsidRDefault="00AF6F22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umožňuje předvyplnění pasáží Smlouvy prostřednictvím šablony, která automaticky kompiluje obsah – přenos obecných podmínek z definice výzvy a dalších podmínek PM z fáze přípravy RM;</w:t>
            </w:r>
          </w:p>
        </w:tc>
        <w:tc>
          <w:tcPr>
            <w:tcW w:w="4961" w:type="dxa"/>
            <w:shd w:val="clear" w:color="auto" w:fill="auto"/>
          </w:tcPr>
          <w:p w14:paraId="41882EEC" w14:textId="77777777" w:rsidR="00AF6F22" w:rsidRPr="008655D4" w:rsidRDefault="00AF6F22" w:rsidP="00AF6F22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Uživatelské testování</w:t>
            </w:r>
          </w:p>
          <w:p w14:paraId="207CE136" w14:textId="77777777" w:rsidR="00AF6F22" w:rsidRPr="008655D4" w:rsidRDefault="00AF6F22" w:rsidP="00AF6F22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Dokumentace</w:t>
            </w:r>
          </w:p>
        </w:tc>
      </w:tr>
      <w:tr w:rsidR="00AF6F22" w:rsidRPr="008655D4" w14:paraId="4B633146" w14:textId="77777777" w:rsidTr="00AF6F22">
        <w:trPr>
          <w:cantSplit/>
        </w:trPr>
        <w:tc>
          <w:tcPr>
            <w:tcW w:w="880" w:type="dxa"/>
            <w:shd w:val="clear" w:color="auto" w:fill="auto"/>
          </w:tcPr>
          <w:p w14:paraId="1F9B5C56" w14:textId="77777777" w:rsidR="00AF6F22" w:rsidRPr="008655D4" w:rsidRDefault="00AF6F22" w:rsidP="00AF6F22">
            <w:pPr>
              <w:pStyle w:val="TabNL"/>
              <w:rPr>
                <w:rFonts w:ascii="Arial Narrow" w:hAnsi="Arial Narrow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26320604" w14:textId="77777777" w:rsidR="00AF6F22" w:rsidRPr="008655D4" w:rsidRDefault="00AF6F22" w:rsidP="00AF6F22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Systém umožňuje kontrolovat proces sběru podkladů ke smlouvě a přípravy vlastní Smlouvy. </w:t>
            </w:r>
          </w:p>
        </w:tc>
        <w:tc>
          <w:tcPr>
            <w:tcW w:w="4961" w:type="dxa"/>
            <w:shd w:val="clear" w:color="auto" w:fill="auto"/>
          </w:tcPr>
          <w:p w14:paraId="681D98D3" w14:textId="77777777" w:rsidR="00AF6F22" w:rsidRPr="008655D4" w:rsidRDefault="00AF6F22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Existuje nástroj (checklist) pro postupnou kontrolu splnění podmínek Výzvy, RM a náležitostí Smlouvy – cílem je zajistit </w:t>
            </w:r>
            <w:r w:rsidR="00C5621E" w:rsidRPr="008655D4">
              <w:rPr>
                <w:rFonts w:ascii="Arial Narrow" w:hAnsi="Arial Narrow"/>
                <w:sz w:val="18"/>
                <w:szCs w:val="18"/>
              </w:rPr>
              <w:t>Přehled</w:t>
            </w:r>
            <w:r w:rsidRPr="008655D4">
              <w:rPr>
                <w:rFonts w:ascii="Arial Narrow" w:hAnsi="Arial Narrow"/>
                <w:sz w:val="18"/>
                <w:szCs w:val="18"/>
              </w:rPr>
              <w:t xml:space="preserve"> nad mírou naplnění podmínek, skutečností a podkladů, které je nezbytné zajistit před tím, než je možné provést podpis Smlouvy – tj. verifikovat prostřednictvím checklistu ukončenost procesu finančního hodnocení, procesu zajištění zástav, procesu kontroly dokumentace VZ, kompletnost podkladů od žadatele, provedení případné korekce vybraných atributů.</w:t>
            </w:r>
          </w:p>
          <w:p w14:paraId="527CBA88" w14:textId="77777777" w:rsidR="00AF6F22" w:rsidRPr="008655D4" w:rsidRDefault="00AF6F22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Potvrzení kontroly: na určených obrazovkách bude existovat volba pro potvrzení správnosti vyplněných dat certifikátem odpovědného pracovníka dle projektové role nebo jeho zástupce;</w:t>
            </w:r>
          </w:p>
          <w:p w14:paraId="160CD21E" w14:textId="77777777" w:rsidR="00AF6F22" w:rsidRPr="008655D4" w:rsidRDefault="00AF6F22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Existuje nástroj pro provedení předběžné kontroly v podobě průvodce, který zajistí, že žádná kontrolovaná položka nebude opomenuta a bude korektně vypořádána (např. checklist)</w:t>
            </w:r>
          </w:p>
          <w:p w14:paraId="04E59328" w14:textId="77777777" w:rsidR="00031AC7" w:rsidRPr="008655D4" w:rsidRDefault="00031AC7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Existuje analýza, která definuje postupy autentifikace a autorizace k úkonům v systému.</w:t>
            </w:r>
          </w:p>
          <w:p w14:paraId="764B193B" w14:textId="77777777" w:rsidR="00AF6F22" w:rsidRPr="008655D4" w:rsidRDefault="00AF6F22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Existuje proces pro finanční hodnocení</w:t>
            </w:r>
          </w:p>
          <w:p w14:paraId="3A13D303" w14:textId="77777777" w:rsidR="00AF6F22" w:rsidRPr="008655D4" w:rsidRDefault="00AF6F22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Existuje proces pro řešení zástav</w:t>
            </w:r>
          </w:p>
          <w:p w14:paraId="2592E731" w14:textId="77777777" w:rsidR="00AF6F22" w:rsidRPr="008655D4" w:rsidRDefault="00AF6F22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Existuje proces pro kontrolu VZ</w:t>
            </w:r>
          </w:p>
          <w:p w14:paraId="0FBC191F" w14:textId="77777777" w:rsidR="00AF6F22" w:rsidRPr="008655D4" w:rsidRDefault="00AF6F22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Existují procesy pro korekci (úpravy podkladů)</w:t>
            </w:r>
          </w:p>
        </w:tc>
        <w:tc>
          <w:tcPr>
            <w:tcW w:w="4961" w:type="dxa"/>
            <w:shd w:val="clear" w:color="auto" w:fill="auto"/>
          </w:tcPr>
          <w:p w14:paraId="3E1C7754" w14:textId="77777777" w:rsidR="00AF6F22" w:rsidRPr="008655D4" w:rsidRDefault="00AF6F22" w:rsidP="00AF6F22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Uživatelské testování</w:t>
            </w:r>
          </w:p>
          <w:p w14:paraId="651AACC7" w14:textId="77777777" w:rsidR="00AF6F22" w:rsidRPr="008655D4" w:rsidRDefault="00AF6F22" w:rsidP="00AF6F22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Dokumentace</w:t>
            </w:r>
          </w:p>
        </w:tc>
      </w:tr>
      <w:tr w:rsidR="00AF6F22" w:rsidRPr="008655D4" w14:paraId="6AED5ED0" w14:textId="77777777" w:rsidTr="00AF6F22">
        <w:trPr>
          <w:cantSplit/>
        </w:trPr>
        <w:tc>
          <w:tcPr>
            <w:tcW w:w="880" w:type="dxa"/>
            <w:shd w:val="clear" w:color="auto" w:fill="auto"/>
          </w:tcPr>
          <w:p w14:paraId="3766223F" w14:textId="77777777" w:rsidR="00AF6F22" w:rsidRPr="008655D4" w:rsidRDefault="00AF6F22" w:rsidP="00AF6F22">
            <w:pPr>
              <w:pStyle w:val="TabNL"/>
              <w:rPr>
                <w:rFonts w:ascii="Arial Narrow" w:hAnsi="Arial Narrow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643CA03A" w14:textId="77777777" w:rsidR="00AF6F22" w:rsidRPr="008655D4" w:rsidRDefault="00AF6F22" w:rsidP="00AF6F22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Požadavek na automatické ověření smluvních podmínek v externích registrech</w:t>
            </w:r>
          </w:p>
        </w:tc>
        <w:tc>
          <w:tcPr>
            <w:tcW w:w="4961" w:type="dxa"/>
            <w:shd w:val="clear" w:color="auto" w:fill="auto"/>
          </w:tcPr>
          <w:p w14:paraId="04DBCD01" w14:textId="77777777" w:rsidR="00AF6F22" w:rsidRPr="008655D4" w:rsidRDefault="00AF6F22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provádí automatickou kontrolu disponibilní výše podpory z registru de-minimis;</w:t>
            </w:r>
          </w:p>
          <w:p w14:paraId="7F546378" w14:textId="77777777" w:rsidR="00AF6F22" w:rsidRPr="008655D4" w:rsidRDefault="00AF6F22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Systém provádí kontrolu na MA ISOH – Modul Autovraky (pokud je to podle výzvy relevantní) – ověřují se pouze počty zlikvidovaných autovraků; </w:t>
            </w:r>
          </w:p>
        </w:tc>
        <w:tc>
          <w:tcPr>
            <w:tcW w:w="4961" w:type="dxa"/>
            <w:shd w:val="clear" w:color="auto" w:fill="auto"/>
          </w:tcPr>
          <w:p w14:paraId="6378F711" w14:textId="77777777" w:rsidR="00AF6F22" w:rsidRPr="008655D4" w:rsidRDefault="00AF6F22" w:rsidP="00AF6F22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Uživatelské testování</w:t>
            </w:r>
          </w:p>
          <w:p w14:paraId="32AB2669" w14:textId="77777777" w:rsidR="00AF6F22" w:rsidRPr="008655D4" w:rsidRDefault="00AF6F22" w:rsidP="00AF6F22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Dokumentace</w:t>
            </w:r>
          </w:p>
        </w:tc>
      </w:tr>
      <w:tr w:rsidR="00AF6F22" w:rsidRPr="008655D4" w14:paraId="7B575664" w14:textId="77777777" w:rsidTr="00AF6F22">
        <w:tc>
          <w:tcPr>
            <w:tcW w:w="880" w:type="dxa"/>
            <w:shd w:val="clear" w:color="auto" w:fill="auto"/>
          </w:tcPr>
          <w:p w14:paraId="2F5B3525" w14:textId="77777777" w:rsidR="00AF6F22" w:rsidRPr="008655D4" w:rsidRDefault="00AF6F22" w:rsidP="00AF6F22">
            <w:pPr>
              <w:pStyle w:val="TabNL"/>
              <w:rPr>
                <w:rFonts w:ascii="Arial Narrow" w:hAnsi="Arial Narrow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59128F5A" w14:textId="77777777" w:rsidR="00AF6F22" w:rsidRPr="008655D4" w:rsidRDefault="00AF6F22" w:rsidP="00AF6F22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umožňuje zpracovat Smluvní dokumentaci</w:t>
            </w:r>
          </w:p>
        </w:tc>
        <w:tc>
          <w:tcPr>
            <w:tcW w:w="4961" w:type="dxa"/>
            <w:shd w:val="clear" w:color="auto" w:fill="auto"/>
          </w:tcPr>
          <w:p w14:paraId="38125167" w14:textId="77777777" w:rsidR="00AF6F22" w:rsidRPr="008655D4" w:rsidRDefault="00AF6F22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umožňuje PM, FM, právníkovi akce a administrátorovi VZ definovat smluvní podmínky</w:t>
            </w:r>
          </w:p>
          <w:p w14:paraId="31C9B0DD" w14:textId="77777777" w:rsidR="00AF6F22" w:rsidRPr="008655D4" w:rsidRDefault="00AF6F22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Jsou definovány části, které budou editovány ručně</w:t>
            </w:r>
          </w:p>
          <w:p w14:paraId="2192DCF6" w14:textId="77777777" w:rsidR="00AF6F22" w:rsidRPr="008655D4" w:rsidRDefault="00AF6F22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Jsou definovány části, které budou „dědit“ informační obsah Výzvy</w:t>
            </w:r>
          </w:p>
          <w:p w14:paraId="1A339892" w14:textId="77777777" w:rsidR="00AF6F22" w:rsidRPr="008655D4" w:rsidRDefault="00AF6F22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umožňuje ruční editaci a doplnění dalších podmínek Smluvního vztahu</w:t>
            </w:r>
          </w:p>
          <w:p w14:paraId="4870CC4A" w14:textId="77777777" w:rsidR="00AF6F22" w:rsidRPr="008655D4" w:rsidRDefault="00AF6F22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Existuje workflow pro editaci a vícekolové schvalování smluvní dokumentace.</w:t>
            </w:r>
          </w:p>
          <w:p w14:paraId="2A5A1604" w14:textId="77777777" w:rsidR="00AF6F22" w:rsidRPr="008655D4" w:rsidRDefault="00AF6F22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lastRenderedPageBreak/>
              <w:t>Systém umožňuje právníkovi projektu ve spolupráci se spisovou službou zaevidovat smluvní dokumentaci</w:t>
            </w:r>
          </w:p>
          <w:p w14:paraId="5D0B56D7" w14:textId="77777777" w:rsidR="00AF6F22" w:rsidRPr="008655D4" w:rsidRDefault="00AF6F22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umožňuje tisk smlouvy a zanesení data podpisu dokumentů (individuálně nebo hromadně);</w:t>
            </w:r>
          </w:p>
          <w:p w14:paraId="170F6993" w14:textId="77777777" w:rsidR="00AF6F22" w:rsidRPr="008655D4" w:rsidRDefault="00AF6F22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umožňuje verifikovat přítomnost podpisu obou smluvních stran ve smlouvě</w:t>
            </w:r>
          </w:p>
          <w:p w14:paraId="4551DC5B" w14:textId="77777777" w:rsidR="00AF6F22" w:rsidRPr="008655D4" w:rsidRDefault="00AF6F22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Systém umožňuje ve spolupráci se spisovou službou vypravení a sledování zpětného doručení </w:t>
            </w:r>
          </w:p>
          <w:p w14:paraId="707F727C" w14:textId="77777777" w:rsidR="00AF6F22" w:rsidRPr="008655D4" w:rsidRDefault="00AF6F22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Systém umožňuje schválení Smlouvy </w:t>
            </w:r>
          </w:p>
          <w:p w14:paraId="645800AC" w14:textId="77777777" w:rsidR="00AF6F22" w:rsidRPr="008655D4" w:rsidRDefault="00AF6F22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automaticky rozhoduje o zapojení právníka projektu do procesu v následujících případech</w:t>
            </w:r>
          </w:p>
          <w:p w14:paraId="1F1EA99E" w14:textId="77777777" w:rsidR="00AF6F22" w:rsidRPr="008655D4" w:rsidRDefault="00AF6F22" w:rsidP="008A36E2">
            <w:pPr>
              <w:pStyle w:val="Odstavecseseznamem"/>
              <w:numPr>
                <w:ilvl w:val="1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Zástavní právo</w:t>
            </w:r>
          </w:p>
          <w:p w14:paraId="765DD1C9" w14:textId="77777777" w:rsidR="00AF6F22" w:rsidRPr="008655D4" w:rsidRDefault="00AF6F22" w:rsidP="008A36E2">
            <w:pPr>
              <w:pStyle w:val="Odstavecseseznamem"/>
              <w:numPr>
                <w:ilvl w:val="1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půjčky</w:t>
            </w:r>
          </w:p>
          <w:p w14:paraId="0845FF7D" w14:textId="77777777" w:rsidR="00AF6F22" w:rsidRPr="008655D4" w:rsidRDefault="00AF6F22" w:rsidP="008A36E2">
            <w:pPr>
              <w:pStyle w:val="Odstavecseseznamem"/>
              <w:numPr>
                <w:ilvl w:val="1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na vyžádání od PM</w:t>
            </w:r>
          </w:p>
          <w:p w14:paraId="0CA1C917" w14:textId="5A528B25" w:rsidR="00AF6F22" w:rsidRPr="008655D4" w:rsidRDefault="00244B46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</w:t>
            </w:r>
            <w:r w:rsidR="00AF6F22" w:rsidRPr="008655D4">
              <w:rPr>
                <w:rFonts w:ascii="Arial Narrow" w:hAnsi="Arial Narrow"/>
                <w:sz w:val="18"/>
                <w:szCs w:val="18"/>
              </w:rPr>
              <w:t>ystém umožňuje kontrolu podkladů pro zástavní smlouvu</w:t>
            </w:r>
          </w:p>
          <w:p w14:paraId="35AC2823" w14:textId="77777777" w:rsidR="00AF6F22" w:rsidRPr="008655D4" w:rsidRDefault="00AF6F22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umožňuje definovat podmínky Smlouvy.</w:t>
            </w:r>
          </w:p>
          <w:p w14:paraId="288C9216" w14:textId="77777777" w:rsidR="00AF6F22" w:rsidRPr="008655D4" w:rsidRDefault="00AF6F22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umožňuje ověřit subjekty v Základních registrech.</w:t>
            </w:r>
          </w:p>
          <w:p w14:paraId="33CD1635" w14:textId="77777777" w:rsidR="00AF6F22" w:rsidRPr="008655D4" w:rsidRDefault="00AF6F22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umožňuje vytvořit a vložit (ve spolupráci s DMS SFŽP (ESPIS)) zástavní smlouvu pro Žádost s půjčkou.</w:t>
            </w:r>
          </w:p>
          <w:p w14:paraId="5DD9BC47" w14:textId="77777777" w:rsidR="00AF6F22" w:rsidRPr="008655D4" w:rsidRDefault="00AF6F22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umožňuje definici podmínek pro zaevidování první platby</w:t>
            </w:r>
          </w:p>
        </w:tc>
        <w:tc>
          <w:tcPr>
            <w:tcW w:w="4961" w:type="dxa"/>
            <w:shd w:val="clear" w:color="auto" w:fill="auto"/>
          </w:tcPr>
          <w:p w14:paraId="0518E582" w14:textId="77777777" w:rsidR="00AF6F22" w:rsidRPr="008655D4" w:rsidRDefault="00AF6F22" w:rsidP="00AF6F22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lastRenderedPageBreak/>
              <w:t>Uživatelské testování</w:t>
            </w:r>
          </w:p>
          <w:p w14:paraId="27296D6B" w14:textId="77777777" w:rsidR="00AF6F22" w:rsidRPr="008655D4" w:rsidRDefault="00AF6F22" w:rsidP="00AF6F22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Dokumentace</w:t>
            </w:r>
          </w:p>
        </w:tc>
      </w:tr>
      <w:tr w:rsidR="00AF6F22" w:rsidRPr="008655D4" w14:paraId="2DFF4CE2" w14:textId="77777777" w:rsidTr="00AF6F22">
        <w:trPr>
          <w:cantSplit/>
        </w:trPr>
        <w:tc>
          <w:tcPr>
            <w:tcW w:w="880" w:type="dxa"/>
            <w:shd w:val="clear" w:color="auto" w:fill="auto"/>
          </w:tcPr>
          <w:p w14:paraId="609A4731" w14:textId="77777777" w:rsidR="00AF6F22" w:rsidRPr="008655D4" w:rsidRDefault="00AF6F22" w:rsidP="00AF6F22">
            <w:pPr>
              <w:pStyle w:val="TabNL"/>
              <w:rPr>
                <w:rFonts w:ascii="Arial Narrow" w:hAnsi="Arial Narrow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19AA0F3A" w14:textId="77777777" w:rsidR="00AF6F22" w:rsidRPr="008655D4" w:rsidDel="00185ED3" w:rsidRDefault="00AF6F22" w:rsidP="00AF6F22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rozlišuje při procesech zpracování Smlouvy, zda se jedná o Žádost s půjčkou nebo bez půjčky</w:t>
            </w:r>
          </w:p>
        </w:tc>
        <w:tc>
          <w:tcPr>
            <w:tcW w:w="4961" w:type="dxa"/>
            <w:shd w:val="clear" w:color="auto" w:fill="auto"/>
          </w:tcPr>
          <w:p w14:paraId="2C16D12E" w14:textId="77777777" w:rsidR="00AF6F22" w:rsidRPr="008655D4" w:rsidRDefault="00AF6F22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automaticky nastavuje procesní postupy posuzování Smlouvy závisle na vlastnostech projektové Žádosti:</w:t>
            </w:r>
          </w:p>
          <w:p w14:paraId="02639287" w14:textId="77777777" w:rsidR="00AF6F22" w:rsidRPr="008655D4" w:rsidRDefault="00AF6F22" w:rsidP="008A36E2">
            <w:pPr>
              <w:pStyle w:val="Odstavecseseznamem"/>
              <w:numPr>
                <w:ilvl w:val="1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existuje proces posuzování pro žádosti s půjčkou</w:t>
            </w:r>
          </w:p>
          <w:p w14:paraId="40F8FD17" w14:textId="77777777" w:rsidR="00AF6F22" w:rsidRPr="008655D4" w:rsidRDefault="00AF6F22" w:rsidP="008A36E2">
            <w:pPr>
              <w:pStyle w:val="Odstavecseseznamem"/>
              <w:numPr>
                <w:ilvl w:val="1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existuje proces pro posuzování žádosti bez půjčky</w:t>
            </w:r>
          </w:p>
          <w:p w14:paraId="7B7292DC" w14:textId="2CEDC57B" w:rsidR="00AF6F22" w:rsidRPr="008655D4" w:rsidDel="00185ED3" w:rsidRDefault="00AF6F22" w:rsidP="00283A26">
            <w:pPr>
              <w:pStyle w:val="Odstavecseseznamem"/>
              <w:numPr>
                <w:ilvl w:val="1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existuje proces pro posuzování žádosti v kombinaci půjčka + dotace</w:t>
            </w:r>
          </w:p>
        </w:tc>
        <w:tc>
          <w:tcPr>
            <w:tcW w:w="4961" w:type="dxa"/>
            <w:shd w:val="clear" w:color="auto" w:fill="auto"/>
          </w:tcPr>
          <w:p w14:paraId="75790438" w14:textId="77777777" w:rsidR="00AF6F22" w:rsidRPr="008655D4" w:rsidRDefault="00AF6F22" w:rsidP="00AF6F22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Uživatelské testování</w:t>
            </w:r>
          </w:p>
          <w:p w14:paraId="3EA3D3C0" w14:textId="77777777" w:rsidR="00AF6F22" w:rsidRPr="008655D4" w:rsidDel="00185ED3" w:rsidRDefault="00AF6F22" w:rsidP="00AF6F22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Dokumentace</w:t>
            </w:r>
          </w:p>
        </w:tc>
      </w:tr>
      <w:tr w:rsidR="00AF6F22" w:rsidRPr="008655D4" w14:paraId="78CEA360" w14:textId="77777777" w:rsidTr="00AF6F22">
        <w:trPr>
          <w:cantSplit/>
        </w:trPr>
        <w:tc>
          <w:tcPr>
            <w:tcW w:w="880" w:type="dxa"/>
            <w:shd w:val="clear" w:color="auto" w:fill="auto"/>
          </w:tcPr>
          <w:p w14:paraId="363555AA" w14:textId="77777777" w:rsidR="00AF6F22" w:rsidRPr="008655D4" w:rsidRDefault="00AF6F22" w:rsidP="00AF6F22">
            <w:pPr>
              <w:pStyle w:val="TabNL"/>
              <w:rPr>
                <w:rFonts w:ascii="Arial Narrow" w:hAnsi="Arial Narrow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37243340" w14:textId="77777777" w:rsidR="00AF6F22" w:rsidRPr="008655D4" w:rsidRDefault="00AF6F22" w:rsidP="00AF6F22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Systém organizuje procesy posuzování Smlouvy tak, aby docházelo k úspoře času  </w:t>
            </w:r>
          </w:p>
        </w:tc>
        <w:tc>
          <w:tcPr>
            <w:tcW w:w="4961" w:type="dxa"/>
            <w:shd w:val="clear" w:color="auto" w:fill="auto"/>
          </w:tcPr>
          <w:p w14:paraId="02CEE596" w14:textId="77777777" w:rsidR="00AF6F22" w:rsidRPr="008655D4" w:rsidRDefault="00AF6F22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Existuje paralelní posuzování Smlouvy příslušnými rolemi </w:t>
            </w:r>
          </w:p>
          <w:p w14:paraId="564A5BF8" w14:textId="77777777" w:rsidR="00AF6F22" w:rsidRPr="008655D4" w:rsidRDefault="00AF6F22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Neprobíhá duplicitní kontrola</w:t>
            </w:r>
          </w:p>
          <w:p w14:paraId="7DB726F0" w14:textId="77777777" w:rsidR="00AF6F22" w:rsidRPr="008655D4" w:rsidRDefault="00AF6F22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automaticky přiřazuje ke kontrole PM</w:t>
            </w:r>
          </w:p>
          <w:p w14:paraId="765DC0F7" w14:textId="77777777" w:rsidR="00AF6F22" w:rsidRPr="008655D4" w:rsidRDefault="00AF6F22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automaticky přiřazuje ke kontrole FM</w:t>
            </w:r>
          </w:p>
          <w:p w14:paraId="05C0C6A2" w14:textId="77777777" w:rsidR="00AF6F22" w:rsidRPr="008655D4" w:rsidRDefault="00AF6F22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automaticky přiřazuje ke kontrole právníka akce</w:t>
            </w:r>
          </w:p>
          <w:p w14:paraId="4F90F4EA" w14:textId="77777777" w:rsidR="00AF6F22" w:rsidRPr="008655D4" w:rsidRDefault="00AF6F22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automaticky přiřazuje ke kontrole administrátora VZ</w:t>
            </w:r>
          </w:p>
          <w:p w14:paraId="07109A77" w14:textId="77777777" w:rsidR="00AF6F22" w:rsidRPr="008655D4" w:rsidRDefault="00AF6F22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Existuje proces a podmínky posuzování ze strany PM</w:t>
            </w:r>
          </w:p>
          <w:p w14:paraId="23027876" w14:textId="77777777" w:rsidR="00AF6F22" w:rsidRPr="008655D4" w:rsidRDefault="00AF6F22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Existuje proces a podmínky posuzování ze strany FM</w:t>
            </w:r>
          </w:p>
          <w:p w14:paraId="30D4074F" w14:textId="77777777" w:rsidR="00AF6F22" w:rsidRPr="008655D4" w:rsidRDefault="00AF6F22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Existuje proces a podmínky posuzování ze strany právníka akce</w:t>
            </w:r>
          </w:p>
          <w:p w14:paraId="51291D44" w14:textId="77777777" w:rsidR="00AF6F22" w:rsidRPr="008655D4" w:rsidRDefault="00AF6F22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Existuje proces a podmínky posuzování ze strany administrátora VZ</w:t>
            </w:r>
          </w:p>
        </w:tc>
        <w:tc>
          <w:tcPr>
            <w:tcW w:w="4961" w:type="dxa"/>
            <w:shd w:val="clear" w:color="auto" w:fill="auto"/>
          </w:tcPr>
          <w:p w14:paraId="3154A30E" w14:textId="77777777" w:rsidR="00AF6F22" w:rsidRPr="008655D4" w:rsidRDefault="00AF6F22" w:rsidP="00AF6F22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Uživatelské testování</w:t>
            </w:r>
          </w:p>
          <w:p w14:paraId="17001266" w14:textId="77777777" w:rsidR="00AF6F22" w:rsidRPr="008655D4" w:rsidDel="00185ED3" w:rsidRDefault="00AF6F22" w:rsidP="00AF6F22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Dokumentace</w:t>
            </w:r>
          </w:p>
        </w:tc>
      </w:tr>
      <w:tr w:rsidR="00AF6F22" w:rsidRPr="008655D4" w14:paraId="186151C8" w14:textId="77777777" w:rsidTr="00AF6F22">
        <w:trPr>
          <w:cantSplit/>
        </w:trPr>
        <w:tc>
          <w:tcPr>
            <w:tcW w:w="880" w:type="dxa"/>
            <w:shd w:val="clear" w:color="auto" w:fill="auto"/>
          </w:tcPr>
          <w:p w14:paraId="2A5E8F4A" w14:textId="77777777" w:rsidR="00AF6F22" w:rsidRPr="008655D4" w:rsidRDefault="00AF6F22" w:rsidP="00AF6F22">
            <w:pPr>
              <w:pStyle w:val="TabNL"/>
              <w:rPr>
                <w:rFonts w:ascii="Arial Narrow" w:hAnsi="Arial Narrow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08ABD5A4" w14:textId="77777777" w:rsidR="00AF6F22" w:rsidRPr="008655D4" w:rsidRDefault="00AF6F22" w:rsidP="00AF6F22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umožňuje vyžádání/doplnění podkladů ke Smlouvě od žadatele</w:t>
            </w:r>
          </w:p>
        </w:tc>
        <w:tc>
          <w:tcPr>
            <w:tcW w:w="4961" w:type="dxa"/>
            <w:shd w:val="clear" w:color="auto" w:fill="auto"/>
          </w:tcPr>
          <w:p w14:paraId="432F9A31" w14:textId="77777777" w:rsidR="00AF6F22" w:rsidRPr="008655D4" w:rsidRDefault="00AF6F22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Existuje proces vyžádání podkladů</w:t>
            </w:r>
          </w:p>
          <w:p w14:paraId="143B2AB0" w14:textId="77777777" w:rsidR="00AF6F22" w:rsidRPr="008655D4" w:rsidRDefault="00AF6F22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Vyžádání podkladů je notifikováno</w:t>
            </w:r>
          </w:p>
          <w:p w14:paraId="3CE15018" w14:textId="77777777" w:rsidR="00AF6F22" w:rsidRPr="008655D4" w:rsidRDefault="00AF6F22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Existuje </w:t>
            </w:r>
            <w:r w:rsidR="00C5621E" w:rsidRPr="008655D4">
              <w:rPr>
                <w:rFonts w:ascii="Arial Narrow" w:hAnsi="Arial Narrow"/>
                <w:sz w:val="18"/>
                <w:szCs w:val="18"/>
              </w:rPr>
              <w:t>Přehled</w:t>
            </w:r>
            <w:r w:rsidRPr="008655D4">
              <w:rPr>
                <w:rFonts w:ascii="Arial Narrow" w:hAnsi="Arial Narrow"/>
                <w:sz w:val="18"/>
                <w:szCs w:val="18"/>
              </w:rPr>
              <w:t xml:space="preserve"> Žádostí o doplnění</w:t>
            </w:r>
          </w:p>
          <w:p w14:paraId="2ACA7E5D" w14:textId="77777777" w:rsidR="00AF6F22" w:rsidRPr="008655D4" w:rsidRDefault="00AF6F22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Existují podklady k doplnění ad hoc (kontrolující roli něco chybí)</w:t>
            </w:r>
          </w:p>
          <w:p w14:paraId="355E80DD" w14:textId="77777777" w:rsidR="00AF6F22" w:rsidRPr="008655D4" w:rsidRDefault="00AF6F22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Existují podklady k doplnění plánované (definované „balíčky“, které Žadatel dokládá postupně, protože nemusí být součástí projektové žádosti)</w:t>
            </w:r>
          </w:p>
          <w:p w14:paraId="05827847" w14:textId="77777777" w:rsidR="00AF6F22" w:rsidRPr="008655D4" w:rsidRDefault="00AF6F22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Existují definice „balíčků“, které jsou atributem nadřízené Výzvy</w:t>
            </w:r>
          </w:p>
        </w:tc>
        <w:tc>
          <w:tcPr>
            <w:tcW w:w="4961" w:type="dxa"/>
            <w:shd w:val="clear" w:color="auto" w:fill="auto"/>
          </w:tcPr>
          <w:p w14:paraId="794CF509" w14:textId="77777777" w:rsidR="00AF6F22" w:rsidRPr="008655D4" w:rsidRDefault="00AF6F22" w:rsidP="00AF6F22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AF6F22" w:rsidRPr="008655D4" w14:paraId="5A8BD231" w14:textId="77777777" w:rsidTr="00AF6F22">
        <w:trPr>
          <w:cantSplit/>
        </w:trPr>
        <w:tc>
          <w:tcPr>
            <w:tcW w:w="880" w:type="dxa"/>
            <w:shd w:val="clear" w:color="auto" w:fill="auto"/>
          </w:tcPr>
          <w:p w14:paraId="688B34B4" w14:textId="77777777" w:rsidR="00AF6F22" w:rsidRPr="008655D4" w:rsidRDefault="00AF6F22" w:rsidP="00AF6F22">
            <w:pPr>
              <w:pStyle w:val="TabNL"/>
              <w:rPr>
                <w:rFonts w:ascii="Arial Narrow" w:hAnsi="Arial Narrow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3F71CF6F" w14:textId="77777777" w:rsidR="00AF6F22" w:rsidRPr="008655D4" w:rsidRDefault="00AF6F22" w:rsidP="00AF6F22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umožňuje notifikovat o stavu Smlouvy</w:t>
            </w:r>
          </w:p>
        </w:tc>
        <w:tc>
          <w:tcPr>
            <w:tcW w:w="4961" w:type="dxa"/>
            <w:shd w:val="clear" w:color="auto" w:fill="auto"/>
          </w:tcPr>
          <w:p w14:paraId="0C2F9A56" w14:textId="77777777" w:rsidR="00AF6F22" w:rsidRPr="008655D4" w:rsidRDefault="00AF6F22" w:rsidP="00AF6F22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umožňuje:</w:t>
            </w:r>
          </w:p>
          <w:p w14:paraId="194093E3" w14:textId="77777777" w:rsidR="00AF6F22" w:rsidRPr="008655D4" w:rsidRDefault="00AF6F22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Vyzvat Žadatele k podpisu Smlouvy.</w:t>
            </w:r>
          </w:p>
          <w:p w14:paraId="5D76193F" w14:textId="77777777" w:rsidR="00AF6F22" w:rsidRPr="008655D4" w:rsidRDefault="00AF6F22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Vyrozumění žadatele o stavu procesu;</w:t>
            </w:r>
          </w:p>
          <w:p w14:paraId="16B35F0E" w14:textId="77777777" w:rsidR="00AF6F22" w:rsidRPr="008655D4" w:rsidRDefault="00AF6F22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umožňuje PM vyžádat podklady ke smlouvě od žadatele</w:t>
            </w:r>
          </w:p>
          <w:p w14:paraId="7A525567" w14:textId="77777777" w:rsidR="00AF6F22" w:rsidRPr="008655D4" w:rsidRDefault="00AF6F22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Systém eskaluje termíny </w:t>
            </w:r>
          </w:p>
          <w:p w14:paraId="43A34EE6" w14:textId="77777777" w:rsidR="00AF6F22" w:rsidRPr="008655D4" w:rsidRDefault="00AF6F22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Notifikovány jsou zainteresované role.</w:t>
            </w:r>
          </w:p>
        </w:tc>
        <w:tc>
          <w:tcPr>
            <w:tcW w:w="4961" w:type="dxa"/>
            <w:shd w:val="clear" w:color="auto" w:fill="auto"/>
          </w:tcPr>
          <w:p w14:paraId="6B169868" w14:textId="77777777" w:rsidR="00AF6F22" w:rsidRPr="008655D4" w:rsidRDefault="00AF6F22" w:rsidP="00AF6F22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Uživatelské testování</w:t>
            </w:r>
          </w:p>
          <w:p w14:paraId="5CE1B93A" w14:textId="77777777" w:rsidR="00AF6F22" w:rsidRPr="008655D4" w:rsidRDefault="00AF6F22" w:rsidP="00AF6F22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Dokumentace</w:t>
            </w:r>
          </w:p>
        </w:tc>
      </w:tr>
      <w:tr w:rsidR="00AF6F22" w:rsidRPr="008655D4" w14:paraId="02E5834E" w14:textId="77777777" w:rsidTr="00AF6F22">
        <w:trPr>
          <w:cantSplit/>
        </w:trPr>
        <w:tc>
          <w:tcPr>
            <w:tcW w:w="880" w:type="dxa"/>
            <w:shd w:val="clear" w:color="auto" w:fill="auto"/>
          </w:tcPr>
          <w:p w14:paraId="410B7FC3" w14:textId="77777777" w:rsidR="00AF6F22" w:rsidRPr="008655D4" w:rsidRDefault="00AF6F22" w:rsidP="00AF6F22">
            <w:pPr>
              <w:pStyle w:val="TabNL"/>
              <w:rPr>
                <w:rFonts w:ascii="Arial Narrow" w:hAnsi="Arial Narrow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71312D22" w14:textId="77777777" w:rsidR="00AF6F22" w:rsidRPr="008655D4" w:rsidRDefault="00AF6F22" w:rsidP="00AF6F22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kontroluje lhůty pro předávání podkladů</w:t>
            </w:r>
          </w:p>
        </w:tc>
        <w:tc>
          <w:tcPr>
            <w:tcW w:w="4961" w:type="dxa"/>
            <w:shd w:val="clear" w:color="auto" w:fill="auto"/>
          </w:tcPr>
          <w:p w14:paraId="069D74A1" w14:textId="77777777" w:rsidR="00AF6F22" w:rsidRPr="008655D4" w:rsidRDefault="00AF6F22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pracuje s nastavením lhůt definovaných ve Výzvě</w:t>
            </w:r>
          </w:p>
          <w:p w14:paraId="619000F4" w14:textId="77777777" w:rsidR="00AF6F22" w:rsidRPr="008655D4" w:rsidRDefault="00AF6F22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umožňuje proces prodlužování lhůt (žádost o prodloužení + rozhodování)</w:t>
            </w:r>
          </w:p>
          <w:p w14:paraId="6C8180E1" w14:textId="77777777" w:rsidR="00AF6F22" w:rsidRPr="008655D4" w:rsidRDefault="00AF6F22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počítá automatickou lhůtu 10 dní od vyzvání</w:t>
            </w:r>
          </w:p>
          <w:p w14:paraId="3F3A3BB0" w14:textId="77777777" w:rsidR="00AF6F22" w:rsidRPr="008655D4" w:rsidRDefault="00AF6F22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Všechny lhůty lze průřezově definovat v </w:t>
            </w:r>
            <w:r w:rsidR="00C5621E" w:rsidRPr="008655D4">
              <w:rPr>
                <w:rFonts w:ascii="Arial Narrow" w:hAnsi="Arial Narrow"/>
                <w:sz w:val="18"/>
                <w:szCs w:val="18"/>
              </w:rPr>
              <w:t>Přehled</w:t>
            </w:r>
            <w:r w:rsidRPr="008655D4">
              <w:rPr>
                <w:rFonts w:ascii="Arial Narrow" w:hAnsi="Arial Narrow"/>
                <w:sz w:val="18"/>
                <w:szCs w:val="18"/>
              </w:rPr>
              <w:t xml:space="preserve">ném uživatelském prostředí bez nutnosti programování. </w:t>
            </w:r>
          </w:p>
          <w:p w14:paraId="3810A3D5" w14:textId="77777777" w:rsidR="00AF6F22" w:rsidRPr="008655D4" w:rsidRDefault="00AF6F22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umožňuje nastavit</w:t>
            </w:r>
            <w:r w:rsidR="006A0DB7" w:rsidRPr="008655D4">
              <w:rPr>
                <w:rFonts w:ascii="Arial Narrow" w:hAnsi="Arial Narrow"/>
                <w:sz w:val="18"/>
                <w:szCs w:val="18"/>
              </w:rPr>
              <w:t xml:space="preserve"> / upravit nebo individuálně definovat</w:t>
            </w:r>
            <w:r w:rsidRPr="008655D4">
              <w:rPr>
                <w:rFonts w:ascii="Arial Narrow" w:hAnsi="Arial Narrow"/>
                <w:sz w:val="18"/>
                <w:szCs w:val="18"/>
              </w:rPr>
              <w:t xml:space="preserve"> lhůty pro dodání podkladů </w:t>
            </w:r>
          </w:p>
          <w:p w14:paraId="7169F47F" w14:textId="77777777" w:rsidR="00AF6F22" w:rsidRPr="008655D4" w:rsidRDefault="00AF6F22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hlídá termíny pro dodání podkladů ke Smlouvě (notifikuje PM i Žadatele)</w:t>
            </w:r>
          </w:p>
          <w:p w14:paraId="08D5AF57" w14:textId="77777777" w:rsidR="00AF6F22" w:rsidRPr="008655D4" w:rsidRDefault="00AF6F22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eskaluje nedodání podkladů ve lhůtě.</w:t>
            </w:r>
          </w:p>
        </w:tc>
        <w:tc>
          <w:tcPr>
            <w:tcW w:w="4961" w:type="dxa"/>
            <w:shd w:val="clear" w:color="auto" w:fill="auto"/>
          </w:tcPr>
          <w:p w14:paraId="08B4522F" w14:textId="77777777" w:rsidR="00AF6F22" w:rsidRPr="008655D4" w:rsidRDefault="00AF6F22" w:rsidP="00AF6F22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Uživatelské testování</w:t>
            </w:r>
          </w:p>
          <w:p w14:paraId="08C183AF" w14:textId="77777777" w:rsidR="00AF6F22" w:rsidRPr="008655D4" w:rsidRDefault="00AF6F22" w:rsidP="00AF6F22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Dokumentace</w:t>
            </w:r>
          </w:p>
        </w:tc>
      </w:tr>
      <w:tr w:rsidR="00AF6F22" w:rsidRPr="008655D4" w14:paraId="739C359A" w14:textId="77777777" w:rsidTr="00AF6F22">
        <w:trPr>
          <w:cantSplit/>
        </w:trPr>
        <w:tc>
          <w:tcPr>
            <w:tcW w:w="880" w:type="dxa"/>
            <w:shd w:val="clear" w:color="auto" w:fill="auto"/>
          </w:tcPr>
          <w:p w14:paraId="39EAF9B0" w14:textId="77777777" w:rsidR="00AF6F22" w:rsidRPr="008655D4" w:rsidRDefault="00AF6F22" w:rsidP="00AF6F22">
            <w:pPr>
              <w:pStyle w:val="TabNL"/>
              <w:rPr>
                <w:rFonts w:ascii="Arial Narrow" w:hAnsi="Arial Narrow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0679B12E" w14:textId="77777777" w:rsidR="00AF6F22" w:rsidRPr="008655D4" w:rsidRDefault="00AF6F22" w:rsidP="00AF6F22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umožňuje administrovat veřejné zakázky</w:t>
            </w:r>
          </w:p>
        </w:tc>
        <w:tc>
          <w:tcPr>
            <w:tcW w:w="4961" w:type="dxa"/>
            <w:shd w:val="clear" w:color="auto" w:fill="auto"/>
          </w:tcPr>
          <w:p w14:paraId="058EECD5" w14:textId="77777777" w:rsidR="00AF6F22" w:rsidRPr="008655D4" w:rsidRDefault="00AF6F22" w:rsidP="008A36E2">
            <w:pPr>
              <w:pStyle w:val="Odstavecseseznamem"/>
              <w:numPr>
                <w:ilvl w:val="0"/>
                <w:numId w:val="7"/>
              </w:numPr>
              <w:spacing w:line="256" w:lineRule="auto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Existuje </w:t>
            </w:r>
            <w:r w:rsidR="00C5621E" w:rsidRPr="008655D4">
              <w:rPr>
                <w:rFonts w:ascii="Arial Narrow" w:hAnsi="Arial Narrow"/>
                <w:sz w:val="18"/>
                <w:szCs w:val="18"/>
              </w:rPr>
              <w:t>Přehled</w:t>
            </w:r>
            <w:r w:rsidRPr="008655D4">
              <w:rPr>
                <w:rFonts w:ascii="Arial Narrow" w:hAnsi="Arial Narrow"/>
                <w:sz w:val="18"/>
                <w:szCs w:val="18"/>
              </w:rPr>
              <w:t xml:space="preserve"> (tabulka) veřejných zakázek. V </w:t>
            </w:r>
            <w:r w:rsidR="00C5621E" w:rsidRPr="008655D4">
              <w:rPr>
                <w:rFonts w:ascii="Arial Narrow" w:hAnsi="Arial Narrow"/>
                <w:sz w:val="18"/>
                <w:szCs w:val="18"/>
              </w:rPr>
              <w:t>Přehled</w:t>
            </w:r>
            <w:r w:rsidRPr="008655D4">
              <w:rPr>
                <w:rFonts w:ascii="Arial Narrow" w:hAnsi="Arial Narrow"/>
                <w:sz w:val="18"/>
                <w:szCs w:val="18"/>
              </w:rPr>
              <w:t>u lze jednotlivé záznamy prohlížet, třídit, filtrovat a prohledávat.</w:t>
            </w:r>
          </w:p>
          <w:p w14:paraId="572066EB" w14:textId="77777777" w:rsidR="00AF6F22" w:rsidRPr="008655D4" w:rsidRDefault="00AF6F22" w:rsidP="008A36E2">
            <w:pPr>
              <w:pStyle w:val="Odstavecseseznamem"/>
              <w:numPr>
                <w:ilvl w:val="0"/>
                <w:numId w:val="7"/>
              </w:numPr>
              <w:spacing w:line="256" w:lineRule="auto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Jsou definovány atributy evidenčního záznamu veřejné zakázky.</w:t>
            </w:r>
          </w:p>
          <w:p w14:paraId="1119206A" w14:textId="77777777" w:rsidR="00AF6F22" w:rsidRPr="008655D4" w:rsidRDefault="00AF6F22" w:rsidP="008A36E2">
            <w:pPr>
              <w:pStyle w:val="Odstavecseseznamem"/>
              <w:numPr>
                <w:ilvl w:val="0"/>
                <w:numId w:val="7"/>
              </w:numPr>
              <w:spacing w:line="256" w:lineRule="auto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eviduje všechny vstupy a výstupy VZ.</w:t>
            </w:r>
          </w:p>
          <w:p w14:paraId="0BFD2A39" w14:textId="77777777" w:rsidR="00AF6F22" w:rsidRPr="008655D4" w:rsidRDefault="00AF6F22" w:rsidP="008A36E2">
            <w:pPr>
              <w:pStyle w:val="Odstavecseseznamem"/>
              <w:numPr>
                <w:ilvl w:val="0"/>
                <w:numId w:val="7"/>
              </w:numPr>
              <w:spacing w:line="256" w:lineRule="auto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Existuje stavový model evidenčního záznamu veřejné zakázky, který je implementován v systému.</w:t>
            </w:r>
          </w:p>
          <w:p w14:paraId="0A498A87" w14:textId="77777777" w:rsidR="00AF6F22" w:rsidRPr="008655D4" w:rsidRDefault="00AF6F22" w:rsidP="008A36E2">
            <w:pPr>
              <w:pStyle w:val="Odstavecseseznamem"/>
              <w:numPr>
                <w:ilvl w:val="0"/>
                <w:numId w:val="7"/>
              </w:numPr>
              <w:spacing w:line="256" w:lineRule="auto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umožňuje evidovat veřejnou zakázku – zaznamenat její atributy (včetně příloh)</w:t>
            </w:r>
          </w:p>
          <w:p w14:paraId="42540AE6" w14:textId="77777777" w:rsidR="00AF6F22" w:rsidRPr="008655D4" w:rsidRDefault="00AF6F22" w:rsidP="008A36E2">
            <w:pPr>
              <w:pStyle w:val="Odstavecseseznamem"/>
              <w:numPr>
                <w:ilvl w:val="0"/>
                <w:numId w:val="7"/>
              </w:numPr>
              <w:spacing w:line="256" w:lineRule="auto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Administrace veřejné zakázky může proběhnout, pouze pokud to umožňují pravidla nastavené Výzvy.</w:t>
            </w:r>
          </w:p>
          <w:p w14:paraId="2D32F9B0" w14:textId="77777777" w:rsidR="00AF6F22" w:rsidRPr="008655D4" w:rsidRDefault="00AF6F22" w:rsidP="008A36E2">
            <w:pPr>
              <w:pStyle w:val="Odstavecseseznamem"/>
              <w:numPr>
                <w:ilvl w:val="0"/>
                <w:numId w:val="7"/>
              </w:numPr>
              <w:spacing w:line="256" w:lineRule="auto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Administrace veřejné zakázky může proběhnout, pouze pokud to umožňuje typ Žadatele.</w:t>
            </w:r>
          </w:p>
        </w:tc>
        <w:tc>
          <w:tcPr>
            <w:tcW w:w="4961" w:type="dxa"/>
            <w:shd w:val="clear" w:color="auto" w:fill="auto"/>
          </w:tcPr>
          <w:p w14:paraId="17A1B081" w14:textId="77777777" w:rsidR="00AF6F22" w:rsidRPr="008655D4" w:rsidRDefault="00AF6F22" w:rsidP="00AF6F22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Uživatelské testování</w:t>
            </w:r>
          </w:p>
          <w:p w14:paraId="30FCF6FE" w14:textId="77777777" w:rsidR="00AF6F22" w:rsidRPr="008655D4" w:rsidRDefault="00AF6F22" w:rsidP="00AF6F22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Dokumentace</w:t>
            </w:r>
          </w:p>
        </w:tc>
      </w:tr>
      <w:tr w:rsidR="00AF6F22" w:rsidRPr="008655D4" w14:paraId="6863EB52" w14:textId="77777777" w:rsidTr="00AF6F22">
        <w:trPr>
          <w:cantSplit/>
        </w:trPr>
        <w:tc>
          <w:tcPr>
            <w:tcW w:w="880" w:type="dxa"/>
            <w:shd w:val="clear" w:color="auto" w:fill="auto"/>
          </w:tcPr>
          <w:p w14:paraId="4AC15226" w14:textId="77777777" w:rsidR="00AF6F22" w:rsidRPr="008655D4" w:rsidRDefault="00AF6F22" w:rsidP="00AF6F22">
            <w:pPr>
              <w:pStyle w:val="TabNL"/>
              <w:rPr>
                <w:rFonts w:ascii="Arial Narrow" w:hAnsi="Arial Narrow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757969B9" w14:textId="77777777" w:rsidR="00AF6F22" w:rsidRPr="008655D4" w:rsidRDefault="00AF6F22" w:rsidP="00AF6F22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umožňuje PM tisk podkladů VZ</w:t>
            </w:r>
          </w:p>
        </w:tc>
        <w:tc>
          <w:tcPr>
            <w:tcW w:w="4961" w:type="dxa"/>
            <w:shd w:val="clear" w:color="auto" w:fill="auto"/>
          </w:tcPr>
          <w:p w14:paraId="4DD9C9F4" w14:textId="77777777" w:rsidR="00AF6F22" w:rsidRPr="008655D4" w:rsidRDefault="00AF6F22" w:rsidP="008A36E2">
            <w:pPr>
              <w:pStyle w:val="Odstavecseseznamem"/>
              <w:numPr>
                <w:ilvl w:val="0"/>
                <w:numId w:val="7"/>
              </w:numPr>
              <w:spacing w:line="256" w:lineRule="auto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Všechny dokumenty lze vytisknout.</w:t>
            </w:r>
          </w:p>
          <w:p w14:paraId="37257746" w14:textId="77777777" w:rsidR="00AF6F22" w:rsidRPr="008655D4" w:rsidRDefault="00AF6F22" w:rsidP="008A36E2">
            <w:pPr>
              <w:pStyle w:val="Odstavecseseznamem"/>
              <w:numPr>
                <w:ilvl w:val="0"/>
                <w:numId w:val="7"/>
              </w:numPr>
              <w:spacing w:line="256" w:lineRule="auto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Z evidenčního záznamu VZ lze vytvářet tiskové sestavy.</w:t>
            </w:r>
          </w:p>
          <w:p w14:paraId="335D85E8" w14:textId="77777777" w:rsidR="00AF6F22" w:rsidRPr="008655D4" w:rsidRDefault="00AF6F22" w:rsidP="008A36E2">
            <w:pPr>
              <w:pStyle w:val="Odstavecseseznamem"/>
              <w:numPr>
                <w:ilvl w:val="0"/>
                <w:numId w:val="7"/>
              </w:numPr>
              <w:spacing w:line="256" w:lineRule="auto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Existují pomocné tisky pro PM:</w:t>
            </w:r>
          </w:p>
          <w:p w14:paraId="25E6E814" w14:textId="77777777" w:rsidR="00AF6F22" w:rsidRPr="008655D4" w:rsidRDefault="00AF6F22" w:rsidP="008A36E2">
            <w:pPr>
              <w:pStyle w:val="Odstavecseseznamem"/>
              <w:numPr>
                <w:ilvl w:val="1"/>
                <w:numId w:val="7"/>
              </w:numPr>
              <w:spacing w:line="256" w:lineRule="auto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Dopisy posouzení ZD</w:t>
            </w:r>
          </w:p>
          <w:p w14:paraId="26621618" w14:textId="44B695A1" w:rsidR="00AF6F22" w:rsidRPr="008655D4" w:rsidRDefault="00AF6F22" w:rsidP="00406338">
            <w:pPr>
              <w:spacing w:line="256" w:lineRule="auto"/>
              <w:ind w:left="72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961" w:type="dxa"/>
            <w:shd w:val="clear" w:color="auto" w:fill="auto"/>
          </w:tcPr>
          <w:p w14:paraId="1BF64D7E" w14:textId="77777777" w:rsidR="00AF6F22" w:rsidRPr="008655D4" w:rsidRDefault="00AF6F22" w:rsidP="00AF6F22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Uživatelské testování</w:t>
            </w:r>
          </w:p>
          <w:p w14:paraId="5307AC25" w14:textId="77777777" w:rsidR="00AF6F22" w:rsidRPr="008655D4" w:rsidRDefault="00AF6F22" w:rsidP="00AF6F22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Dokumentace</w:t>
            </w:r>
          </w:p>
        </w:tc>
      </w:tr>
      <w:tr w:rsidR="00AF6F22" w:rsidRPr="008655D4" w14:paraId="25987B9E" w14:textId="77777777" w:rsidTr="00AF6F22">
        <w:trPr>
          <w:cantSplit/>
        </w:trPr>
        <w:tc>
          <w:tcPr>
            <w:tcW w:w="880" w:type="dxa"/>
            <w:shd w:val="clear" w:color="auto" w:fill="auto"/>
          </w:tcPr>
          <w:p w14:paraId="5C47877F" w14:textId="77777777" w:rsidR="00AF6F22" w:rsidRPr="008655D4" w:rsidRDefault="00AF6F22" w:rsidP="00AF6F22">
            <w:pPr>
              <w:pStyle w:val="TabNL"/>
              <w:rPr>
                <w:rFonts w:ascii="Arial Narrow" w:hAnsi="Arial Narrow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3F2603C1" w14:textId="77777777" w:rsidR="00AF6F22" w:rsidRPr="008655D4" w:rsidRDefault="00AF6F22" w:rsidP="00AF6F22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umožňuje evidenci kontrolních listů VZ</w:t>
            </w:r>
          </w:p>
        </w:tc>
        <w:tc>
          <w:tcPr>
            <w:tcW w:w="4961" w:type="dxa"/>
            <w:shd w:val="clear" w:color="auto" w:fill="auto"/>
          </w:tcPr>
          <w:p w14:paraId="306ADD2E" w14:textId="77777777" w:rsidR="00AF6F22" w:rsidRPr="008655D4" w:rsidRDefault="00AF6F22" w:rsidP="008A36E2">
            <w:pPr>
              <w:pStyle w:val="Odstavecseseznamem"/>
              <w:numPr>
                <w:ilvl w:val="0"/>
                <w:numId w:val="7"/>
              </w:numPr>
              <w:spacing w:line="256" w:lineRule="auto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Existuje </w:t>
            </w:r>
            <w:r w:rsidR="00C5621E" w:rsidRPr="008655D4">
              <w:rPr>
                <w:rFonts w:ascii="Arial Narrow" w:hAnsi="Arial Narrow"/>
                <w:sz w:val="18"/>
                <w:szCs w:val="18"/>
              </w:rPr>
              <w:t>Přehled</w:t>
            </w:r>
            <w:r w:rsidRPr="008655D4">
              <w:rPr>
                <w:rFonts w:ascii="Arial Narrow" w:hAnsi="Arial Narrow"/>
                <w:sz w:val="18"/>
                <w:szCs w:val="18"/>
              </w:rPr>
              <w:t xml:space="preserve"> kontrolních listů</w:t>
            </w:r>
          </w:p>
          <w:p w14:paraId="0EB3EDEE" w14:textId="77777777" w:rsidR="00AF6F22" w:rsidRPr="008655D4" w:rsidRDefault="00AF6F22" w:rsidP="008A36E2">
            <w:pPr>
              <w:pStyle w:val="Odstavecseseznamem"/>
              <w:numPr>
                <w:ilvl w:val="0"/>
                <w:numId w:val="7"/>
              </w:numPr>
              <w:spacing w:line="256" w:lineRule="auto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Existují checklisty pro kontrolu</w:t>
            </w:r>
          </w:p>
          <w:p w14:paraId="27BB6A20" w14:textId="77777777" w:rsidR="00AF6F22" w:rsidRPr="008655D4" w:rsidRDefault="00AF6F22" w:rsidP="008A36E2">
            <w:pPr>
              <w:pStyle w:val="Odstavecseseznamem"/>
              <w:numPr>
                <w:ilvl w:val="0"/>
                <w:numId w:val="7"/>
              </w:numPr>
              <w:spacing w:line="256" w:lineRule="auto"/>
              <w:rPr>
                <w:rFonts w:ascii="Arial Narrow" w:hAnsi="Arial Narrow"/>
                <w:color w:val="FF0000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umožňuje verzování, odlišné verze dle typu řízení, rozsahu, fáze kontroly výběrového řízení a nastavení výzvy;</w:t>
            </w:r>
          </w:p>
        </w:tc>
        <w:tc>
          <w:tcPr>
            <w:tcW w:w="4961" w:type="dxa"/>
            <w:shd w:val="clear" w:color="auto" w:fill="auto"/>
          </w:tcPr>
          <w:p w14:paraId="5BE31CF9" w14:textId="77777777" w:rsidR="00AF6F22" w:rsidRPr="008655D4" w:rsidRDefault="00AF6F22" w:rsidP="00AF6F22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Uživatelské testování</w:t>
            </w:r>
          </w:p>
          <w:p w14:paraId="32DB6402" w14:textId="77777777" w:rsidR="00AF6F22" w:rsidRPr="008655D4" w:rsidRDefault="00AF6F22" w:rsidP="00AF6F22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Dokumentace</w:t>
            </w:r>
          </w:p>
        </w:tc>
      </w:tr>
      <w:tr w:rsidR="00AF6F22" w:rsidRPr="008655D4" w14:paraId="3AD7C2C9" w14:textId="77777777" w:rsidTr="00AF6F22">
        <w:trPr>
          <w:cantSplit/>
        </w:trPr>
        <w:tc>
          <w:tcPr>
            <w:tcW w:w="880" w:type="dxa"/>
            <w:shd w:val="clear" w:color="auto" w:fill="auto"/>
          </w:tcPr>
          <w:p w14:paraId="65CB1C89" w14:textId="77777777" w:rsidR="00AF6F22" w:rsidRPr="008655D4" w:rsidRDefault="00AF6F22" w:rsidP="00AF6F22">
            <w:pPr>
              <w:pStyle w:val="TabNL"/>
              <w:rPr>
                <w:rFonts w:ascii="Arial Narrow" w:hAnsi="Arial Narrow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3C12A031" w14:textId="77777777" w:rsidR="00AF6F22" w:rsidRPr="008655D4" w:rsidRDefault="00AF6F22" w:rsidP="00AF6F22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umožňuje vícestupňovou kontrolu VZ ze strany právního úseku</w:t>
            </w:r>
          </w:p>
        </w:tc>
        <w:tc>
          <w:tcPr>
            <w:tcW w:w="4961" w:type="dxa"/>
            <w:shd w:val="clear" w:color="auto" w:fill="auto"/>
          </w:tcPr>
          <w:p w14:paraId="3A8C7D3E" w14:textId="77777777" w:rsidR="00AF6F22" w:rsidRPr="008655D4" w:rsidRDefault="00AF6F22" w:rsidP="008A36E2">
            <w:pPr>
              <w:pStyle w:val="Odstavecseseznamem"/>
              <w:numPr>
                <w:ilvl w:val="0"/>
                <w:numId w:val="7"/>
              </w:numPr>
              <w:spacing w:line="256" w:lineRule="auto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podporuje provedení nezávislé kontroly PM a právníka akce a jejich následné porovnání</w:t>
            </w:r>
            <w:r w:rsidR="006A0DB7" w:rsidRPr="008655D4">
              <w:rPr>
                <w:rFonts w:ascii="Arial Narrow" w:hAnsi="Arial Narrow"/>
                <w:sz w:val="18"/>
                <w:szCs w:val="18"/>
              </w:rPr>
              <w:t xml:space="preserve"> (existují kontrolní checklisty)</w:t>
            </w:r>
          </w:p>
          <w:p w14:paraId="3AAD91EF" w14:textId="77777777" w:rsidR="00AF6F22" w:rsidRPr="008655D4" w:rsidRDefault="00AF6F22" w:rsidP="008A36E2">
            <w:pPr>
              <w:pStyle w:val="Odstavecseseznamem"/>
              <w:numPr>
                <w:ilvl w:val="0"/>
                <w:numId w:val="7"/>
              </w:numPr>
              <w:spacing w:line="256" w:lineRule="auto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Existuje proces na řešení neshod v hodnocení PM a právníka akce</w:t>
            </w:r>
          </w:p>
        </w:tc>
        <w:tc>
          <w:tcPr>
            <w:tcW w:w="4961" w:type="dxa"/>
            <w:shd w:val="clear" w:color="auto" w:fill="auto"/>
          </w:tcPr>
          <w:p w14:paraId="2FC45292" w14:textId="77777777" w:rsidR="00AF6F22" w:rsidRPr="008655D4" w:rsidRDefault="00AF6F22" w:rsidP="00AF6F22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Uživatelské testování</w:t>
            </w:r>
          </w:p>
          <w:p w14:paraId="19A06F3A" w14:textId="77777777" w:rsidR="00AF6F22" w:rsidRPr="008655D4" w:rsidRDefault="00AF6F22" w:rsidP="00AF6F22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Dokumentace</w:t>
            </w:r>
          </w:p>
        </w:tc>
      </w:tr>
      <w:tr w:rsidR="00AF6F22" w:rsidRPr="008655D4" w14:paraId="6D5A423F" w14:textId="77777777" w:rsidTr="00AF6F22">
        <w:trPr>
          <w:cantSplit/>
        </w:trPr>
        <w:tc>
          <w:tcPr>
            <w:tcW w:w="880" w:type="dxa"/>
            <w:shd w:val="clear" w:color="auto" w:fill="auto"/>
          </w:tcPr>
          <w:p w14:paraId="02587423" w14:textId="77777777" w:rsidR="00AF6F22" w:rsidRPr="008655D4" w:rsidRDefault="00AF6F22" w:rsidP="00AF6F22">
            <w:pPr>
              <w:pStyle w:val="TabNL"/>
              <w:rPr>
                <w:rFonts w:ascii="Arial Narrow" w:hAnsi="Arial Narrow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166C1166" w14:textId="77777777" w:rsidR="00AF6F22" w:rsidRPr="008655D4" w:rsidRDefault="00AF6F22" w:rsidP="00AF6F22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Systém umožňuje evidenci vybraných dodavatelů Žadatele </w:t>
            </w:r>
          </w:p>
        </w:tc>
        <w:tc>
          <w:tcPr>
            <w:tcW w:w="4961" w:type="dxa"/>
            <w:shd w:val="clear" w:color="auto" w:fill="auto"/>
          </w:tcPr>
          <w:p w14:paraId="4AE42FC0" w14:textId="5C0FD2D5" w:rsidR="00AF6F22" w:rsidRPr="008655D4" w:rsidRDefault="00AF6F22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Existuje </w:t>
            </w:r>
            <w:r w:rsidR="00C5621E" w:rsidRPr="008655D4">
              <w:rPr>
                <w:rFonts w:ascii="Arial Narrow" w:hAnsi="Arial Narrow"/>
                <w:sz w:val="18"/>
                <w:szCs w:val="18"/>
              </w:rPr>
              <w:t>Přehled</w:t>
            </w:r>
            <w:r w:rsidRPr="008655D4">
              <w:rPr>
                <w:rFonts w:ascii="Arial Narrow" w:hAnsi="Arial Narrow"/>
                <w:sz w:val="18"/>
                <w:szCs w:val="18"/>
              </w:rPr>
              <w:t xml:space="preserve"> dodavatelů Žadatele</w:t>
            </w:r>
          </w:p>
          <w:p w14:paraId="2F08C459" w14:textId="77777777" w:rsidR="00AF6F22" w:rsidRPr="008655D4" w:rsidRDefault="00AF6F22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V </w:t>
            </w:r>
            <w:r w:rsidR="00C5621E" w:rsidRPr="008655D4">
              <w:rPr>
                <w:rFonts w:ascii="Arial Narrow" w:hAnsi="Arial Narrow"/>
                <w:sz w:val="18"/>
                <w:szCs w:val="18"/>
              </w:rPr>
              <w:t>Přehled</w:t>
            </w:r>
            <w:r w:rsidRPr="008655D4">
              <w:rPr>
                <w:rFonts w:ascii="Arial Narrow" w:hAnsi="Arial Narrow"/>
                <w:sz w:val="18"/>
                <w:szCs w:val="18"/>
              </w:rPr>
              <w:t>u dodavatelů lze evidovat nového dodavatele Žadatele - právní i fyzické subjekty (subjekty se ověřují přes základní registry);</w:t>
            </w:r>
          </w:p>
          <w:p w14:paraId="7E615DE0" w14:textId="77777777" w:rsidR="00AF6F22" w:rsidRPr="008655D4" w:rsidRDefault="00AF6F22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V </w:t>
            </w:r>
            <w:r w:rsidR="00C5621E" w:rsidRPr="008655D4">
              <w:rPr>
                <w:rFonts w:ascii="Arial Narrow" w:hAnsi="Arial Narrow"/>
                <w:sz w:val="18"/>
                <w:szCs w:val="18"/>
              </w:rPr>
              <w:t>Přehled</w:t>
            </w:r>
            <w:r w:rsidRPr="008655D4">
              <w:rPr>
                <w:rFonts w:ascii="Arial Narrow" w:hAnsi="Arial Narrow"/>
                <w:sz w:val="18"/>
                <w:szCs w:val="18"/>
              </w:rPr>
              <w:t>u lze záznamy třídit, filtrovat, řadit, prohledávat.</w:t>
            </w:r>
          </w:p>
          <w:p w14:paraId="785B4884" w14:textId="77777777" w:rsidR="00AF6F22" w:rsidRPr="008655D4" w:rsidRDefault="00AF6F22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umožňuje evidenci bankovních účtů dodavatelů</w:t>
            </w:r>
          </w:p>
          <w:p w14:paraId="60F9F0C1" w14:textId="59FE235B" w:rsidR="00AF6F22" w:rsidRPr="008655D4" w:rsidRDefault="00AF6F22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umožňuje validaci IČ dodavatele (</w:t>
            </w:r>
            <w:r w:rsidR="007009AF" w:rsidRPr="008655D4">
              <w:rPr>
                <w:rFonts w:ascii="Arial Narrow" w:hAnsi="Arial Narrow"/>
                <w:sz w:val="18"/>
                <w:szCs w:val="18"/>
              </w:rPr>
              <w:t xml:space="preserve">IS ZR, </w:t>
            </w:r>
            <w:r w:rsidRPr="008655D4">
              <w:rPr>
                <w:rFonts w:ascii="Arial Narrow" w:hAnsi="Arial Narrow"/>
                <w:sz w:val="18"/>
                <w:szCs w:val="18"/>
              </w:rPr>
              <w:t>RES</w:t>
            </w:r>
            <w:r w:rsidR="007009AF" w:rsidRPr="008655D4">
              <w:rPr>
                <w:rFonts w:ascii="Arial Narrow" w:hAnsi="Arial Narrow"/>
                <w:sz w:val="18"/>
                <w:szCs w:val="18"/>
              </w:rPr>
              <w:t xml:space="preserve">  nebo</w:t>
            </w:r>
            <w:r w:rsidRPr="008655D4">
              <w:rPr>
                <w:rFonts w:ascii="Arial Narrow" w:hAnsi="Arial Narrow"/>
                <w:sz w:val="18"/>
                <w:szCs w:val="18"/>
              </w:rPr>
              <w:t xml:space="preserve"> ARES)</w:t>
            </w:r>
          </w:p>
          <w:p w14:paraId="6F95FF3E" w14:textId="77777777" w:rsidR="00E17362" w:rsidRPr="008655D4" w:rsidRDefault="00E17362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Kontrolu provádí FM</w:t>
            </w:r>
          </w:p>
        </w:tc>
        <w:tc>
          <w:tcPr>
            <w:tcW w:w="4961" w:type="dxa"/>
            <w:shd w:val="clear" w:color="auto" w:fill="auto"/>
          </w:tcPr>
          <w:p w14:paraId="686DD346" w14:textId="77777777" w:rsidR="00AF6F22" w:rsidRPr="008655D4" w:rsidRDefault="00AF6F22" w:rsidP="00AF6F22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Uživatelské testování</w:t>
            </w:r>
          </w:p>
          <w:p w14:paraId="584F180B" w14:textId="77777777" w:rsidR="00AF6F22" w:rsidRPr="008655D4" w:rsidRDefault="00AF6F22" w:rsidP="00AF6F22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Dokumentace</w:t>
            </w:r>
          </w:p>
        </w:tc>
      </w:tr>
      <w:tr w:rsidR="00AF6F22" w:rsidRPr="008655D4" w14:paraId="5F3EDD76" w14:textId="77777777" w:rsidTr="00AF6F22">
        <w:trPr>
          <w:cantSplit/>
        </w:trPr>
        <w:tc>
          <w:tcPr>
            <w:tcW w:w="880" w:type="dxa"/>
            <w:shd w:val="clear" w:color="auto" w:fill="auto"/>
          </w:tcPr>
          <w:p w14:paraId="3AAC6C70" w14:textId="77777777" w:rsidR="00AF6F22" w:rsidRPr="008655D4" w:rsidRDefault="00AF6F22" w:rsidP="00AF6F22">
            <w:pPr>
              <w:pStyle w:val="TabNL"/>
              <w:rPr>
                <w:rFonts w:ascii="Arial Narrow" w:hAnsi="Arial Narrow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03C8E0C7" w14:textId="77777777" w:rsidR="00AF6F22" w:rsidRPr="008655D4" w:rsidRDefault="00AF6F22" w:rsidP="00AF6F22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umožňuje evidenci spolufinancujících subjektů Žadatele</w:t>
            </w:r>
          </w:p>
        </w:tc>
        <w:tc>
          <w:tcPr>
            <w:tcW w:w="4961" w:type="dxa"/>
            <w:shd w:val="clear" w:color="auto" w:fill="auto"/>
          </w:tcPr>
          <w:p w14:paraId="4C63EED6" w14:textId="281C5C64" w:rsidR="00AF6F22" w:rsidRPr="008655D4" w:rsidRDefault="00AF6F22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Existuje </w:t>
            </w:r>
            <w:r w:rsidR="00C5621E" w:rsidRPr="008655D4">
              <w:rPr>
                <w:rFonts w:ascii="Arial Narrow" w:hAnsi="Arial Narrow"/>
                <w:sz w:val="18"/>
                <w:szCs w:val="18"/>
              </w:rPr>
              <w:t>Přehled</w:t>
            </w:r>
            <w:r w:rsidRPr="008655D4">
              <w:rPr>
                <w:rFonts w:ascii="Arial Narrow" w:hAnsi="Arial Narrow"/>
                <w:sz w:val="18"/>
                <w:szCs w:val="18"/>
              </w:rPr>
              <w:t xml:space="preserve"> spolufinancujících subjektů </w:t>
            </w:r>
            <w:r w:rsidR="0035732B" w:rsidRPr="008655D4">
              <w:rPr>
                <w:rFonts w:ascii="Arial Narrow" w:hAnsi="Arial Narrow"/>
                <w:sz w:val="18"/>
                <w:szCs w:val="18"/>
              </w:rPr>
              <w:t>Žadatele</w:t>
            </w:r>
          </w:p>
          <w:p w14:paraId="30CE5897" w14:textId="77777777" w:rsidR="00AF6F22" w:rsidRPr="008655D4" w:rsidRDefault="00AF6F22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V </w:t>
            </w:r>
            <w:r w:rsidR="00C5621E" w:rsidRPr="008655D4">
              <w:rPr>
                <w:rFonts w:ascii="Arial Narrow" w:hAnsi="Arial Narrow"/>
                <w:sz w:val="18"/>
                <w:szCs w:val="18"/>
              </w:rPr>
              <w:t>Přehled</w:t>
            </w:r>
            <w:r w:rsidRPr="008655D4">
              <w:rPr>
                <w:rFonts w:ascii="Arial Narrow" w:hAnsi="Arial Narrow"/>
                <w:sz w:val="18"/>
                <w:szCs w:val="18"/>
              </w:rPr>
              <w:t>u spolufinancujících subjektů lze evidovat nový spolufinancující  subjekt - právní i fyzické subjekty (subjekty se ověřují přes základní registry);</w:t>
            </w:r>
          </w:p>
          <w:p w14:paraId="77297251" w14:textId="77777777" w:rsidR="00AF6F22" w:rsidRPr="008655D4" w:rsidRDefault="00AF6F22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V </w:t>
            </w:r>
            <w:r w:rsidR="00C5621E" w:rsidRPr="008655D4">
              <w:rPr>
                <w:rFonts w:ascii="Arial Narrow" w:hAnsi="Arial Narrow"/>
                <w:sz w:val="18"/>
                <w:szCs w:val="18"/>
              </w:rPr>
              <w:t>Přehled</w:t>
            </w:r>
            <w:r w:rsidRPr="008655D4">
              <w:rPr>
                <w:rFonts w:ascii="Arial Narrow" w:hAnsi="Arial Narrow"/>
                <w:sz w:val="18"/>
                <w:szCs w:val="18"/>
              </w:rPr>
              <w:t>u lze záznamy třídit, filtrovat, řadit, prohledávat.</w:t>
            </w:r>
          </w:p>
          <w:p w14:paraId="0C1388FC" w14:textId="77777777" w:rsidR="00AF6F22" w:rsidRPr="008655D4" w:rsidRDefault="00AF6F22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umožňuje evidenci bankovních účtů spolufinancujícího subjektu</w:t>
            </w:r>
          </w:p>
          <w:p w14:paraId="647AF340" w14:textId="77777777" w:rsidR="00E17362" w:rsidRPr="008655D4" w:rsidRDefault="00E17362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Kontrolu provádí FM</w:t>
            </w:r>
          </w:p>
        </w:tc>
        <w:tc>
          <w:tcPr>
            <w:tcW w:w="4961" w:type="dxa"/>
            <w:shd w:val="clear" w:color="auto" w:fill="auto"/>
          </w:tcPr>
          <w:p w14:paraId="5BD2D7EF" w14:textId="77777777" w:rsidR="00AF6F22" w:rsidRPr="008655D4" w:rsidRDefault="00AF6F22" w:rsidP="00AF6F22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Uživatelské testování</w:t>
            </w:r>
          </w:p>
          <w:p w14:paraId="42B2C510" w14:textId="77777777" w:rsidR="00AF6F22" w:rsidRPr="008655D4" w:rsidRDefault="00AF6F22" w:rsidP="00AF6F22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Dokumentace</w:t>
            </w:r>
          </w:p>
        </w:tc>
      </w:tr>
      <w:tr w:rsidR="00AF6F22" w:rsidRPr="008655D4" w14:paraId="7D137391" w14:textId="77777777" w:rsidTr="00AF6F22">
        <w:trPr>
          <w:cantSplit/>
        </w:trPr>
        <w:tc>
          <w:tcPr>
            <w:tcW w:w="880" w:type="dxa"/>
            <w:shd w:val="clear" w:color="auto" w:fill="auto"/>
          </w:tcPr>
          <w:p w14:paraId="09C2F23B" w14:textId="77777777" w:rsidR="00AF6F22" w:rsidRPr="008655D4" w:rsidRDefault="00AF6F22" w:rsidP="00AF6F22">
            <w:pPr>
              <w:pStyle w:val="TabNL"/>
              <w:rPr>
                <w:rFonts w:ascii="Arial Narrow" w:hAnsi="Arial Narrow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16D3664D" w14:textId="77777777" w:rsidR="00AF6F22" w:rsidRPr="008655D4" w:rsidRDefault="00AF6F22" w:rsidP="00AF6F22">
            <w:pPr>
              <w:rPr>
                <w:rFonts w:ascii="Arial Narrow" w:hAnsi="Arial Narrow"/>
                <w:sz w:val="18"/>
                <w:szCs w:val="18"/>
                <w:lang w:eastAsia="en-US"/>
              </w:rPr>
            </w:pPr>
            <w:r w:rsidRPr="008655D4">
              <w:rPr>
                <w:rFonts w:ascii="Arial Narrow" w:hAnsi="Arial Narrow"/>
                <w:sz w:val="18"/>
                <w:szCs w:val="18"/>
                <w:lang w:eastAsia="en-US"/>
              </w:rPr>
              <w:t xml:space="preserve">Systém umožňuje ověření podkladů ke Smlouvě ze strany FM </w:t>
            </w:r>
          </w:p>
        </w:tc>
        <w:tc>
          <w:tcPr>
            <w:tcW w:w="4961" w:type="dxa"/>
            <w:shd w:val="clear" w:color="auto" w:fill="auto"/>
          </w:tcPr>
          <w:p w14:paraId="47085989" w14:textId="77777777" w:rsidR="00AF6F22" w:rsidRPr="008655D4" w:rsidRDefault="00AF6F22" w:rsidP="008A36E2">
            <w:pPr>
              <w:pStyle w:val="Odstavecseseznamem"/>
              <w:numPr>
                <w:ilvl w:val="0"/>
                <w:numId w:val="7"/>
              </w:numPr>
              <w:spacing w:line="256" w:lineRule="auto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automaticky rozhoduje o zapojení FM do kontroly podkladů ke Smlouvě na základě definovaných pravidel, např.:</w:t>
            </w:r>
          </w:p>
          <w:p w14:paraId="265FB423" w14:textId="77777777" w:rsidR="00AF6F22" w:rsidRPr="008655D4" w:rsidRDefault="00AF6F22" w:rsidP="008A36E2">
            <w:pPr>
              <w:pStyle w:val="Odstavecseseznamem"/>
              <w:numPr>
                <w:ilvl w:val="1"/>
                <w:numId w:val="7"/>
              </w:numPr>
              <w:spacing w:line="256" w:lineRule="auto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výše dotace</w:t>
            </w:r>
          </w:p>
          <w:p w14:paraId="408E749D" w14:textId="77777777" w:rsidR="00AF6F22" w:rsidRPr="008655D4" w:rsidRDefault="00AF6F22" w:rsidP="008A36E2">
            <w:pPr>
              <w:pStyle w:val="Odstavecseseznamem"/>
              <w:numPr>
                <w:ilvl w:val="1"/>
                <w:numId w:val="7"/>
              </w:numPr>
              <w:spacing w:line="256" w:lineRule="auto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zdroj finančních prostředků (dotace/půjčka)</w:t>
            </w:r>
          </w:p>
          <w:p w14:paraId="341C72F8" w14:textId="77777777" w:rsidR="00AF6F22" w:rsidRPr="008655D4" w:rsidRDefault="00AF6F22" w:rsidP="008A36E2">
            <w:pPr>
              <w:pStyle w:val="Odstavecseseznamem"/>
              <w:numPr>
                <w:ilvl w:val="1"/>
                <w:numId w:val="7"/>
              </w:numPr>
              <w:spacing w:line="256" w:lineRule="auto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vždy v případě půjčky</w:t>
            </w:r>
          </w:p>
          <w:p w14:paraId="427355F5" w14:textId="77777777" w:rsidR="00AF6F22" w:rsidRPr="008655D4" w:rsidRDefault="00AF6F22" w:rsidP="008A36E2">
            <w:pPr>
              <w:pStyle w:val="Odstavecseseznamem"/>
              <w:numPr>
                <w:ilvl w:val="1"/>
                <w:numId w:val="7"/>
              </w:numPr>
              <w:spacing w:line="256" w:lineRule="auto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pravidla nadřízené výzvy</w:t>
            </w:r>
          </w:p>
          <w:p w14:paraId="5DB564E1" w14:textId="77777777" w:rsidR="00AF6F22" w:rsidRPr="008655D4" w:rsidRDefault="00AF6F22" w:rsidP="008A36E2">
            <w:pPr>
              <w:pStyle w:val="Odstavecseseznamem"/>
              <w:numPr>
                <w:ilvl w:val="1"/>
                <w:numId w:val="7"/>
              </w:numPr>
              <w:spacing w:line="256" w:lineRule="auto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typ subjektu žadatele</w:t>
            </w:r>
          </w:p>
          <w:p w14:paraId="12EBF384" w14:textId="77777777" w:rsidR="00AF6F22" w:rsidRPr="008655D4" w:rsidRDefault="00AF6F22" w:rsidP="008A36E2">
            <w:pPr>
              <w:pStyle w:val="Odstavecseseznamem"/>
              <w:numPr>
                <w:ilvl w:val="1"/>
                <w:numId w:val="7"/>
              </w:numPr>
              <w:spacing w:line="256" w:lineRule="auto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podle výše rozpočtu</w:t>
            </w:r>
          </w:p>
          <w:p w14:paraId="0E929D36" w14:textId="77777777" w:rsidR="00AF6F22" w:rsidRPr="008655D4" w:rsidRDefault="00AF6F22" w:rsidP="008A36E2">
            <w:pPr>
              <w:pStyle w:val="Odstavecseseznamem"/>
              <w:numPr>
                <w:ilvl w:val="0"/>
                <w:numId w:val="7"/>
              </w:numPr>
              <w:spacing w:line="256" w:lineRule="auto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Existuje checklist pro verifikaci podkladů ke Smlouvě ze strany FM projektu</w:t>
            </w:r>
          </w:p>
          <w:p w14:paraId="29A5CEAA" w14:textId="77777777" w:rsidR="00AF6F22" w:rsidRPr="008655D4" w:rsidRDefault="00AF6F22" w:rsidP="008A36E2">
            <w:pPr>
              <w:pStyle w:val="Odstavecseseznamem"/>
              <w:numPr>
                <w:ilvl w:val="0"/>
                <w:numId w:val="7"/>
              </w:numPr>
              <w:spacing w:line="256" w:lineRule="auto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Existuje průvodce pro ověření podkladů ke Smlouvě ze strany FM, který zajistí kompletní kontrolu všech položek.</w:t>
            </w:r>
          </w:p>
          <w:p w14:paraId="58F607C4" w14:textId="77777777" w:rsidR="00AF6F22" w:rsidRPr="008655D4" w:rsidRDefault="00AF6F22" w:rsidP="008A36E2">
            <w:pPr>
              <w:pStyle w:val="Odstavecseseznamem"/>
              <w:numPr>
                <w:ilvl w:val="0"/>
                <w:numId w:val="7"/>
              </w:numPr>
              <w:spacing w:line="256" w:lineRule="auto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Minimální obsah checklistu je následující:</w:t>
            </w:r>
          </w:p>
          <w:p w14:paraId="7194CEA4" w14:textId="77777777" w:rsidR="00E17362" w:rsidRPr="008655D4" w:rsidRDefault="00E17362" w:rsidP="008A36E2">
            <w:pPr>
              <w:pStyle w:val="Odstavecseseznamem"/>
              <w:numPr>
                <w:ilvl w:val="1"/>
                <w:numId w:val="7"/>
              </w:numPr>
              <w:spacing w:after="0" w:line="240" w:lineRule="auto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Prokazatelné zajištění vlastních zdrojů</w:t>
            </w:r>
          </w:p>
          <w:p w14:paraId="74C86967" w14:textId="77777777" w:rsidR="00AF6F22" w:rsidRPr="008655D4" w:rsidRDefault="00AF6F22" w:rsidP="0035732B">
            <w:pPr>
              <w:spacing w:line="240" w:lineRule="auto"/>
              <w:ind w:left="720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Kontrola finančních údajů a aktualizace rozložení finančních prostředků do let (viz požadavek na FPK).</w:t>
            </w:r>
          </w:p>
          <w:p w14:paraId="47809020" w14:textId="63113FB1" w:rsidR="00AF6F22" w:rsidRPr="008655D4" w:rsidRDefault="00CB3BB0" w:rsidP="008A36E2">
            <w:pPr>
              <w:pStyle w:val="Odstavecseseznamem"/>
              <w:numPr>
                <w:ilvl w:val="1"/>
                <w:numId w:val="7"/>
              </w:numPr>
              <w:spacing w:line="256" w:lineRule="auto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kontrola všech bankovních spojení</w:t>
            </w:r>
            <w:r w:rsidR="00E17362" w:rsidRPr="008655D4">
              <w:rPr>
                <w:rFonts w:ascii="Arial Narrow" w:hAnsi="Arial Narrow"/>
                <w:sz w:val="18"/>
                <w:szCs w:val="18"/>
              </w:rPr>
              <w:t xml:space="preserve"> viz požadavek výše</w:t>
            </w:r>
          </w:p>
          <w:p w14:paraId="2A25F145" w14:textId="77777777" w:rsidR="00E17362" w:rsidRPr="008655D4" w:rsidRDefault="00E17362" w:rsidP="008A36E2">
            <w:pPr>
              <w:pStyle w:val="Odstavecseseznamem"/>
              <w:numPr>
                <w:ilvl w:val="1"/>
                <w:numId w:val="7"/>
              </w:numPr>
              <w:spacing w:line="256" w:lineRule="auto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Splnění podmínek nadefinovaných v RM, případně vložení dalších podmínek</w:t>
            </w:r>
          </w:p>
        </w:tc>
        <w:tc>
          <w:tcPr>
            <w:tcW w:w="4961" w:type="dxa"/>
            <w:shd w:val="clear" w:color="auto" w:fill="auto"/>
          </w:tcPr>
          <w:p w14:paraId="0CA5AF26" w14:textId="77777777" w:rsidR="00AF6F22" w:rsidRPr="008655D4" w:rsidRDefault="00AF6F22" w:rsidP="00AF6F22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Uživatelské testování</w:t>
            </w:r>
          </w:p>
          <w:p w14:paraId="4B3CF86E" w14:textId="77777777" w:rsidR="00AF6F22" w:rsidRPr="008655D4" w:rsidRDefault="00AF6F22" w:rsidP="00AF6F22">
            <w:pPr>
              <w:rPr>
                <w:rFonts w:ascii="Arial Narrow" w:hAnsi="Arial Narrow"/>
                <w:color w:val="44546A" w:themeColor="text2"/>
                <w:sz w:val="18"/>
                <w:szCs w:val="18"/>
                <w:lang w:eastAsia="en-US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Dokumentace</w:t>
            </w:r>
          </w:p>
        </w:tc>
      </w:tr>
      <w:tr w:rsidR="005516FD" w:rsidRPr="008655D4" w14:paraId="0A8A25E0" w14:textId="77777777" w:rsidTr="00AF6F22">
        <w:trPr>
          <w:cantSplit/>
        </w:trPr>
        <w:tc>
          <w:tcPr>
            <w:tcW w:w="880" w:type="dxa"/>
            <w:shd w:val="clear" w:color="auto" w:fill="auto"/>
          </w:tcPr>
          <w:p w14:paraId="6E45792F" w14:textId="77777777" w:rsidR="005516FD" w:rsidRPr="008655D4" w:rsidRDefault="005516FD" w:rsidP="005516FD">
            <w:pPr>
              <w:pStyle w:val="TabNL"/>
              <w:rPr>
                <w:rFonts w:ascii="Arial Narrow" w:hAnsi="Arial Narrow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7A46F57C" w14:textId="77777777" w:rsidR="005516FD" w:rsidRPr="008655D4" w:rsidRDefault="005516FD" w:rsidP="005516FD">
            <w:pPr>
              <w:rPr>
                <w:rFonts w:ascii="Arial Narrow" w:hAnsi="Arial Narrow"/>
                <w:sz w:val="18"/>
                <w:szCs w:val="18"/>
                <w:lang w:eastAsia="en-US"/>
              </w:rPr>
            </w:pPr>
            <w:r w:rsidRPr="008655D4">
              <w:rPr>
                <w:rFonts w:ascii="Arial Narrow" w:hAnsi="Arial Narrow"/>
                <w:sz w:val="18"/>
                <w:szCs w:val="18"/>
                <w:lang w:eastAsia="en-US"/>
              </w:rPr>
              <w:t>Systém umožňuje ověření podkladů k půjčce ze strany FM</w:t>
            </w:r>
          </w:p>
        </w:tc>
        <w:tc>
          <w:tcPr>
            <w:tcW w:w="4961" w:type="dxa"/>
            <w:shd w:val="clear" w:color="auto" w:fill="auto"/>
          </w:tcPr>
          <w:p w14:paraId="0F44882A" w14:textId="77777777" w:rsidR="005516FD" w:rsidRPr="008655D4" w:rsidRDefault="005516FD" w:rsidP="005516FD">
            <w:pPr>
              <w:pStyle w:val="Odstavecseseznamem"/>
              <w:numPr>
                <w:ilvl w:val="0"/>
                <w:numId w:val="7"/>
              </w:numPr>
              <w:spacing w:line="256" w:lineRule="auto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Předběžná definice splátkového kalendáře za účelem ověření jistiny </w:t>
            </w:r>
            <w:r w:rsidRPr="008655D4">
              <w:rPr>
                <w:rFonts w:ascii="Arial Narrow" w:hAnsi="Arial Narrow"/>
                <w:sz w:val="18"/>
                <w:szCs w:val="18"/>
              </w:rPr>
              <w:br/>
              <w:t>(info pouze pro PM a FM) – splátky – úrok, jistina</w:t>
            </w:r>
          </w:p>
          <w:p w14:paraId="53287F4F" w14:textId="77777777" w:rsidR="005516FD" w:rsidRPr="008655D4" w:rsidRDefault="005516FD" w:rsidP="005516FD">
            <w:pPr>
              <w:pStyle w:val="Odstavecseseznamem"/>
              <w:numPr>
                <w:ilvl w:val="0"/>
                <w:numId w:val="7"/>
              </w:numPr>
              <w:spacing w:line="256" w:lineRule="auto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umožňuje vytvořit protokol zástavního práva</w:t>
            </w:r>
          </w:p>
          <w:p w14:paraId="53A8E18D" w14:textId="77777777" w:rsidR="005516FD" w:rsidRPr="008655D4" w:rsidRDefault="005516FD" w:rsidP="005516FD">
            <w:pPr>
              <w:pStyle w:val="Odstavecseseznamem"/>
              <w:numPr>
                <w:ilvl w:val="0"/>
                <w:numId w:val="7"/>
              </w:numPr>
              <w:spacing w:line="256" w:lineRule="auto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Existuje checklist pro verifikaci podkladů k půjčce ze strany FM projektu</w:t>
            </w:r>
          </w:p>
          <w:p w14:paraId="10E1AEA0" w14:textId="77777777" w:rsidR="005516FD" w:rsidRPr="008655D4" w:rsidRDefault="005516FD" w:rsidP="005516FD">
            <w:pPr>
              <w:pStyle w:val="Odstavecseseznamem"/>
              <w:numPr>
                <w:ilvl w:val="0"/>
                <w:numId w:val="7"/>
              </w:numPr>
              <w:spacing w:line="256" w:lineRule="auto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Existuje průvodce pro ověření podkladů ke Smlouvě ze strany FM, který zajistí kompletní kontrolu všech položek.</w:t>
            </w:r>
          </w:p>
          <w:p w14:paraId="3CF4DFC8" w14:textId="77777777" w:rsidR="005516FD" w:rsidRPr="008655D4" w:rsidRDefault="005516FD" w:rsidP="005516FD">
            <w:pPr>
              <w:pStyle w:val="Odstavecseseznamem"/>
              <w:numPr>
                <w:ilvl w:val="0"/>
                <w:numId w:val="7"/>
              </w:numPr>
              <w:spacing w:line="256" w:lineRule="auto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Minimální obsah checklistu je následující:</w:t>
            </w:r>
          </w:p>
          <w:p w14:paraId="1939C337" w14:textId="27C56190" w:rsidR="005516FD" w:rsidRPr="008655D4" w:rsidRDefault="000B614D" w:rsidP="005516FD">
            <w:pPr>
              <w:pStyle w:val="Odstavecseseznamem"/>
              <w:numPr>
                <w:ilvl w:val="1"/>
                <w:numId w:val="7"/>
              </w:numPr>
              <w:spacing w:line="256" w:lineRule="auto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zajištění půjčky včetně výše zajištění</w:t>
            </w:r>
          </w:p>
          <w:p w14:paraId="5802DA5D" w14:textId="77777777" w:rsidR="000B614D" w:rsidRPr="008655D4" w:rsidRDefault="000B614D" w:rsidP="005516FD">
            <w:pPr>
              <w:pStyle w:val="Odstavecseseznamem"/>
              <w:numPr>
                <w:ilvl w:val="1"/>
                <w:numId w:val="7"/>
              </w:numPr>
              <w:spacing w:line="256" w:lineRule="auto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Výpočet jistiny a úroku</w:t>
            </w:r>
          </w:p>
          <w:p w14:paraId="00800345" w14:textId="77777777" w:rsidR="000B614D" w:rsidRPr="008655D4" w:rsidRDefault="000B614D" w:rsidP="005516FD">
            <w:pPr>
              <w:pStyle w:val="Odstavecseseznamem"/>
              <w:numPr>
                <w:ilvl w:val="1"/>
                <w:numId w:val="7"/>
              </w:numPr>
              <w:spacing w:line="256" w:lineRule="auto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Nastavení začátku čerpání půjčky a začátku splácení + počet let splatnosti</w:t>
            </w:r>
          </w:p>
        </w:tc>
        <w:tc>
          <w:tcPr>
            <w:tcW w:w="4961" w:type="dxa"/>
            <w:shd w:val="clear" w:color="auto" w:fill="auto"/>
          </w:tcPr>
          <w:p w14:paraId="4A0A2D9B" w14:textId="77777777" w:rsidR="005516FD" w:rsidRPr="008655D4" w:rsidRDefault="005516FD" w:rsidP="005516FD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Uživatelské testování</w:t>
            </w:r>
          </w:p>
          <w:p w14:paraId="03846E5A" w14:textId="77777777" w:rsidR="005516FD" w:rsidRPr="008655D4" w:rsidRDefault="005516FD" w:rsidP="005516FD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Dokumentace</w:t>
            </w:r>
          </w:p>
        </w:tc>
      </w:tr>
      <w:tr w:rsidR="00AF6F22" w:rsidRPr="008655D4" w14:paraId="12CA0A15" w14:textId="77777777" w:rsidTr="00AF6F22">
        <w:trPr>
          <w:cantSplit/>
        </w:trPr>
        <w:tc>
          <w:tcPr>
            <w:tcW w:w="880" w:type="dxa"/>
            <w:shd w:val="clear" w:color="auto" w:fill="auto"/>
          </w:tcPr>
          <w:p w14:paraId="70DBB82C" w14:textId="77777777" w:rsidR="00AF6F22" w:rsidRPr="008655D4" w:rsidRDefault="00AF6F22" w:rsidP="00AF6F22">
            <w:pPr>
              <w:pStyle w:val="TabNL"/>
              <w:rPr>
                <w:rFonts w:ascii="Arial Narrow" w:hAnsi="Arial Narrow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383559DC" w14:textId="77777777" w:rsidR="00AF6F22" w:rsidRPr="008655D4" w:rsidRDefault="00AF6F22" w:rsidP="00AF6F22">
            <w:pPr>
              <w:rPr>
                <w:rFonts w:ascii="Arial Narrow" w:hAnsi="Arial Narrow"/>
                <w:sz w:val="18"/>
                <w:szCs w:val="18"/>
                <w:lang w:eastAsia="en-US"/>
              </w:rPr>
            </w:pPr>
            <w:r w:rsidRPr="008655D4">
              <w:rPr>
                <w:rFonts w:ascii="Arial Narrow" w:hAnsi="Arial Narrow"/>
                <w:sz w:val="18"/>
                <w:szCs w:val="18"/>
                <w:lang w:eastAsia="en-US"/>
              </w:rPr>
              <w:t>Systém umožňuje kontrolu zástavní smlouvy</w:t>
            </w:r>
          </w:p>
        </w:tc>
        <w:tc>
          <w:tcPr>
            <w:tcW w:w="4961" w:type="dxa"/>
            <w:shd w:val="clear" w:color="auto" w:fill="auto"/>
          </w:tcPr>
          <w:p w14:paraId="71C519B8" w14:textId="77777777" w:rsidR="00AF6F22" w:rsidRPr="008655D4" w:rsidRDefault="00AF6F22" w:rsidP="008A36E2">
            <w:pPr>
              <w:pStyle w:val="Odstavecseseznamem"/>
              <w:numPr>
                <w:ilvl w:val="0"/>
                <w:numId w:val="7"/>
              </w:numPr>
              <w:spacing w:line="256" w:lineRule="auto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Existuje checklist pro kontrolu podkladů k zástavní smlouvě ze strany FM projektu</w:t>
            </w:r>
          </w:p>
          <w:p w14:paraId="3178AF04" w14:textId="77777777" w:rsidR="00AF6F22" w:rsidRPr="008655D4" w:rsidRDefault="00AF6F22" w:rsidP="008A36E2">
            <w:pPr>
              <w:pStyle w:val="Odstavecseseznamem"/>
              <w:numPr>
                <w:ilvl w:val="0"/>
                <w:numId w:val="7"/>
              </w:numPr>
              <w:spacing w:line="256" w:lineRule="auto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Existuje průvodce pro ověření podkladů k zástavní smlouvě ze strany FM, který zajistí kompletní kontrolu všech položek.</w:t>
            </w:r>
          </w:p>
          <w:p w14:paraId="556F06D7" w14:textId="7D25691F" w:rsidR="00AF6F22" w:rsidRPr="008655D4" w:rsidRDefault="00AF6F22" w:rsidP="0035732B">
            <w:pPr>
              <w:pStyle w:val="Odstavecseseznamem"/>
              <w:numPr>
                <w:ilvl w:val="1"/>
                <w:numId w:val="7"/>
              </w:numPr>
              <w:spacing w:line="256" w:lineRule="auto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961" w:type="dxa"/>
            <w:shd w:val="clear" w:color="auto" w:fill="auto"/>
          </w:tcPr>
          <w:p w14:paraId="1F6651A1" w14:textId="77777777" w:rsidR="00AF6F22" w:rsidRPr="008655D4" w:rsidRDefault="00AF6F22" w:rsidP="00AF6F22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Uživatelské testování</w:t>
            </w:r>
          </w:p>
          <w:p w14:paraId="33565A11" w14:textId="77777777" w:rsidR="00AF6F22" w:rsidRPr="008655D4" w:rsidRDefault="00AF6F22" w:rsidP="00AF6F22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Dokumentace</w:t>
            </w:r>
          </w:p>
        </w:tc>
      </w:tr>
      <w:tr w:rsidR="00AF6F22" w:rsidRPr="008655D4" w14:paraId="7134B47D" w14:textId="77777777" w:rsidTr="00AF6F22">
        <w:trPr>
          <w:cantSplit/>
        </w:trPr>
        <w:tc>
          <w:tcPr>
            <w:tcW w:w="880" w:type="dxa"/>
            <w:shd w:val="clear" w:color="auto" w:fill="auto"/>
          </w:tcPr>
          <w:p w14:paraId="2ACE2AEB" w14:textId="77777777" w:rsidR="00AF6F22" w:rsidRPr="008655D4" w:rsidRDefault="00AF6F22" w:rsidP="00AF6F22">
            <w:pPr>
              <w:pStyle w:val="TabNL"/>
              <w:rPr>
                <w:rFonts w:ascii="Arial Narrow" w:hAnsi="Arial Narrow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42513A09" w14:textId="77777777" w:rsidR="00AF6F22" w:rsidRPr="008655D4" w:rsidRDefault="00AF6F22" w:rsidP="00AF6F22">
            <w:pPr>
              <w:rPr>
                <w:rFonts w:ascii="Arial Narrow" w:hAnsi="Arial Narrow"/>
                <w:sz w:val="18"/>
                <w:szCs w:val="18"/>
                <w:lang w:eastAsia="en-US"/>
              </w:rPr>
            </w:pPr>
            <w:r w:rsidRPr="008655D4">
              <w:rPr>
                <w:rFonts w:ascii="Arial Narrow" w:hAnsi="Arial Narrow"/>
                <w:sz w:val="18"/>
                <w:szCs w:val="18"/>
                <w:lang w:eastAsia="en-US"/>
              </w:rPr>
              <w:t>Systém umožňuje evidovat FPK</w:t>
            </w:r>
          </w:p>
        </w:tc>
        <w:tc>
          <w:tcPr>
            <w:tcW w:w="4961" w:type="dxa"/>
            <w:shd w:val="clear" w:color="auto" w:fill="auto"/>
          </w:tcPr>
          <w:p w14:paraId="412C3BBE" w14:textId="77777777" w:rsidR="00AF6F22" w:rsidRPr="008655D4" w:rsidRDefault="00AF6F22" w:rsidP="008A36E2">
            <w:pPr>
              <w:pStyle w:val="Odstavecseseznamem"/>
              <w:numPr>
                <w:ilvl w:val="0"/>
                <w:numId w:val="25"/>
              </w:numPr>
              <w:spacing w:line="256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Existuje </w:t>
            </w:r>
            <w:r w:rsidR="00C5621E" w:rsidRPr="008655D4">
              <w:rPr>
                <w:rFonts w:ascii="Arial Narrow" w:hAnsi="Arial Narrow"/>
                <w:sz w:val="18"/>
                <w:szCs w:val="18"/>
              </w:rPr>
              <w:t>Přehled</w:t>
            </w:r>
            <w:r w:rsidRPr="008655D4">
              <w:rPr>
                <w:rFonts w:ascii="Arial Narrow" w:hAnsi="Arial Narrow"/>
                <w:sz w:val="18"/>
                <w:szCs w:val="18"/>
              </w:rPr>
              <w:t xml:space="preserve"> (tabulka) FPK. V </w:t>
            </w:r>
            <w:r w:rsidR="00C5621E" w:rsidRPr="008655D4">
              <w:rPr>
                <w:rFonts w:ascii="Arial Narrow" w:hAnsi="Arial Narrow"/>
                <w:sz w:val="18"/>
                <w:szCs w:val="18"/>
              </w:rPr>
              <w:t>Přehled</w:t>
            </w:r>
            <w:r w:rsidRPr="008655D4">
              <w:rPr>
                <w:rFonts w:ascii="Arial Narrow" w:hAnsi="Arial Narrow"/>
                <w:sz w:val="18"/>
                <w:szCs w:val="18"/>
              </w:rPr>
              <w:t>u lze jednotlivé záznamy prohlížet, třídit, filtrovat a prohledávat.</w:t>
            </w:r>
          </w:p>
          <w:p w14:paraId="58FCC502" w14:textId="77777777" w:rsidR="00AF6F22" w:rsidRPr="008655D4" w:rsidRDefault="00C5621E" w:rsidP="008A36E2">
            <w:pPr>
              <w:pStyle w:val="Odstavecseseznamem"/>
              <w:numPr>
                <w:ilvl w:val="0"/>
                <w:numId w:val="25"/>
              </w:numPr>
              <w:spacing w:line="256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Přehled</w:t>
            </w:r>
            <w:r w:rsidR="00AF6F22" w:rsidRPr="008655D4">
              <w:rPr>
                <w:rFonts w:ascii="Arial Narrow" w:hAnsi="Arial Narrow"/>
                <w:sz w:val="18"/>
                <w:szCs w:val="18"/>
              </w:rPr>
              <w:t xml:space="preserve"> FPK je interoperabilní s EKIS SFŽP (předmětem je výměna informací o cashflow projektu, předpisech plateb</w:t>
            </w:r>
            <w:r w:rsidR="00D90412" w:rsidRPr="008655D4">
              <w:rPr>
                <w:rFonts w:ascii="Arial Narrow" w:hAnsi="Arial Narrow"/>
                <w:sz w:val="18"/>
                <w:szCs w:val="18"/>
              </w:rPr>
              <w:t>/vratek, nákladů/dohadů</w:t>
            </w:r>
            <w:r w:rsidR="00AF6F22" w:rsidRPr="008655D4">
              <w:rPr>
                <w:rFonts w:ascii="Arial Narrow" w:hAnsi="Arial Narrow"/>
                <w:sz w:val="18"/>
                <w:szCs w:val="18"/>
              </w:rPr>
              <w:t xml:space="preserve"> apod.)</w:t>
            </w:r>
          </w:p>
          <w:p w14:paraId="741EC786" w14:textId="392F48BA" w:rsidR="00AF6F22" w:rsidRPr="008655D4" w:rsidRDefault="00AF6F22" w:rsidP="00421F5B">
            <w:pPr>
              <w:pStyle w:val="Odstavecseseznamem"/>
              <w:numPr>
                <w:ilvl w:val="0"/>
                <w:numId w:val="25"/>
              </w:numPr>
              <w:spacing w:line="256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Existuje analýza komunikace, identifikující obsah a způsob výměny informací s EKIS </w:t>
            </w:r>
            <w:r w:rsidR="00D90412" w:rsidRPr="008655D4">
              <w:rPr>
                <w:rFonts w:ascii="Arial Narrow" w:hAnsi="Arial Narrow"/>
                <w:sz w:val="18"/>
                <w:szCs w:val="18"/>
              </w:rPr>
              <w:t>týkající se</w:t>
            </w:r>
            <w:r w:rsidRPr="008655D4">
              <w:rPr>
                <w:rFonts w:ascii="Arial Narrow" w:hAnsi="Arial Narrow"/>
                <w:sz w:val="18"/>
                <w:szCs w:val="18"/>
              </w:rPr>
              <w:t xml:space="preserve"> účetnictví, rozpoč</w:t>
            </w:r>
            <w:r w:rsidR="00D90412" w:rsidRPr="008655D4">
              <w:rPr>
                <w:rFonts w:ascii="Arial Narrow" w:hAnsi="Arial Narrow"/>
                <w:sz w:val="18"/>
                <w:szCs w:val="18"/>
              </w:rPr>
              <w:t>tu</w:t>
            </w:r>
            <w:r w:rsidRPr="008655D4">
              <w:rPr>
                <w:rFonts w:ascii="Arial Narrow" w:hAnsi="Arial Narrow"/>
                <w:sz w:val="18"/>
                <w:szCs w:val="18"/>
              </w:rPr>
              <w:t xml:space="preserve"> a </w:t>
            </w:r>
            <w:r w:rsidR="00D90412" w:rsidRPr="008655D4">
              <w:rPr>
                <w:rFonts w:ascii="Arial Narrow" w:hAnsi="Arial Narrow"/>
                <w:sz w:val="18"/>
                <w:szCs w:val="18"/>
              </w:rPr>
              <w:t xml:space="preserve">výkazu </w:t>
            </w:r>
            <w:r w:rsidR="00421F5B">
              <w:rPr>
                <w:rFonts w:ascii="Arial Narrow" w:hAnsi="Arial Narrow"/>
                <w:sz w:val="18"/>
                <w:szCs w:val="18"/>
              </w:rPr>
              <w:t xml:space="preserve">PaP – viz </w:t>
            </w:r>
            <w:r w:rsidR="00421F5B" w:rsidRPr="00BD743A">
              <w:rPr>
                <w:rFonts w:ascii="Arial Narrow" w:hAnsi="Arial Narrow"/>
                <w:sz w:val="18"/>
                <w:szCs w:val="18"/>
              </w:rPr>
              <w:t>příloha Katalogu průřezových požadavků</w:t>
            </w:r>
            <w:r w:rsidR="00421F5B">
              <w:rPr>
                <w:rFonts w:ascii="Arial Narrow" w:hAnsi="Arial Narrow"/>
                <w:sz w:val="18"/>
                <w:szCs w:val="18"/>
              </w:rPr>
              <w:t>.</w:t>
            </w:r>
          </w:p>
        </w:tc>
        <w:tc>
          <w:tcPr>
            <w:tcW w:w="4961" w:type="dxa"/>
            <w:shd w:val="clear" w:color="auto" w:fill="auto"/>
          </w:tcPr>
          <w:p w14:paraId="5BD94BCD" w14:textId="77777777" w:rsidR="00AF6F22" w:rsidRPr="008655D4" w:rsidRDefault="00AF6F22" w:rsidP="00AF6F22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Uživatelské testování</w:t>
            </w:r>
          </w:p>
          <w:p w14:paraId="3A3DD582" w14:textId="77777777" w:rsidR="00AF6F22" w:rsidRPr="008655D4" w:rsidRDefault="00AF6F22" w:rsidP="00AF6F22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Dokumentace</w:t>
            </w:r>
          </w:p>
        </w:tc>
      </w:tr>
      <w:tr w:rsidR="00AF6F22" w:rsidRPr="008655D4" w14:paraId="3B1ABB20" w14:textId="77777777" w:rsidTr="00AF6F22">
        <w:trPr>
          <w:cantSplit/>
        </w:trPr>
        <w:tc>
          <w:tcPr>
            <w:tcW w:w="880" w:type="dxa"/>
            <w:shd w:val="clear" w:color="auto" w:fill="auto"/>
          </w:tcPr>
          <w:p w14:paraId="0DFD1E91" w14:textId="77777777" w:rsidR="00AF6F22" w:rsidRPr="008655D4" w:rsidRDefault="00AF6F22" w:rsidP="00AF6F22">
            <w:pPr>
              <w:pStyle w:val="TabNL"/>
              <w:rPr>
                <w:rFonts w:ascii="Arial Narrow" w:hAnsi="Arial Narrow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428A5D98" w14:textId="77777777" w:rsidR="00AF6F22" w:rsidRPr="008655D4" w:rsidRDefault="00AF6F22" w:rsidP="00AF6F22">
            <w:pPr>
              <w:rPr>
                <w:rFonts w:ascii="Arial Narrow" w:hAnsi="Arial Narrow"/>
                <w:sz w:val="18"/>
                <w:szCs w:val="18"/>
                <w:lang w:eastAsia="en-US"/>
              </w:rPr>
            </w:pPr>
            <w:r w:rsidRPr="008655D4">
              <w:rPr>
                <w:rFonts w:ascii="Arial Narrow" w:hAnsi="Arial Narrow"/>
                <w:sz w:val="18"/>
                <w:szCs w:val="18"/>
                <w:lang w:eastAsia="en-US"/>
              </w:rPr>
              <w:t>Požadavek na obsah FPK</w:t>
            </w:r>
          </w:p>
          <w:p w14:paraId="51355D8B" w14:textId="77777777" w:rsidR="00AF6F22" w:rsidRPr="008655D4" w:rsidRDefault="00AF6F22" w:rsidP="00AF6F22">
            <w:pPr>
              <w:rPr>
                <w:rFonts w:ascii="Arial Narrow" w:hAnsi="Arial Narrow"/>
                <w:sz w:val="18"/>
                <w:szCs w:val="18"/>
                <w:lang w:eastAsia="en-US"/>
              </w:rPr>
            </w:pPr>
          </w:p>
        </w:tc>
        <w:tc>
          <w:tcPr>
            <w:tcW w:w="4961" w:type="dxa"/>
            <w:shd w:val="clear" w:color="auto" w:fill="auto"/>
          </w:tcPr>
          <w:p w14:paraId="075288B9" w14:textId="77777777" w:rsidR="00AF6F22" w:rsidRPr="008655D4" w:rsidRDefault="00AF6F22" w:rsidP="00AF6F22">
            <w:pPr>
              <w:rPr>
                <w:rFonts w:ascii="Arial Narrow" w:hAnsi="Arial Narrow"/>
                <w:sz w:val="18"/>
                <w:szCs w:val="18"/>
                <w:lang w:eastAsia="en-US"/>
              </w:rPr>
            </w:pPr>
            <w:r w:rsidRPr="008655D4">
              <w:rPr>
                <w:rFonts w:ascii="Arial Narrow" w:hAnsi="Arial Narrow"/>
                <w:sz w:val="18"/>
                <w:szCs w:val="18"/>
                <w:lang w:eastAsia="en-US"/>
              </w:rPr>
              <w:t>Systém umožňuje definovat následující atributy FPK:</w:t>
            </w:r>
          </w:p>
          <w:p w14:paraId="0453D1EA" w14:textId="77777777" w:rsidR="00AF6F22" w:rsidRPr="008655D4" w:rsidRDefault="00AF6F22" w:rsidP="008A36E2">
            <w:pPr>
              <w:pStyle w:val="Odstavecseseznamem"/>
              <w:numPr>
                <w:ilvl w:val="0"/>
                <w:numId w:val="25"/>
              </w:numPr>
              <w:spacing w:line="256" w:lineRule="auto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FPK eviduje plán čerpání a jeho historii</w:t>
            </w:r>
          </w:p>
          <w:p w14:paraId="1EA8B409" w14:textId="77777777" w:rsidR="00AF6F22" w:rsidRPr="008655D4" w:rsidRDefault="00AF6F22" w:rsidP="008A36E2">
            <w:pPr>
              <w:pStyle w:val="Odstavecseseznamem"/>
              <w:numPr>
                <w:ilvl w:val="0"/>
                <w:numId w:val="25"/>
              </w:numPr>
              <w:spacing w:line="256" w:lineRule="auto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FPK eviduje průběh čerpání a jeho historii</w:t>
            </w:r>
          </w:p>
          <w:p w14:paraId="490F6F52" w14:textId="77777777" w:rsidR="00AF6F22" w:rsidRPr="008655D4" w:rsidRDefault="00AF6F22" w:rsidP="008A36E2">
            <w:pPr>
              <w:pStyle w:val="Odstavecseseznamem"/>
              <w:numPr>
                <w:ilvl w:val="0"/>
                <w:numId w:val="25"/>
              </w:numPr>
              <w:spacing w:line="256" w:lineRule="auto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definice financování v jednotlivých letech, kvartálech, měsících, členěné na investiční a neinvestiční prostředky, způsobilé a nezpůsobilé prostředky;</w:t>
            </w:r>
          </w:p>
          <w:p w14:paraId="702E8383" w14:textId="77777777" w:rsidR="00AF6F22" w:rsidRPr="008655D4" w:rsidRDefault="00AF6F22" w:rsidP="008A36E2">
            <w:pPr>
              <w:pStyle w:val="Odstavecseseznamem"/>
              <w:numPr>
                <w:ilvl w:val="0"/>
                <w:numId w:val="25"/>
              </w:numPr>
              <w:spacing w:line="256" w:lineRule="auto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na základě vstupů PM (max. způsobilé výdaje, podpora) a žadatele (celkové částky v letech) rozpočítá detailní financování do zdrojů;</w:t>
            </w:r>
          </w:p>
          <w:p w14:paraId="437839EB" w14:textId="77777777" w:rsidR="00AF6F22" w:rsidRPr="008655D4" w:rsidRDefault="00AF6F22" w:rsidP="008A36E2">
            <w:pPr>
              <w:pStyle w:val="Odstavecseseznamem"/>
              <w:numPr>
                <w:ilvl w:val="0"/>
                <w:numId w:val="25"/>
              </w:numPr>
              <w:spacing w:line="256" w:lineRule="auto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generování je řízeno buď automaticky v určených obdobích anebo se spouští  ad hoc;</w:t>
            </w:r>
          </w:p>
          <w:p w14:paraId="7652B3A0" w14:textId="77777777" w:rsidR="005516FD" w:rsidRPr="008655D4" w:rsidRDefault="005516FD" w:rsidP="008A36E2">
            <w:pPr>
              <w:pStyle w:val="Odstavecseseznamem"/>
              <w:numPr>
                <w:ilvl w:val="0"/>
                <w:numId w:val="25"/>
              </w:numPr>
              <w:spacing w:line="256" w:lineRule="auto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Dle doložených faktur/dokladů žadatelem se do EKIS automaticky předávají informace pro účtování nákladů/dohadů</w:t>
            </w:r>
            <w:r w:rsidR="00AF6F22" w:rsidRPr="008655D4">
              <w:rPr>
                <w:rFonts w:ascii="Arial Narrow" w:hAnsi="Arial Narrow"/>
                <w:sz w:val="18"/>
                <w:szCs w:val="18"/>
              </w:rPr>
              <w:t>;</w:t>
            </w:r>
          </w:p>
          <w:p w14:paraId="5DC1F75C" w14:textId="77777777" w:rsidR="00AF6F22" w:rsidRPr="008655D4" w:rsidRDefault="005516FD" w:rsidP="008A36E2">
            <w:pPr>
              <w:pStyle w:val="Odstavecseseznamem"/>
              <w:numPr>
                <w:ilvl w:val="0"/>
                <w:numId w:val="25"/>
              </w:numPr>
              <w:spacing w:line="256" w:lineRule="auto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Existuje tabulka evidující k jednotlivým fakturám/dokladům (zapsaným žadatelem) hodnotu nákladů/dohadů dotací, korekce dohadů dotací PM, pohledávek z titulu vratek a provazbu na údaje o financování projektu</w:t>
            </w:r>
            <w:r w:rsidR="00D90412" w:rsidRPr="008655D4">
              <w:rPr>
                <w:rFonts w:ascii="Arial Narrow" w:hAnsi="Arial Narrow"/>
                <w:sz w:val="18"/>
                <w:szCs w:val="18"/>
              </w:rPr>
              <w:t xml:space="preserve">    </w:t>
            </w:r>
            <w:r w:rsidR="00B9663E" w:rsidRPr="008655D4">
              <w:rPr>
                <w:rFonts w:ascii="Arial Narrow" w:hAnsi="Arial Narrow"/>
                <w:sz w:val="18"/>
                <w:szCs w:val="18"/>
              </w:rPr>
              <w:t xml:space="preserve">  </w:t>
            </w:r>
          </w:p>
          <w:p w14:paraId="753B7689" w14:textId="77777777" w:rsidR="00AF6F22" w:rsidRPr="008655D4" w:rsidRDefault="00AF6F22" w:rsidP="008A36E2">
            <w:pPr>
              <w:pStyle w:val="Odstavecseseznamem"/>
              <w:numPr>
                <w:ilvl w:val="0"/>
                <w:numId w:val="25"/>
              </w:numPr>
              <w:spacing w:line="256" w:lineRule="auto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v realizační fázi projektu zobrazuje skutečně čerpané prostředky a slouží jako podklad pro predikci dalšího čerpání.</w:t>
            </w:r>
          </w:p>
          <w:p w14:paraId="053F581D" w14:textId="77777777" w:rsidR="00AF6F22" w:rsidRPr="008655D4" w:rsidRDefault="00AF6F22" w:rsidP="008A36E2">
            <w:pPr>
              <w:pStyle w:val="Odstavecseseznamem"/>
              <w:numPr>
                <w:ilvl w:val="0"/>
                <w:numId w:val="25"/>
              </w:numPr>
              <w:spacing w:line="256" w:lineRule="auto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definice podmínek pro zaevidování první platby (např. úvěr na kofinancování nebo zástava) </w:t>
            </w:r>
          </w:p>
          <w:p w14:paraId="6A240B34" w14:textId="159EBA3E" w:rsidR="00AF6F22" w:rsidRPr="008655D4" w:rsidRDefault="00AF6F22" w:rsidP="00244B46">
            <w:pPr>
              <w:pStyle w:val="Odstavecseseznamem"/>
              <w:numPr>
                <w:ilvl w:val="0"/>
                <w:numId w:val="25"/>
              </w:numPr>
              <w:spacing w:line="256" w:lineRule="auto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FPK lze aktualizovat</w:t>
            </w:r>
            <w:r w:rsidR="00AF338A" w:rsidRPr="008655D4">
              <w:rPr>
                <w:rFonts w:ascii="Arial Narrow" w:hAnsi="Arial Narrow"/>
                <w:sz w:val="18"/>
                <w:szCs w:val="18"/>
              </w:rPr>
              <w:t xml:space="preserve"> -</w:t>
            </w:r>
            <w:r w:rsidR="005516FD" w:rsidRPr="008655D4">
              <w:rPr>
                <w:rFonts w:ascii="Arial Narrow" w:hAnsi="Arial Narrow"/>
                <w:sz w:val="18"/>
                <w:szCs w:val="18"/>
              </w:rPr>
              <w:t xml:space="preserve"> v takovém případě </w:t>
            </w:r>
            <w:r w:rsidRPr="008655D4">
              <w:rPr>
                <w:rFonts w:ascii="Arial Narrow" w:hAnsi="Arial Narrow"/>
                <w:sz w:val="18"/>
                <w:szCs w:val="18"/>
              </w:rPr>
              <w:t>se aktualizují</w:t>
            </w:r>
            <w:r w:rsidR="00AF338A" w:rsidRPr="008655D4">
              <w:rPr>
                <w:rFonts w:ascii="Arial Narrow" w:hAnsi="Arial Narrow"/>
                <w:sz w:val="18"/>
                <w:szCs w:val="18"/>
              </w:rPr>
              <w:t xml:space="preserve"> navazující</w:t>
            </w:r>
            <w:r w:rsidRPr="008655D4">
              <w:rPr>
                <w:rFonts w:ascii="Arial Narrow" w:hAnsi="Arial Narrow"/>
                <w:sz w:val="18"/>
                <w:szCs w:val="18"/>
              </w:rPr>
              <w:t xml:space="preserve"> záznamy, které z něj přebírají informace</w:t>
            </w:r>
            <w:r w:rsidR="00C4059F" w:rsidRPr="008655D4">
              <w:rPr>
                <w:rFonts w:ascii="Arial Narrow" w:hAnsi="Arial Narrow"/>
                <w:sz w:val="18"/>
                <w:szCs w:val="18"/>
              </w:rPr>
              <w:t xml:space="preserve"> (např. generují se avíza do </w:t>
            </w:r>
            <w:r w:rsidR="00244B46" w:rsidRPr="008655D4">
              <w:rPr>
                <w:rFonts w:ascii="Arial Narrow" w:hAnsi="Arial Narrow"/>
                <w:sz w:val="18"/>
                <w:szCs w:val="18"/>
              </w:rPr>
              <w:t>EKIS</w:t>
            </w:r>
            <w:r w:rsidR="00C4059F" w:rsidRPr="008655D4">
              <w:rPr>
                <w:rFonts w:ascii="Arial Narrow" w:hAnsi="Arial Narrow"/>
                <w:sz w:val="18"/>
                <w:szCs w:val="18"/>
              </w:rPr>
              <w:t>, aktualizují se reporty)</w:t>
            </w:r>
          </w:p>
        </w:tc>
        <w:tc>
          <w:tcPr>
            <w:tcW w:w="4961" w:type="dxa"/>
            <w:shd w:val="clear" w:color="auto" w:fill="auto"/>
          </w:tcPr>
          <w:p w14:paraId="03CEAC5A" w14:textId="77777777" w:rsidR="00AF6F22" w:rsidRPr="008655D4" w:rsidRDefault="00AF6F22" w:rsidP="00AF6F22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Uživatelské testování</w:t>
            </w:r>
          </w:p>
          <w:p w14:paraId="2AB69FBC" w14:textId="77777777" w:rsidR="00AF6F22" w:rsidRPr="008655D4" w:rsidRDefault="00AF6F22" w:rsidP="00AF6F22">
            <w:pPr>
              <w:rPr>
                <w:rFonts w:ascii="Arial Narrow" w:hAnsi="Arial Narrow"/>
                <w:color w:val="44546A" w:themeColor="text2"/>
                <w:sz w:val="18"/>
                <w:szCs w:val="18"/>
                <w:lang w:eastAsia="en-US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Dokumentace</w:t>
            </w:r>
          </w:p>
        </w:tc>
      </w:tr>
      <w:tr w:rsidR="00AF6F22" w:rsidRPr="008655D4" w14:paraId="52BE61D2" w14:textId="77777777" w:rsidTr="00AF6F22">
        <w:trPr>
          <w:cantSplit/>
        </w:trPr>
        <w:tc>
          <w:tcPr>
            <w:tcW w:w="880" w:type="dxa"/>
            <w:shd w:val="clear" w:color="auto" w:fill="auto"/>
          </w:tcPr>
          <w:p w14:paraId="0B898D93" w14:textId="77777777" w:rsidR="00AF6F22" w:rsidRPr="008655D4" w:rsidRDefault="00AF6F22" w:rsidP="00AF6F22">
            <w:pPr>
              <w:pStyle w:val="TabNL"/>
              <w:rPr>
                <w:rFonts w:ascii="Arial Narrow" w:hAnsi="Arial Narrow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3708F6CD" w14:textId="77777777" w:rsidR="00AF6F22" w:rsidRPr="008655D4" w:rsidRDefault="00AF6F22" w:rsidP="00AF6F22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umožňuje změnu platné Smlouvy - administrace Dodatku ke Smlouvě</w:t>
            </w:r>
          </w:p>
        </w:tc>
        <w:tc>
          <w:tcPr>
            <w:tcW w:w="4961" w:type="dxa"/>
            <w:shd w:val="clear" w:color="auto" w:fill="auto"/>
          </w:tcPr>
          <w:p w14:paraId="6DF0EB5D" w14:textId="77777777" w:rsidR="00AF6F22" w:rsidRPr="008655D4" w:rsidRDefault="00AF6F22" w:rsidP="008A36E2">
            <w:pPr>
              <w:pStyle w:val="Odstavecseseznamem"/>
              <w:numPr>
                <w:ilvl w:val="0"/>
                <w:numId w:val="25"/>
              </w:numPr>
              <w:spacing w:line="256" w:lineRule="auto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musí umožnit realizaci procesu změny smlouvy, tj. umožnit administraci dodatku ke smlouvě:</w:t>
            </w:r>
          </w:p>
          <w:p w14:paraId="4E824745" w14:textId="77777777" w:rsidR="00AF6F22" w:rsidRPr="008655D4" w:rsidRDefault="00AF6F22" w:rsidP="008A36E2">
            <w:pPr>
              <w:pStyle w:val="Odstavecseseznamem"/>
              <w:numPr>
                <w:ilvl w:val="1"/>
                <w:numId w:val="25"/>
              </w:numPr>
              <w:spacing w:line="256" w:lineRule="auto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samostatný proces pro administraci dodatku, analogický s přípravou původního smlouvy;</w:t>
            </w:r>
          </w:p>
          <w:p w14:paraId="76F4FEE6" w14:textId="77777777" w:rsidR="00AF6F22" w:rsidRPr="008655D4" w:rsidRDefault="00AF6F22" w:rsidP="008A36E2">
            <w:pPr>
              <w:pStyle w:val="Odstavecseseznamem"/>
              <w:numPr>
                <w:ilvl w:val="1"/>
                <w:numId w:val="25"/>
              </w:numPr>
              <w:spacing w:line="256" w:lineRule="auto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zachování (verzování) SM a všech dalších dodatků ve spolupráci s DMS SFŽP</w:t>
            </w:r>
          </w:p>
          <w:p w14:paraId="2FE3BFC8" w14:textId="77777777" w:rsidR="00AF6F22" w:rsidRPr="008655D4" w:rsidRDefault="00AF6F22" w:rsidP="008A36E2">
            <w:pPr>
              <w:pStyle w:val="Odstavecseseznamem"/>
              <w:numPr>
                <w:ilvl w:val="1"/>
                <w:numId w:val="25"/>
              </w:numPr>
              <w:spacing w:line="256" w:lineRule="auto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rozlišení typu dodatku se změnou financování (např. navyšování výdajů o nové VZ, změna struktury financování) a bez změny financování;</w:t>
            </w:r>
          </w:p>
          <w:p w14:paraId="4F4129CE" w14:textId="3FAF4BF4" w:rsidR="00AF6F22" w:rsidRPr="008655D4" w:rsidRDefault="00AF6F22" w:rsidP="008A36E2">
            <w:pPr>
              <w:pStyle w:val="Odstavecseseznamem"/>
              <w:numPr>
                <w:ilvl w:val="0"/>
                <w:numId w:val="25"/>
              </w:numPr>
              <w:spacing w:line="256" w:lineRule="auto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Systém umožňuje aktualizaci </w:t>
            </w:r>
            <w:r w:rsidR="00F040F4" w:rsidRPr="008655D4">
              <w:rPr>
                <w:rFonts w:ascii="Arial Narrow" w:hAnsi="Arial Narrow"/>
                <w:sz w:val="18"/>
                <w:szCs w:val="18"/>
              </w:rPr>
              <w:t>účetních zápisů</w:t>
            </w:r>
            <w:r w:rsidR="00244B46" w:rsidRPr="008655D4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8655D4">
              <w:rPr>
                <w:rFonts w:ascii="Arial Narrow" w:hAnsi="Arial Narrow"/>
                <w:sz w:val="18"/>
                <w:szCs w:val="18"/>
              </w:rPr>
              <w:t>v ekonomickém informačním systému (zejm. v případě dodatku se změnou financování – vznik avíza).</w:t>
            </w:r>
          </w:p>
          <w:p w14:paraId="11EDAEFD" w14:textId="77777777" w:rsidR="00AF6F22" w:rsidRPr="008655D4" w:rsidRDefault="00AF6F22" w:rsidP="008A36E2">
            <w:pPr>
              <w:pStyle w:val="Odstavecseseznamem"/>
              <w:numPr>
                <w:ilvl w:val="0"/>
                <w:numId w:val="25"/>
              </w:numPr>
              <w:spacing w:line="256" w:lineRule="auto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Existuje požadavkový formulář na změnu</w:t>
            </w:r>
          </w:p>
          <w:p w14:paraId="665EC9A5" w14:textId="77777777" w:rsidR="00AF6F22" w:rsidRPr="008655D4" w:rsidRDefault="00AF6F22" w:rsidP="008A36E2">
            <w:pPr>
              <w:pStyle w:val="Odstavecseseznamem"/>
              <w:numPr>
                <w:ilvl w:val="0"/>
                <w:numId w:val="25"/>
              </w:numPr>
              <w:spacing w:line="256" w:lineRule="auto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rozlišuje dodatky podle dopadů na RM</w:t>
            </w:r>
          </w:p>
          <w:p w14:paraId="5D6A9F73" w14:textId="77777777" w:rsidR="00AF6F22" w:rsidRPr="008655D4" w:rsidRDefault="00AF6F22" w:rsidP="008A36E2">
            <w:pPr>
              <w:pStyle w:val="Odstavecseseznamem"/>
              <w:numPr>
                <w:ilvl w:val="0"/>
                <w:numId w:val="25"/>
              </w:numPr>
              <w:spacing w:line="256" w:lineRule="auto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Systém řeší dopady dodatků na financování (přepočty závazků, FPK apod.) </w:t>
            </w:r>
          </w:p>
          <w:p w14:paraId="5E73D6D1" w14:textId="77777777" w:rsidR="00B25A23" w:rsidRPr="008655D4" w:rsidRDefault="00B25A23" w:rsidP="008A36E2">
            <w:pPr>
              <w:pStyle w:val="Odstavecseseznamem"/>
              <w:numPr>
                <w:ilvl w:val="0"/>
                <w:numId w:val="25"/>
              </w:numPr>
              <w:spacing w:line="256" w:lineRule="auto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961" w:type="dxa"/>
            <w:shd w:val="clear" w:color="auto" w:fill="auto"/>
          </w:tcPr>
          <w:p w14:paraId="1D04FA2D" w14:textId="77777777" w:rsidR="00AF6F22" w:rsidRPr="008655D4" w:rsidRDefault="00AF6F22" w:rsidP="00AF6F22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Uživatelské testování</w:t>
            </w:r>
          </w:p>
          <w:p w14:paraId="62FE598D" w14:textId="77777777" w:rsidR="00AF6F22" w:rsidRPr="008655D4" w:rsidRDefault="00AF6F22" w:rsidP="00AF6F22">
            <w:pPr>
              <w:rPr>
                <w:rFonts w:ascii="Arial Narrow" w:hAnsi="Arial Narrow"/>
                <w:color w:val="44546A" w:themeColor="text2"/>
                <w:sz w:val="18"/>
                <w:szCs w:val="18"/>
                <w:lang w:eastAsia="en-US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Dokumentace</w:t>
            </w:r>
          </w:p>
        </w:tc>
      </w:tr>
      <w:tr w:rsidR="00B25A23" w:rsidRPr="008655D4" w14:paraId="61B70353" w14:textId="77777777" w:rsidTr="00AF6F22">
        <w:trPr>
          <w:cantSplit/>
        </w:trPr>
        <w:tc>
          <w:tcPr>
            <w:tcW w:w="880" w:type="dxa"/>
            <w:shd w:val="clear" w:color="auto" w:fill="auto"/>
          </w:tcPr>
          <w:p w14:paraId="6CBB88D5" w14:textId="77777777" w:rsidR="00B25A23" w:rsidRPr="008655D4" w:rsidRDefault="00B25A23" w:rsidP="00AF6F22">
            <w:pPr>
              <w:pStyle w:val="TabNL"/>
              <w:rPr>
                <w:rFonts w:ascii="Arial Narrow" w:hAnsi="Arial Narrow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717D4185" w14:textId="77777777" w:rsidR="00B25A23" w:rsidRPr="008655D4" w:rsidRDefault="00B25A23" w:rsidP="00AF6F22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automaticky definuje změnové řízení Smlouvy na základě vybraných kritérií</w:t>
            </w:r>
          </w:p>
        </w:tc>
        <w:tc>
          <w:tcPr>
            <w:tcW w:w="4961" w:type="dxa"/>
            <w:shd w:val="clear" w:color="auto" w:fill="auto"/>
          </w:tcPr>
          <w:p w14:paraId="6D478C1E" w14:textId="77777777" w:rsidR="00B25A23" w:rsidRPr="008655D4" w:rsidRDefault="00B25A23" w:rsidP="008A36E2">
            <w:pPr>
              <w:pStyle w:val="Odstavecseseznamem"/>
              <w:numPr>
                <w:ilvl w:val="0"/>
                <w:numId w:val="25"/>
              </w:numPr>
              <w:spacing w:line="256" w:lineRule="auto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Existuje číselník typů změn:</w:t>
            </w:r>
          </w:p>
          <w:p w14:paraId="6CD73E07" w14:textId="77777777" w:rsidR="00B25A23" w:rsidRPr="008655D4" w:rsidRDefault="00B25A23" w:rsidP="008A36E2">
            <w:pPr>
              <w:pStyle w:val="Odstavecseseznamem"/>
              <w:numPr>
                <w:ilvl w:val="1"/>
                <w:numId w:val="25"/>
              </w:numPr>
              <w:spacing w:line="256" w:lineRule="auto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změna financování</w:t>
            </w:r>
          </w:p>
          <w:p w14:paraId="18737860" w14:textId="77777777" w:rsidR="00B25A23" w:rsidRPr="008655D4" w:rsidRDefault="00B25A23" w:rsidP="008A36E2">
            <w:pPr>
              <w:pStyle w:val="Odstavecseseznamem"/>
              <w:numPr>
                <w:ilvl w:val="1"/>
                <w:numId w:val="25"/>
              </w:numPr>
              <w:spacing w:line="256" w:lineRule="auto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bez změny financování</w:t>
            </w:r>
          </w:p>
          <w:p w14:paraId="20DDA8A9" w14:textId="6C50E6A2" w:rsidR="00B25A23" w:rsidRPr="008655D4" w:rsidRDefault="00B25A23" w:rsidP="00406338">
            <w:pPr>
              <w:spacing w:line="256" w:lineRule="auto"/>
              <w:rPr>
                <w:rFonts w:ascii="Arial Narrow" w:hAnsi="Arial Narrow"/>
                <w:sz w:val="18"/>
                <w:szCs w:val="18"/>
              </w:rPr>
            </w:pPr>
          </w:p>
          <w:p w14:paraId="729C0E31" w14:textId="77777777" w:rsidR="00B25A23" w:rsidRPr="008655D4" w:rsidRDefault="00B25A23" w:rsidP="008A36E2">
            <w:pPr>
              <w:pStyle w:val="Odstavecseseznamem"/>
              <w:numPr>
                <w:ilvl w:val="0"/>
                <w:numId w:val="25"/>
              </w:numPr>
              <w:spacing w:line="256" w:lineRule="auto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Jeden dodatek Smlouvy může obsahovat více typů změn</w:t>
            </w:r>
          </w:p>
          <w:p w14:paraId="67D973D8" w14:textId="77777777" w:rsidR="00B25A23" w:rsidRPr="008655D4" w:rsidRDefault="00B25A23" w:rsidP="008A36E2">
            <w:pPr>
              <w:pStyle w:val="Odstavecseseznamem"/>
              <w:numPr>
                <w:ilvl w:val="0"/>
                <w:numId w:val="25"/>
              </w:numPr>
              <w:spacing w:line="256" w:lineRule="auto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umožňuje zpracovat více Dodatků najednou</w:t>
            </w:r>
          </w:p>
        </w:tc>
        <w:tc>
          <w:tcPr>
            <w:tcW w:w="4961" w:type="dxa"/>
            <w:shd w:val="clear" w:color="auto" w:fill="auto"/>
          </w:tcPr>
          <w:p w14:paraId="1C3E2406" w14:textId="77777777" w:rsidR="00B25A23" w:rsidRPr="008655D4" w:rsidRDefault="00B25A23" w:rsidP="00B25A23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Uživatelské testování</w:t>
            </w:r>
          </w:p>
          <w:p w14:paraId="16F8CC01" w14:textId="77777777" w:rsidR="00B25A23" w:rsidRPr="008655D4" w:rsidRDefault="00B25A23" w:rsidP="00B25A23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Dokumentace</w:t>
            </w:r>
          </w:p>
        </w:tc>
      </w:tr>
      <w:tr w:rsidR="00AF6F22" w:rsidRPr="008655D4" w14:paraId="3E9D2C84" w14:textId="77777777" w:rsidTr="00AF6F22">
        <w:trPr>
          <w:cantSplit/>
        </w:trPr>
        <w:tc>
          <w:tcPr>
            <w:tcW w:w="880" w:type="dxa"/>
            <w:shd w:val="clear" w:color="auto" w:fill="auto"/>
          </w:tcPr>
          <w:p w14:paraId="45077380" w14:textId="77777777" w:rsidR="00AF6F22" w:rsidRPr="008655D4" w:rsidRDefault="00AF6F22" w:rsidP="00AF6F22">
            <w:pPr>
              <w:pStyle w:val="TabNL"/>
              <w:rPr>
                <w:rFonts w:ascii="Arial Narrow" w:hAnsi="Arial Narrow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49E6C200" w14:textId="77777777" w:rsidR="00AF6F22" w:rsidRPr="008655D4" w:rsidRDefault="00AF6F22" w:rsidP="00AF6F22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umožňuje odstoupení od Smlouvy</w:t>
            </w:r>
          </w:p>
        </w:tc>
        <w:tc>
          <w:tcPr>
            <w:tcW w:w="4961" w:type="dxa"/>
            <w:shd w:val="clear" w:color="auto" w:fill="auto"/>
          </w:tcPr>
          <w:p w14:paraId="34AD654C" w14:textId="77777777" w:rsidR="00AF6F22" w:rsidRPr="008655D4" w:rsidRDefault="00AF6F22" w:rsidP="008A36E2">
            <w:pPr>
              <w:pStyle w:val="Odstavecseseznamem"/>
              <w:numPr>
                <w:ilvl w:val="0"/>
                <w:numId w:val="25"/>
              </w:numPr>
              <w:spacing w:line="256" w:lineRule="auto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musí umožnit odstoupení od podepsané smlouvy:</w:t>
            </w:r>
          </w:p>
          <w:p w14:paraId="7B13F2A4" w14:textId="77777777" w:rsidR="00AF6F22" w:rsidRPr="008655D4" w:rsidRDefault="00AF6F22" w:rsidP="008A36E2">
            <w:pPr>
              <w:pStyle w:val="Odstavecseseznamem"/>
              <w:numPr>
                <w:ilvl w:val="1"/>
                <w:numId w:val="25"/>
              </w:numPr>
              <w:spacing w:line="256" w:lineRule="auto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iniciace jak ze strany žadatele, tak SFŽP (ze strany PM);</w:t>
            </w:r>
          </w:p>
          <w:p w14:paraId="47507C35" w14:textId="77777777" w:rsidR="00AF6F22" w:rsidRPr="008655D4" w:rsidRDefault="00AF6F22" w:rsidP="008A36E2">
            <w:pPr>
              <w:pStyle w:val="Odstavecseseznamem"/>
              <w:numPr>
                <w:ilvl w:val="1"/>
                <w:numId w:val="25"/>
              </w:numPr>
              <w:spacing w:line="256" w:lineRule="auto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tvorba dopisu ředitele Fondu pro odstoupení (ve spolupráci s DMS SFŽP;</w:t>
            </w:r>
          </w:p>
          <w:p w14:paraId="75B9D631" w14:textId="77777777" w:rsidR="00AF6F22" w:rsidRPr="008655D4" w:rsidRDefault="00AF6F22" w:rsidP="008A36E2">
            <w:pPr>
              <w:pStyle w:val="Odstavecseseznamem"/>
              <w:numPr>
                <w:ilvl w:val="1"/>
                <w:numId w:val="25"/>
              </w:numPr>
              <w:spacing w:line="256" w:lineRule="auto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vyznačení odstoupení od rozhodnutí vč. zanesení data odstoupení a informování žadatele;</w:t>
            </w:r>
          </w:p>
          <w:p w14:paraId="755B06F1" w14:textId="47C86CFB" w:rsidR="00AF6F22" w:rsidRPr="008655D4" w:rsidRDefault="00AF6F22" w:rsidP="00BD743A">
            <w:pPr>
              <w:pStyle w:val="Odstavecseseznamem"/>
              <w:numPr>
                <w:ilvl w:val="0"/>
                <w:numId w:val="25"/>
              </w:numPr>
              <w:spacing w:line="256" w:lineRule="auto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Systém umožňuje aktualizaci </w:t>
            </w:r>
            <w:r w:rsidR="00F040F4" w:rsidRPr="008655D4">
              <w:rPr>
                <w:rFonts w:ascii="Arial Narrow" w:hAnsi="Arial Narrow"/>
                <w:sz w:val="18"/>
                <w:szCs w:val="18"/>
              </w:rPr>
              <w:t>účetních zápisů</w:t>
            </w:r>
            <w:r w:rsidR="00D02B09" w:rsidRPr="008655D4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8655D4">
              <w:rPr>
                <w:rFonts w:ascii="Arial Narrow" w:hAnsi="Arial Narrow"/>
                <w:sz w:val="18"/>
                <w:szCs w:val="18"/>
              </w:rPr>
              <w:t>v</w:t>
            </w:r>
            <w:r w:rsidR="00B25A23" w:rsidRPr="008655D4">
              <w:rPr>
                <w:rFonts w:ascii="Arial Narrow" w:hAnsi="Arial Narrow"/>
                <w:sz w:val="18"/>
                <w:szCs w:val="18"/>
              </w:rPr>
              <w:t> </w:t>
            </w:r>
            <w:r w:rsidRPr="008655D4">
              <w:rPr>
                <w:rFonts w:ascii="Arial Narrow" w:hAnsi="Arial Narrow"/>
                <w:sz w:val="18"/>
                <w:szCs w:val="18"/>
              </w:rPr>
              <w:t>EKIS</w:t>
            </w:r>
            <w:r w:rsidR="00B25A23" w:rsidRPr="008655D4">
              <w:rPr>
                <w:rFonts w:ascii="Arial Narrow" w:hAnsi="Arial Narrow"/>
                <w:sz w:val="18"/>
                <w:szCs w:val="18"/>
              </w:rPr>
              <w:t xml:space="preserve"> prostřednictvím AVÍZA</w:t>
            </w:r>
            <w:r w:rsidRPr="008655D4">
              <w:rPr>
                <w:rFonts w:ascii="Arial Narrow" w:hAnsi="Arial Narrow"/>
                <w:sz w:val="18"/>
                <w:szCs w:val="18"/>
              </w:rPr>
              <w:t>.</w:t>
            </w:r>
            <w:r w:rsidR="00B25A23" w:rsidRPr="008655D4">
              <w:rPr>
                <w:rFonts w:ascii="Arial Narrow" w:hAnsi="Arial Narrow"/>
                <w:sz w:val="18"/>
                <w:szCs w:val="18"/>
              </w:rPr>
              <w:t xml:space="preserve">, viz samostatná příloha </w:t>
            </w:r>
            <w:r w:rsidR="00BD743A">
              <w:rPr>
                <w:rFonts w:ascii="Arial Narrow" w:hAnsi="Arial Narrow"/>
                <w:sz w:val="18"/>
                <w:szCs w:val="18"/>
              </w:rPr>
              <w:t>Katalogu průřezových požadavků.</w:t>
            </w:r>
          </w:p>
        </w:tc>
        <w:tc>
          <w:tcPr>
            <w:tcW w:w="4961" w:type="dxa"/>
            <w:shd w:val="clear" w:color="auto" w:fill="auto"/>
          </w:tcPr>
          <w:p w14:paraId="4026302E" w14:textId="77777777" w:rsidR="00AF6F22" w:rsidRPr="008655D4" w:rsidRDefault="00AF6F22" w:rsidP="00AF6F22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Uživatelské testování</w:t>
            </w:r>
          </w:p>
          <w:p w14:paraId="14132C74" w14:textId="77777777" w:rsidR="00AF6F22" w:rsidRPr="008655D4" w:rsidRDefault="00AF6F22" w:rsidP="00AF6F22">
            <w:pPr>
              <w:rPr>
                <w:rFonts w:ascii="Arial Narrow" w:hAnsi="Arial Narrow"/>
                <w:color w:val="44546A" w:themeColor="text2"/>
                <w:sz w:val="18"/>
                <w:szCs w:val="18"/>
                <w:lang w:eastAsia="en-US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Dokumentace</w:t>
            </w:r>
          </w:p>
        </w:tc>
      </w:tr>
    </w:tbl>
    <w:p w14:paraId="2EC19DA5" w14:textId="77777777" w:rsidR="00AF6F22" w:rsidRPr="008655D4" w:rsidRDefault="00AF6F22" w:rsidP="00AF6F22">
      <w:pPr>
        <w:rPr>
          <w:rFonts w:ascii="Arial Narrow" w:hAnsi="Arial Narrow"/>
        </w:rPr>
      </w:pPr>
    </w:p>
    <w:p w14:paraId="54C986AD" w14:textId="77777777" w:rsidR="00AF6F22" w:rsidRPr="008655D4" w:rsidRDefault="00AF6F22" w:rsidP="00AF6F22">
      <w:pPr>
        <w:ind w:left="360"/>
        <w:jc w:val="left"/>
        <w:rPr>
          <w:rFonts w:ascii="Arial Narrow" w:hAnsi="Arial Narrow"/>
          <w:b/>
        </w:rPr>
      </w:pPr>
    </w:p>
    <w:p w14:paraId="52407C7A" w14:textId="77777777" w:rsidR="00F6402A" w:rsidRPr="008655D4" w:rsidRDefault="00F6402A" w:rsidP="00F6402A">
      <w:pPr>
        <w:pStyle w:val="Nadpis1"/>
        <w:rPr>
          <w:rFonts w:ascii="Arial Narrow" w:hAnsi="Arial Narrow"/>
        </w:rPr>
      </w:pPr>
      <w:bookmarkStart w:id="15" w:name="_Toc468791287"/>
      <w:r w:rsidRPr="008655D4">
        <w:rPr>
          <w:rFonts w:ascii="Arial Narrow" w:hAnsi="Arial Narrow"/>
        </w:rPr>
        <w:t>Požadavky – Financování</w:t>
      </w:r>
      <w:bookmarkEnd w:id="15"/>
    </w:p>
    <w:p w14:paraId="0EF4482A" w14:textId="77777777" w:rsidR="00F6402A" w:rsidRPr="008655D4" w:rsidRDefault="00F6402A" w:rsidP="00F6402A">
      <w:pPr>
        <w:rPr>
          <w:rFonts w:ascii="Arial Narrow" w:hAnsi="Arial Narrow"/>
          <w:sz w:val="18"/>
          <w:szCs w:val="18"/>
        </w:rPr>
      </w:pPr>
      <w:r w:rsidRPr="008655D4">
        <w:rPr>
          <w:rFonts w:ascii="Arial Narrow" w:hAnsi="Arial Narrow"/>
          <w:sz w:val="18"/>
          <w:szCs w:val="18"/>
        </w:rPr>
        <w:t xml:space="preserve">Tato kapitola Katalogu popisuje požadavky na účtování, rozpočtování a ekonomický monitoring projektových žádostí a běžících projektů. Stěžejní v této oblasti je spolupráce systému s EKIS SFŽP. </w:t>
      </w:r>
    </w:p>
    <w:p w14:paraId="4C811FB1" w14:textId="77777777" w:rsidR="00F6402A" w:rsidRPr="008655D4" w:rsidRDefault="00F6402A" w:rsidP="00F6402A">
      <w:pPr>
        <w:rPr>
          <w:rFonts w:ascii="Arial Narrow" w:hAnsi="Arial Narrow"/>
          <w:sz w:val="24"/>
          <w:szCs w:val="24"/>
        </w:rPr>
      </w:pPr>
    </w:p>
    <w:p w14:paraId="10A99821" w14:textId="77777777" w:rsidR="00F6402A" w:rsidRPr="008655D4" w:rsidRDefault="00F6402A" w:rsidP="00F6402A">
      <w:pPr>
        <w:pStyle w:val="Nadpis2"/>
        <w:rPr>
          <w:rFonts w:ascii="Arial Narrow" w:hAnsi="Arial Narrow"/>
          <w:sz w:val="24"/>
          <w:szCs w:val="24"/>
        </w:rPr>
      </w:pPr>
      <w:bookmarkStart w:id="16" w:name="_Toc468791288"/>
      <w:r w:rsidRPr="008655D4">
        <w:rPr>
          <w:rFonts w:ascii="Arial Narrow" w:hAnsi="Arial Narrow"/>
          <w:sz w:val="24"/>
          <w:szCs w:val="24"/>
        </w:rPr>
        <w:t>Obecné požadavky</w:t>
      </w:r>
      <w:bookmarkEnd w:id="16"/>
      <w:r w:rsidRPr="008655D4">
        <w:rPr>
          <w:rFonts w:ascii="Arial Narrow" w:hAnsi="Arial Narrow"/>
          <w:sz w:val="24"/>
          <w:szCs w:val="24"/>
        </w:rPr>
        <w:t xml:space="preserve"> </w:t>
      </w:r>
    </w:p>
    <w:p w14:paraId="553DE0C3" w14:textId="77777777" w:rsidR="00F6402A" w:rsidRPr="008655D4" w:rsidRDefault="00F6402A" w:rsidP="00F6402A">
      <w:pPr>
        <w:rPr>
          <w:rFonts w:ascii="Arial Narrow" w:hAnsi="Arial Narrow"/>
        </w:rPr>
      </w:pPr>
    </w:p>
    <w:tbl>
      <w:tblPr>
        <w:tblW w:w="144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bottom w:w="57" w:type="dxa"/>
        </w:tblCellMar>
        <w:tblLook w:val="00A0" w:firstRow="1" w:lastRow="0" w:firstColumn="1" w:lastColumn="0" w:noHBand="0" w:noVBand="0"/>
      </w:tblPr>
      <w:tblGrid>
        <w:gridCol w:w="880"/>
        <w:gridCol w:w="3685"/>
        <w:gridCol w:w="4961"/>
        <w:gridCol w:w="4961"/>
      </w:tblGrid>
      <w:tr w:rsidR="00F6402A" w:rsidRPr="008655D4" w14:paraId="65BAE00E" w14:textId="77777777" w:rsidTr="00F6402A">
        <w:trPr>
          <w:cantSplit/>
          <w:tblHeader/>
        </w:trPr>
        <w:tc>
          <w:tcPr>
            <w:tcW w:w="880" w:type="dxa"/>
            <w:shd w:val="clear" w:color="auto" w:fill="DEEAF6" w:themeFill="accent1" w:themeFillTint="33"/>
          </w:tcPr>
          <w:p w14:paraId="41E46A36" w14:textId="77777777" w:rsidR="00F6402A" w:rsidRPr="008655D4" w:rsidRDefault="00F6402A" w:rsidP="00F6402A">
            <w:pPr>
              <w:pStyle w:val="TabNL"/>
              <w:rPr>
                <w:rFonts w:ascii="Arial Narrow" w:hAnsi="Arial Narrow"/>
                <w:szCs w:val="18"/>
              </w:rPr>
            </w:pPr>
            <w:r w:rsidRPr="008655D4">
              <w:rPr>
                <w:rFonts w:ascii="Arial Narrow" w:hAnsi="Arial Narrow"/>
                <w:szCs w:val="18"/>
              </w:rPr>
              <w:t>ID</w:t>
            </w:r>
          </w:p>
        </w:tc>
        <w:tc>
          <w:tcPr>
            <w:tcW w:w="3685" w:type="dxa"/>
            <w:shd w:val="clear" w:color="auto" w:fill="DEEAF6" w:themeFill="accent1" w:themeFillTint="33"/>
          </w:tcPr>
          <w:p w14:paraId="72CB7D7E" w14:textId="77777777" w:rsidR="00F6402A" w:rsidRPr="008655D4" w:rsidRDefault="00F6402A" w:rsidP="00F6402A">
            <w:pPr>
              <w:jc w:val="left"/>
              <w:rPr>
                <w:rFonts w:ascii="Arial Narrow" w:hAnsi="Arial Narrow"/>
                <w:b/>
                <w:sz w:val="18"/>
                <w:szCs w:val="18"/>
              </w:rPr>
            </w:pPr>
            <w:r w:rsidRPr="008655D4">
              <w:rPr>
                <w:rFonts w:ascii="Arial Narrow" w:hAnsi="Arial Narrow"/>
                <w:b/>
                <w:sz w:val="18"/>
                <w:szCs w:val="18"/>
              </w:rPr>
              <w:t>Požadavek</w:t>
            </w:r>
          </w:p>
        </w:tc>
        <w:tc>
          <w:tcPr>
            <w:tcW w:w="4961" w:type="dxa"/>
            <w:shd w:val="clear" w:color="auto" w:fill="DEEAF6" w:themeFill="accent1" w:themeFillTint="33"/>
          </w:tcPr>
          <w:p w14:paraId="039A4FDA" w14:textId="77777777" w:rsidR="00F6402A" w:rsidRPr="008655D4" w:rsidRDefault="00F6402A" w:rsidP="00F6402A">
            <w:pPr>
              <w:jc w:val="left"/>
              <w:rPr>
                <w:rFonts w:ascii="Arial Narrow" w:hAnsi="Arial Narrow"/>
                <w:b/>
                <w:sz w:val="18"/>
                <w:szCs w:val="18"/>
              </w:rPr>
            </w:pPr>
            <w:r w:rsidRPr="008655D4">
              <w:rPr>
                <w:rFonts w:ascii="Arial Narrow" w:hAnsi="Arial Narrow"/>
                <w:b/>
                <w:sz w:val="18"/>
                <w:szCs w:val="18"/>
              </w:rPr>
              <w:t>Akceptační kritérium</w:t>
            </w:r>
          </w:p>
        </w:tc>
        <w:tc>
          <w:tcPr>
            <w:tcW w:w="4961" w:type="dxa"/>
            <w:shd w:val="clear" w:color="auto" w:fill="DEEAF6" w:themeFill="accent1" w:themeFillTint="33"/>
          </w:tcPr>
          <w:p w14:paraId="51F60216" w14:textId="77777777" w:rsidR="00F6402A" w:rsidRPr="008655D4" w:rsidRDefault="00F6402A" w:rsidP="00F6402A">
            <w:pPr>
              <w:jc w:val="left"/>
              <w:rPr>
                <w:rFonts w:ascii="Arial Narrow" w:hAnsi="Arial Narrow"/>
                <w:b/>
                <w:sz w:val="18"/>
                <w:szCs w:val="18"/>
              </w:rPr>
            </w:pPr>
            <w:r w:rsidRPr="008655D4">
              <w:rPr>
                <w:rFonts w:ascii="Arial Narrow" w:hAnsi="Arial Narrow"/>
                <w:b/>
                <w:sz w:val="18"/>
                <w:szCs w:val="18"/>
              </w:rPr>
              <w:t>Způsob ověření akceptačního kritéria</w:t>
            </w:r>
          </w:p>
        </w:tc>
      </w:tr>
      <w:tr w:rsidR="00F6402A" w:rsidRPr="008655D4" w14:paraId="7A90F2C6" w14:textId="77777777" w:rsidTr="00F6402A">
        <w:trPr>
          <w:cantSplit/>
        </w:trPr>
        <w:tc>
          <w:tcPr>
            <w:tcW w:w="880" w:type="dxa"/>
            <w:shd w:val="clear" w:color="auto" w:fill="auto"/>
          </w:tcPr>
          <w:p w14:paraId="4D325FAA" w14:textId="77777777" w:rsidR="00F6402A" w:rsidRPr="008655D4" w:rsidRDefault="00F6402A" w:rsidP="00F6402A">
            <w:pPr>
              <w:pStyle w:val="TabNL"/>
              <w:rPr>
                <w:rFonts w:ascii="Arial Narrow" w:hAnsi="Arial Narrow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208CC9C9" w14:textId="77777777" w:rsidR="00F6402A" w:rsidRPr="008655D4" w:rsidRDefault="00F6402A" w:rsidP="00F6402A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je interoperabilní s ekonomickým informačním systémem SFŽP</w:t>
            </w:r>
          </w:p>
        </w:tc>
        <w:tc>
          <w:tcPr>
            <w:tcW w:w="4961" w:type="dxa"/>
            <w:shd w:val="clear" w:color="auto" w:fill="auto"/>
          </w:tcPr>
          <w:p w14:paraId="5425F35E" w14:textId="77777777" w:rsidR="00F6402A" w:rsidRPr="008655D4" w:rsidRDefault="00F6402A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Existuje datový model komunikace mezi systémem a EKIS</w:t>
            </w:r>
          </w:p>
          <w:p w14:paraId="4EF644B3" w14:textId="77777777" w:rsidR="00F6402A" w:rsidRPr="008655D4" w:rsidRDefault="00F6402A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Existuje procesní model komunikace mezi systémem a EKIS</w:t>
            </w:r>
          </w:p>
          <w:p w14:paraId="58B661EA" w14:textId="654B4A70" w:rsidR="00F6402A" w:rsidRPr="008655D4" w:rsidRDefault="00F6402A" w:rsidP="00FD2A37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Existuje komunikační rozhraní systému, které si vyměňuje data s EKIS v souladu se schváleným datovým a procesním modelem </w:t>
            </w:r>
            <w:r w:rsidR="00FD2A37">
              <w:rPr>
                <w:rFonts w:ascii="Arial Narrow" w:hAnsi="Arial Narrow"/>
                <w:sz w:val="18"/>
                <w:szCs w:val="18"/>
              </w:rPr>
              <w:t>komunikace mezi systémem a EKIS</w:t>
            </w:r>
          </w:p>
        </w:tc>
        <w:tc>
          <w:tcPr>
            <w:tcW w:w="4961" w:type="dxa"/>
            <w:shd w:val="clear" w:color="auto" w:fill="auto"/>
          </w:tcPr>
          <w:p w14:paraId="67D73482" w14:textId="77777777" w:rsidR="00F6402A" w:rsidRPr="008655D4" w:rsidRDefault="00F6402A" w:rsidP="00F6402A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Testování</w:t>
            </w:r>
          </w:p>
          <w:p w14:paraId="46064BA6" w14:textId="77777777" w:rsidR="00F6402A" w:rsidRPr="008655D4" w:rsidRDefault="00F6402A" w:rsidP="00F6402A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Dokumentace</w:t>
            </w:r>
          </w:p>
        </w:tc>
      </w:tr>
      <w:tr w:rsidR="00F6402A" w:rsidRPr="008655D4" w14:paraId="0207E17E" w14:textId="77777777" w:rsidTr="00F6402A">
        <w:trPr>
          <w:cantSplit/>
        </w:trPr>
        <w:tc>
          <w:tcPr>
            <w:tcW w:w="880" w:type="dxa"/>
            <w:tcBorders>
              <w:bottom w:val="single" w:sz="4" w:space="0" w:color="auto"/>
            </w:tcBorders>
            <w:shd w:val="clear" w:color="auto" w:fill="auto"/>
          </w:tcPr>
          <w:p w14:paraId="25BE7D1C" w14:textId="77777777" w:rsidR="00F6402A" w:rsidRPr="008655D4" w:rsidRDefault="00F6402A" w:rsidP="00F6402A">
            <w:pPr>
              <w:pStyle w:val="TabNL"/>
              <w:rPr>
                <w:rFonts w:ascii="Arial Narrow" w:hAnsi="Arial Narrow"/>
                <w:szCs w:val="18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  <w:shd w:val="clear" w:color="auto" w:fill="auto"/>
          </w:tcPr>
          <w:p w14:paraId="17D2534C" w14:textId="77777777" w:rsidR="00F6402A" w:rsidRPr="008655D4" w:rsidRDefault="00F6402A" w:rsidP="00F6402A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je interoperabilní s IS CEDR MF</w:t>
            </w:r>
          </w:p>
        </w:tc>
        <w:tc>
          <w:tcPr>
            <w:tcW w:w="4961" w:type="dxa"/>
            <w:tcBorders>
              <w:bottom w:val="single" w:sz="4" w:space="0" w:color="auto"/>
            </w:tcBorders>
            <w:shd w:val="clear" w:color="auto" w:fill="auto"/>
          </w:tcPr>
          <w:p w14:paraId="7AD23FF4" w14:textId="77777777" w:rsidR="00F6402A" w:rsidRPr="008655D4" w:rsidRDefault="00F6402A" w:rsidP="008A36E2">
            <w:pPr>
              <w:pStyle w:val="Odstavecseseznamem"/>
              <w:numPr>
                <w:ilvl w:val="0"/>
                <w:numId w:val="7"/>
              </w:numPr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umožňuje zpracování reportu o platbách do IS CEDR a jeho validaci.</w:t>
            </w:r>
          </w:p>
        </w:tc>
        <w:tc>
          <w:tcPr>
            <w:tcW w:w="4961" w:type="dxa"/>
            <w:tcBorders>
              <w:bottom w:val="single" w:sz="4" w:space="0" w:color="auto"/>
            </w:tcBorders>
            <w:shd w:val="clear" w:color="auto" w:fill="auto"/>
          </w:tcPr>
          <w:p w14:paraId="6EEC806E" w14:textId="77777777" w:rsidR="00F6402A" w:rsidRPr="008655D4" w:rsidRDefault="00F6402A" w:rsidP="00F6402A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F6402A" w:rsidRPr="008655D4" w14:paraId="30A8B9A0" w14:textId="77777777" w:rsidTr="00F6402A">
        <w:trPr>
          <w:cantSplit/>
        </w:trPr>
        <w:tc>
          <w:tcPr>
            <w:tcW w:w="880" w:type="dxa"/>
            <w:tcBorders>
              <w:bottom w:val="single" w:sz="4" w:space="0" w:color="auto"/>
            </w:tcBorders>
            <w:shd w:val="clear" w:color="auto" w:fill="auto"/>
          </w:tcPr>
          <w:p w14:paraId="0362570C" w14:textId="77777777" w:rsidR="00F6402A" w:rsidRPr="008655D4" w:rsidRDefault="00F6402A" w:rsidP="00F6402A">
            <w:pPr>
              <w:pStyle w:val="TabNL"/>
              <w:rPr>
                <w:rFonts w:ascii="Arial Narrow" w:hAnsi="Arial Narrow"/>
                <w:szCs w:val="18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  <w:shd w:val="clear" w:color="auto" w:fill="auto"/>
          </w:tcPr>
          <w:p w14:paraId="6EB22AA5" w14:textId="77777777" w:rsidR="00F6402A" w:rsidRPr="008655D4" w:rsidRDefault="00F6402A" w:rsidP="00F6402A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umožňuje průběžný ekonomický monitoring projektu</w:t>
            </w:r>
          </w:p>
        </w:tc>
        <w:tc>
          <w:tcPr>
            <w:tcW w:w="4961" w:type="dxa"/>
            <w:tcBorders>
              <w:bottom w:val="single" w:sz="4" w:space="0" w:color="auto"/>
            </w:tcBorders>
            <w:shd w:val="clear" w:color="auto" w:fill="auto"/>
          </w:tcPr>
          <w:p w14:paraId="441AF11F" w14:textId="77777777" w:rsidR="00F6402A" w:rsidRPr="008655D4" w:rsidRDefault="00F6402A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obsahuje nástroje pro monitoring uvolňování, proplácení a zaúčtování finančních prostředků.</w:t>
            </w:r>
          </w:p>
          <w:p w14:paraId="58A10043" w14:textId="77777777" w:rsidR="00C4059F" w:rsidRPr="008655D4" w:rsidRDefault="00C4059F" w:rsidP="00ED2C7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obsahuje nástroje pro monitoring účtování podmíněných závazků, nákladů dohadů</w:t>
            </w:r>
          </w:p>
          <w:p w14:paraId="3393E78D" w14:textId="77777777" w:rsidR="00F6402A" w:rsidRPr="008655D4" w:rsidRDefault="00F6402A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obsahuje modul pro definici reportingu. Modul umožňuje pracovat se všemi informacemi (tj. jsou kritérii reportů) evidovanými v rámci procesů financování.</w:t>
            </w:r>
          </w:p>
        </w:tc>
        <w:tc>
          <w:tcPr>
            <w:tcW w:w="4961" w:type="dxa"/>
            <w:tcBorders>
              <w:bottom w:val="single" w:sz="4" w:space="0" w:color="auto"/>
            </w:tcBorders>
            <w:shd w:val="clear" w:color="auto" w:fill="auto"/>
          </w:tcPr>
          <w:p w14:paraId="4C26E490" w14:textId="77777777" w:rsidR="00F6402A" w:rsidRPr="008655D4" w:rsidRDefault="00F6402A" w:rsidP="00F6402A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Testování</w:t>
            </w:r>
          </w:p>
          <w:p w14:paraId="0B1B4813" w14:textId="77777777" w:rsidR="00F6402A" w:rsidRPr="008655D4" w:rsidRDefault="00F6402A" w:rsidP="00F6402A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Dokumentace</w:t>
            </w:r>
          </w:p>
        </w:tc>
      </w:tr>
      <w:tr w:rsidR="00F6402A" w:rsidRPr="008655D4" w14:paraId="151ED00F" w14:textId="77777777" w:rsidTr="00F6402A">
        <w:trPr>
          <w:cantSplit/>
        </w:trPr>
        <w:tc>
          <w:tcPr>
            <w:tcW w:w="880" w:type="dxa"/>
            <w:tcBorders>
              <w:top w:val="single" w:sz="4" w:space="0" w:color="auto"/>
            </w:tcBorders>
            <w:shd w:val="clear" w:color="auto" w:fill="auto"/>
          </w:tcPr>
          <w:p w14:paraId="53E5F5DB" w14:textId="77777777" w:rsidR="00F6402A" w:rsidRPr="008655D4" w:rsidRDefault="00F6402A" w:rsidP="00F6402A">
            <w:pPr>
              <w:pStyle w:val="TabNL"/>
              <w:rPr>
                <w:rFonts w:ascii="Arial Narrow" w:hAnsi="Arial Narrow"/>
                <w:szCs w:val="18"/>
              </w:rPr>
            </w:pPr>
          </w:p>
        </w:tc>
        <w:tc>
          <w:tcPr>
            <w:tcW w:w="3685" w:type="dxa"/>
            <w:tcBorders>
              <w:top w:val="single" w:sz="4" w:space="0" w:color="auto"/>
            </w:tcBorders>
            <w:shd w:val="clear" w:color="auto" w:fill="auto"/>
          </w:tcPr>
          <w:p w14:paraId="3815BE62" w14:textId="77777777" w:rsidR="00F6402A" w:rsidRPr="008655D4" w:rsidRDefault="00F6402A" w:rsidP="00F6402A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Existuje celkový </w:t>
            </w:r>
            <w:r w:rsidR="00C5621E" w:rsidRPr="008655D4">
              <w:rPr>
                <w:rFonts w:ascii="Arial Narrow" w:hAnsi="Arial Narrow"/>
                <w:sz w:val="18"/>
                <w:szCs w:val="18"/>
              </w:rPr>
              <w:t>Přehled</w:t>
            </w:r>
            <w:r w:rsidRPr="008655D4">
              <w:rPr>
                <w:rFonts w:ascii="Arial Narrow" w:hAnsi="Arial Narrow"/>
                <w:sz w:val="18"/>
                <w:szCs w:val="18"/>
              </w:rPr>
              <w:t xml:space="preserve">, kde je možné zobrazit rozpočtování projektu a jeho účtování. </w:t>
            </w:r>
          </w:p>
        </w:tc>
        <w:tc>
          <w:tcPr>
            <w:tcW w:w="4961" w:type="dxa"/>
            <w:tcBorders>
              <w:top w:val="single" w:sz="4" w:space="0" w:color="auto"/>
            </w:tcBorders>
            <w:shd w:val="clear" w:color="auto" w:fill="auto"/>
          </w:tcPr>
          <w:p w14:paraId="353577B0" w14:textId="77777777" w:rsidR="00F6402A" w:rsidRPr="008655D4" w:rsidRDefault="00F6402A" w:rsidP="008A36E2">
            <w:pPr>
              <w:pStyle w:val="Odstavecseseznamem"/>
              <w:numPr>
                <w:ilvl w:val="0"/>
                <w:numId w:val="7"/>
              </w:numPr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Součástí </w:t>
            </w:r>
            <w:r w:rsidR="00C5621E" w:rsidRPr="008655D4">
              <w:rPr>
                <w:rFonts w:ascii="Arial Narrow" w:hAnsi="Arial Narrow"/>
                <w:sz w:val="18"/>
                <w:szCs w:val="18"/>
              </w:rPr>
              <w:t>Přehled</w:t>
            </w:r>
            <w:r w:rsidRPr="008655D4">
              <w:rPr>
                <w:rFonts w:ascii="Arial Narrow" w:hAnsi="Arial Narrow"/>
                <w:sz w:val="18"/>
                <w:szCs w:val="18"/>
              </w:rPr>
              <w:t>u jsou podklady, na základě kterých byl rozpočet vytvořen a schválen.</w:t>
            </w:r>
          </w:p>
          <w:p w14:paraId="5F3D7CB8" w14:textId="77777777" w:rsidR="00F6402A" w:rsidRPr="008655D4" w:rsidRDefault="00F6402A" w:rsidP="008A36E2">
            <w:pPr>
              <w:pStyle w:val="Odstavecseseznamem"/>
              <w:numPr>
                <w:ilvl w:val="0"/>
                <w:numId w:val="7"/>
              </w:numPr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Součástí </w:t>
            </w:r>
            <w:r w:rsidR="00C5621E" w:rsidRPr="008655D4">
              <w:rPr>
                <w:rFonts w:ascii="Arial Narrow" w:hAnsi="Arial Narrow"/>
                <w:sz w:val="18"/>
                <w:szCs w:val="18"/>
              </w:rPr>
              <w:t>Přehled</w:t>
            </w:r>
            <w:r w:rsidRPr="008655D4">
              <w:rPr>
                <w:rFonts w:ascii="Arial Narrow" w:hAnsi="Arial Narrow"/>
                <w:sz w:val="18"/>
                <w:szCs w:val="18"/>
              </w:rPr>
              <w:t>u jsou podklady, na základě kterých je prováděno účtování projektu.</w:t>
            </w:r>
          </w:p>
          <w:p w14:paraId="54E67A41" w14:textId="77777777" w:rsidR="00F6402A" w:rsidRPr="008655D4" w:rsidRDefault="00F6402A" w:rsidP="008A36E2">
            <w:pPr>
              <w:pStyle w:val="Odstavecseseznamem"/>
              <w:numPr>
                <w:ilvl w:val="0"/>
                <w:numId w:val="7"/>
              </w:numPr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Součástí </w:t>
            </w:r>
            <w:r w:rsidR="00C5621E" w:rsidRPr="008655D4">
              <w:rPr>
                <w:rFonts w:ascii="Arial Narrow" w:hAnsi="Arial Narrow"/>
                <w:sz w:val="18"/>
                <w:szCs w:val="18"/>
              </w:rPr>
              <w:t>Přehled</w:t>
            </w:r>
            <w:r w:rsidRPr="008655D4">
              <w:rPr>
                <w:rFonts w:ascii="Arial Narrow" w:hAnsi="Arial Narrow"/>
                <w:sz w:val="18"/>
                <w:szCs w:val="18"/>
              </w:rPr>
              <w:t>u je kontrola pravidel financování nastavených výzvou a výsledek jejich aplikace.</w:t>
            </w:r>
          </w:p>
          <w:p w14:paraId="28ED0088" w14:textId="77777777" w:rsidR="00F6402A" w:rsidRPr="008655D4" w:rsidRDefault="00F6402A" w:rsidP="008A36E2">
            <w:pPr>
              <w:pStyle w:val="Odstavecseseznamem"/>
              <w:numPr>
                <w:ilvl w:val="0"/>
                <w:numId w:val="7"/>
              </w:numPr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Existují reporty nad jednotlivými projekty. Kritérii pro definici reportů jsou všechny obsažené nebo evidované informace o projektu.</w:t>
            </w:r>
          </w:p>
          <w:p w14:paraId="273A30FB" w14:textId="77777777" w:rsidR="00F6402A" w:rsidRPr="008655D4" w:rsidRDefault="00F6402A" w:rsidP="008A36E2">
            <w:pPr>
              <w:pStyle w:val="Odstavecseseznamem"/>
              <w:numPr>
                <w:ilvl w:val="0"/>
                <w:numId w:val="7"/>
              </w:numPr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Existují reporty nad vybranou sestavou projektů (i všemi projekty). Kritérii pro definici reportů jsou všechny obsažené nebo evidované informace o projektech. </w:t>
            </w:r>
          </w:p>
          <w:p w14:paraId="7E75E346" w14:textId="77777777" w:rsidR="00F6402A" w:rsidRPr="008655D4" w:rsidRDefault="00F6402A" w:rsidP="008A36E2">
            <w:pPr>
              <w:pStyle w:val="Odstavecseseznamem"/>
              <w:numPr>
                <w:ilvl w:val="0"/>
                <w:numId w:val="7"/>
              </w:numPr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Existuje </w:t>
            </w:r>
            <w:r w:rsidR="00C5621E" w:rsidRPr="008655D4">
              <w:rPr>
                <w:rFonts w:ascii="Arial Narrow" w:hAnsi="Arial Narrow"/>
                <w:sz w:val="18"/>
                <w:szCs w:val="18"/>
              </w:rPr>
              <w:t>Přehled</w:t>
            </w:r>
            <w:r w:rsidRPr="008655D4">
              <w:rPr>
                <w:rFonts w:ascii="Arial Narrow" w:hAnsi="Arial Narrow"/>
                <w:sz w:val="18"/>
                <w:szCs w:val="18"/>
              </w:rPr>
              <w:t xml:space="preserve"> investic / neinvestic.</w:t>
            </w:r>
          </w:p>
          <w:p w14:paraId="0B9CE952" w14:textId="77777777" w:rsidR="00F6402A" w:rsidRPr="008655D4" w:rsidRDefault="00F6402A" w:rsidP="008A36E2">
            <w:pPr>
              <w:pStyle w:val="Odstavecseseznamem"/>
              <w:numPr>
                <w:ilvl w:val="0"/>
                <w:numId w:val="7"/>
              </w:numPr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Existuje </w:t>
            </w:r>
            <w:r w:rsidR="00C5621E" w:rsidRPr="008655D4">
              <w:rPr>
                <w:rFonts w:ascii="Arial Narrow" w:hAnsi="Arial Narrow"/>
                <w:sz w:val="18"/>
                <w:szCs w:val="18"/>
              </w:rPr>
              <w:t>Přehled</w:t>
            </w:r>
            <w:r w:rsidRPr="008655D4">
              <w:rPr>
                <w:rFonts w:ascii="Arial Narrow" w:hAnsi="Arial Narrow"/>
                <w:sz w:val="18"/>
                <w:szCs w:val="18"/>
              </w:rPr>
              <w:t xml:space="preserve"> pohledávek / závazků</w:t>
            </w:r>
            <w:r w:rsidR="006C29CA" w:rsidRPr="008655D4">
              <w:rPr>
                <w:rFonts w:ascii="Arial Narrow" w:hAnsi="Arial Narrow"/>
                <w:sz w:val="18"/>
                <w:szCs w:val="18"/>
              </w:rPr>
              <w:t>, realizovaných plateb/vratek</w:t>
            </w:r>
          </w:p>
          <w:p w14:paraId="1DAFB00E" w14:textId="77777777" w:rsidR="00F6402A" w:rsidRPr="008655D4" w:rsidRDefault="007E7F26" w:rsidP="00A22967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Existuje </w:t>
            </w:r>
            <w:r w:rsidR="00C5621E" w:rsidRPr="008655D4">
              <w:rPr>
                <w:rFonts w:ascii="Arial Narrow" w:hAnsi="Arial Narrow"/>
                <w:sz w:val="18"/>
                <w:szCs w:val="18"/>
              </w:rPr>
              <w:t>Přehled</w:t>
            </w:r>
            <w:r w:rsidRPr="008655D4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6B2D00" w:rsidRPr="008655D4">
              <w:rPr>
                <w:rFonts w:ascii="Arial Narrow" w:hAnsi="Arial Narrow"/>
                <w:sz w:val="18"/>
                <w:szCs w:val="18"/>
              </w:rPr>
              <w:t>k</w:t>
            </w:r>
            <w:r w:rsidR="00F6402A" w:rsidRPr="008655D4">
              <w:rPr>
                <w:rFonts w:ascii="Arial Narrow" w:hAnsi="Arial Narrow"/>
                <w:sz w:val="18"/>
                <w:szCs w:val="18"/>
              </w:rPr>
              <w:t>valifikovaných odhadů nákladů/reálných nákladů.</w:t>
            </w:r>
          </w:p>
          <w:p w14:paraId="7801C493" w14:textId="77777777" w:rsidR="00F6402A" w:rsidRPr="008655D4" w:rsidRDefault="00F6402A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Existuje </w:t>
            </w:r>
            <w:r w:rsidR="00C5621E" w:rsidRPr="008655D4">
              <w:rPr>
                <w:rFonts w:ascii="Arial Narrow" w:hAnsi="Arial Narrow"/>
                <w:sz w:val="18"/>
                <w:szCs w:val="18"/>
              </w:rPr>
              <w:t>Přehled</w:t>
            </w:r>
            <w:r w:rsidRPr="008655D4">
              <w:rPr>
                <w:rFonts w:ascii="Arial Narrow" w:hAnsi="Arial Narrow"/>
                <w:sz w:val="18"/>
                <w:szCs w:val="18"/>
              </w:rPr>
              <w:t xml:space="preserve"> zdrojů, nástrojů, účelových znaků, krajů, okresů, složek ŽP</w:t>
            </w:r>
          </w:p>
        </w:tc>
        <w:tc>
          <w:tcPr>
            <w:tcW w:w="4961" w:type="dxa"/>
            <w:tcBorders>
              <w:top w:val="single" w:sz="4" w:space="0" w:color="auto"/>
            </w:tcBorders>
            <w:shd w:val="clear" w:color="auto" w:fill="auto"/>
          </w:tcPr>
          <w:p w14:paraId="76DF4425" w14:textId="77777777" w:rsidR="00F6402A" w:rsidRPr="008655D4" w:rsidRDefault="00F6402A" w:rsidP="00F6402A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Testování</w:t>
            </w:r>
          </w:p>
          <w:p w14:paraId="6E462C4F" w14:textId="77777777" w:rsidR="00F6402A" w:rsidRPr="008655D4" w:rsidRDefault="00F6402A" w:rsidP="00F6402A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Dokumentace</w:t>
            </w:r>
          </w:p>
        </w:tc>
      </w:tr>
      <w:tr w:rsidR="00F6402A" w:rsidRPr="008655D4" w14:paraId="73F09686" w14:textId="77777777" w:rsidTr="00F6402A">
        <w:trPr>
          <w:cantSplit/>
        </w:trPr>
        <w:tc>
          <w:tcPr>
            <w:tcW w:w="880" w:type="dxa"/>
            <w:shd w:val="clear" w:color="auto" w:fill="auto"/>
          </w:tcPr>
          <w:p w14:paraId="5A207E94" w14:textId="77777777" w:rsidR="00F6402A" w:rsidRPr="008655D4" w:rsidRDefault="00F6402A" w:rsidP="00F6402A">
            <w:pPr>
              <w:pStyle w:val="TabNL"/>
              <w:rPr>
                <w:rFonts w:ascii="Arial Narrow" w:hAnsi="Arial Narrow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2BA4D746" w14:textId="77777777" w:rsidR="00F6402A" w:rsidRPr="0090130D" w:rsidRDefault="00F6402A" w:rsidP="00F6402A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90130D">
              <w:rPr>
                <w:rFonts w:ascii="Arial Narrow" w:hAnsi="Arial Narrow"/>
                <w:sz w:val="18"/>
                <w:szCs w:val="18"/>
              </w:rPr>
              <w:t xml:space="preserve">Existuje celkový </w:t>
            </w:r>
            <w:r w:rsidR="00C5621E" w:rsidRPr="0090130D">
              <w:rPr>
                <w:rFonts w:ascii="Arial Narrow" w:hAnsi="Arial Narrow"/>
                <w:sz w:val="18"/>
                <w:szCs w:val="18"/>
              </w:rPr>
              <w:t>Přehled</w:t>
            </w:r>
            <w:r w:rsidRPr="0090130D">
              <w:rPr>
                <w:rFonts w:ascii="Arial Narrow" w:hAnsi="Arial Narrow"/>
                <w:sz w:val="18"/>
                <w:szCs w:val="18"/>
              </w:rPr>
              <w:t>, kde je možné zobrazit agregované rozpočtování a účtování nad Výzvami a Programy.</w:t>
            </w:r>
          </w:p>
        </w:tc>
        <w:tc>
          <w:tcPr>
            <w:tcW w:w="4961" w:type="dxa"/>
            <w:shd w:val="clear" w:color="auto" w:fill="auto"/>
          </w:tcPr>
          <w:p w14:paraId="6DE3544B" w14:textId="77777777" w:rsidR="00F6402A" w:rsidRPr="0090130D" w:rsidRDefault="00F6402A" w:rsidP="008A36E2">
            <w:pPr>
              <w:pStyle w:val="Odstavecseseznamem"/>
              <w:numPr>
                <w:ilvl w:val="0"/>
                <w:numId w:val="7"/>
              </w:numPr>
              <w:rPr>
                <w:rFonts w:ascii="Arial Narrow" w:hAnsi="Arial Narrow"/>
                <w:sz w:val="18"/>
                <w:szCs w:val="18"/>
              </w:rPr>
            </w:pPr>
            <w:r w:rsidRPr="0090130D">
              <w:rPr>
                <w:rFonts w:ascii="Arial Narrow" w:hAnsi="Arial Narrow"/>
                <w:sz w:val="18"/>
                <w:szCs w:val="18"/>
              </w:rPr>
              <w:t>Existují agregované reporty nad jednotlivými výzvami nebo programy. Kritérii pro definici reportů jsou všechny evidované informace o projektu.</w:t>
            </w:r>
          </w:p>
          <w:p w14:paraId="4525C678" w14:textId="77777777" w:rsidR="00F6402A" w:rsidRPr="0090130D" w:rsidRDefault="00F6402A" w:rsidP="008A36E2">
            <w:pPr>
              <w:pStyle w:val="Odstavecseseznamem"/>
              <w:numPr>
                <w:ilvl w:val="0"/>
                <w:numId w:val="7"/>
              </w:numPr>
              <w:rPr>
                <w:rFonts w:ascii="Arial Narrow" w:hAnsi="Arial Narrow"/>
                <w:sz w:val="18"/>
                <w:szCs w:val="18"/>
              </w:rPr>
            </w:pPr>
            <w:r w:rsidRPr="0090130D">
              <w:rPr>
                <w:rFonts w:ascii="Arial Narrow" w:hAnsi="Arial Narrow"/>
                <w:sz w:val="18"/>
                <w:szCs w:val="18"/>
              </w:rPr>
              <w:t xml:space="preserve">Existuje </w:t>
            </w:r>
            <w:r w:rsidR="00C5621E" w:rsidRPr="0090130D">
              <w:rPr>
                <w:rFonts w:ascii="Arial Narrow" w:hAnsi="Arial Narrow"/>
                <w:sz w:val="18"/>
                <w:szCs w:val="18"/>
              </w:rPr>
              <w:t>Přehled</w:t>
            </w:r>
            <w:r w:rsidRPr="0090130D">
              <w:rPr>
                <w:rFonts w:ascii="Arial Narrow" w:hAnsi="Arial Narrow"/>
                <w:sz w:val="18"/>
                <w:szCs w:val="18"/>
              </w:rPr>
              <w:t xml:space="preserve"> investic / neinvestic</w:t>
            </w:r>
          </w:p>
          <w:p w14:paraId="553BC1EF" w14:textId="77777777" w:rsidR="00F6402A" w:rsidRPr="0090130D" w:rsidRDefault="00F6402A" w:rsidP="008A36E2">
            <w:pPr>
              <w:pStyle w:val="Odstavecseseznamem"/>
              <w:numPr>
                <w:ilvl w:val="0"/>
                <w:numId w:val="7"/>
              </w:numPr>
              <w:rPr>
                <w:rFonts w:ascii="Arial Narrow" w:hAnsi="Arial Narrow"/>
                <w:sz w:val="18"/>
                <w:szCs w:val="18"/>
              </w:rPr>
            </w:pPr>
            <w:r w:rsidRPr="0090130D">
              <w:rPr>
                <w:rFonts w:ascii="Arial Narrow" w:hAnsi="Arial Narrow"/>
                <w:sz w:val="18"/>
                <w:szCs w:val="18"/>
              </w:rPr>
              <w:t xml:space="preserve">Existuje </w:t>
            </w:r>
            <w:r w:rsidR="00C5621E" w:rsidRPr="0090130D">
              <w:rPr>
                <w:rFonts w:ascii="Arial Narrow" w:hAnsi="Arial Narrow"/>
                <w:sz w:val="18"/>
                <w:szCs w:val="18"/>
              </w:rPr>
              <w:t>Přehled</w:t>
            </w:r>
            <w:r w:rsidRPr="0090130D">
              <w:rPr>
                <w:rFonts w:ascii="Arial Narrow" w:hAnsi="Arial Narrow"/>
                <w:sz w:val="18"/>
                <w:szCs w:val="18"/>
              </w:rPr>
              <w:t xml:space="preserve"> pohledávek / závazků</w:t>
            </w:r>
            <w:r w:rsidR="006C29CA" w:rsidRPr="0090130D">
              <w:rPr>
                <w:rFonts w:ascii="Arial Narrow" w:hAnsi="Arial Narrow"/>
                <w:sz w:val="18"/>
                <w:szCs w:val="18"/>
              </w:rPr>
              <w:t>, realizovaných plateb/vratek</w:t>
            </w:r>
          </w:p>
          <w:p w14:paraId="708BCD94" w14:textId="77777777" w:rsidR="00F6402A" w:rsidRPr="0090130D" w:rsidRDefault="006B2D00" w:rsidP="008A36E2">
            <w:pPr>
              <w:pStyle w:val="Odstavecseseznamem"/>
              <w:numPr>
                <w:ilvl w:val="0"/>
                <w:numId w:val="7"/>
              </w:numPr>
              <w:rPr>
                <w:rFonts w:ascii="Arial Narrow" w:hAnsi="Arial Narrow"/>
                <w:sz w:val="18"/>
                <w:szCs w:val="18"/>
              </w:rPr>
            </w:pPr>
            <w:r w:rsidRPr="0090130D">
              <w:rPr>
                <w:rFonts w:ascii="Arial Narrow" w:hAnsi="Arial Narrow"/>
                <w:sz w:val="18"/>
                <w:szCs w:val="18"/>
              </w:rPr>
              <w:t>Existuje Přehled k</w:t>
            </w:r>
            <w:r w:rsidR="00F6402A" w:rsidRPr="0090130D">
              <w:rPr>
                <w:rFonts w:ascii="Arial Narrow" w:hAnsi="Arial Narrow"/>
                <w:sz w:val="18"/>
                <w:szCs w:val="18"/>
              </w:rPr>
              <w:t>valifikovaných odhadů nákladů/reálných nákladů</w:t>
            </w:r>
          </w:p>
          <w:p w14:paraId="3E5AAC37" w14:textId="614895E7" w:rsidR="00F6402A" w:rsidRPr="0090130D" w:rsidRDefault="00F6402A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90130D">
              <w:rPr>
                <w:rFonts w:ascii="Arial Narrow" w:hAnsi="Arial Narrow"/>
                <w:sz w:val="18"/>
                <w:szCs w:val="18"/>
              </w:rPr>
              <w:t xml:space="preserve">Existuje </w:t>
            </w:r>
            <w:r w:rsidR="00C5621E" w:rsidRPr="0090130D">
              <w:rPr>
                <w:rFonts w:ascii="Arial Narrow" w:hAnsi="Arial Narrow"/>
                <w:sz w:val="18"/>
                <w:szCs w:val="18"/>
              </w:rPr>
              <w:t>Přehled</w:t>
            </w:r>
            <w:r w:rsidRPr="0090130D">
              <w:rPr>
                <w:rFonts w:ascii="Arial Narrow" w:hAnsi="Arial Narrow"/>
                <w:sz w:val="18"/>
                <w:szCs w:val="18"/>
              </w:rPr>
              <w:t xml:space="preserve"> zdrojů, nástrojů, účelových </w:t>
            </w:r>
            <w:r w:rsidR="007E7F26" w:rsidRPr="0090130D">
              <w:rPr>
                <w:rFonts w:ascii="Arial Narrow" w:hAnsi="Arial Narrow"/>
                <w:sz w:val="18"/>
                <w:szCs w:val="18"/>
              </w:rPr>
              <w:t>znaků, krajů</w:t>
            </w:r>
            <w:r w:rsidR="00A83E0F" w:rsidRPr="0090130D">
              <w:rPr>
                <w:rFonts w:ascii="Arial Narrow" w:hAnsi="Arial Narrow"/>
                <w:sz w:val="18"/>
                <w:szCs w:val="18"/>
              </w:rPr>
              <w:t xml:space="preserve"> realizace projektů</w:t>
            </w:r>
            <w:r w:rsidR="007E7F26" w:rsidRPr="0090130D">
              <w:rPr>
                <w:rFonts w:ascii="Arial Narrow" w:hAnsi="Arial Narrow"/>
                <w:sz w:val="18"/>
                <w:szCs w:val="18"/>
              </w:rPr>
              <w:t>, okresů, složek ŽP</w:t>
            </w:r>
          </w:p>
        </w:tc>
        <w:tc>
          <w:tcPr>
            <w:tcW w:w="4961" w:type="dxa"/>
            <w:shd w:val="clear" w:color="auto" w:fill="auto"/>
          </w:tcPr>
          <w:p w14:paraId="378D80CA" w14:textId="77777777" w:rsidR="00F6402A" w:rsidRPr="008655D4" w:rsidRDefault="00F6402A" w:rsidP="00F6402A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Testování</w:t>
            </w:r>
          </w:p>
          <w:p w14:paraId="4A9291CF" w14:textId="77777777" w:rsidR="00F6402A" w:rsidRPr="008655D4" w:rsidRDefault="00F6402A" w:rsidP="00F6402A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Dokumentace</w:t>
            </w:r>
          </w:p>
        </w:tc>
      </w:tr>
      <w:tr w:rsidR="00F6402A" w:rsidRPr="008655D4" w14:paraId="17E8B155" w14:textId="77777777" w:rsidTr="00F6402A">
        <w:trPr>
          <w:cantSplit/>
        </w:trPr>
        <w:tc>
          <w:tcPr>
            <w:tcW w:w="880" w:type="dxa"/>
            <w:shd w:val="clear" w:color="auto" w:fill="auto"/>
          </w:tcPr>
          <w:p w14:paraId="6FCB9B32" w14:textId="77777777" w:rsidR="00F6402A" w:rsidRPr="008655D4" w:rsidRDefault="00F6402A" w:rsidP="00F6402A">
            <w:pPr>
              <w:pStyle w:val="TabNL"/>
              <w:rPr>
                <w:rFonts w:ascii="Arial Narrow" w:hAnsi="Arial Narrow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710DCB91" w14:textId="77777777" w:rsidR="00F6402A" w:rsidRPr="008655D4" w:rsidRDefault="00F6402A" w:rsidP="00F6402A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Existuje </w:t>
            </w:r>
            <w:r w:rsidR="00C5621E" w:rsidRPr="008655D4">
              <w:rPr>
                <w:rFonts w:ascii="Arial Narrow" w:hAnsi="Arial Narrow"/>
                <w:sz w:val="18"/>
                <w:szCs w:val="18"/>
              </w:rPr>
              <w:t>Přehled</w:t>
            </w:r>
            <w:r w:rsidRPr="008655D4">
              <w:rPr>
                <w:rFonts w:ascii="Arial Narrow" w:hAnsi="Arial Narrow"/>
                <w:sz w:val="18"/>
                <w:szCs w:val="18"/>
              </w:rPr>
              <w:t xml:space="preserve"> alokací ve vazbě na rozpočtování výzev a programů.</w:t>
            </w:r>
          </w:p>
        </w:tc>
        <w:tc>
          <w:tcPr>
            <w:tcW w:w="4961" w:type="dxa"/>
            <w:shd w:val="clear" w:color="auto" w:fill="auto"/>
          </w:tcPr>
          <w:p w14:paraId="39476400" w14:textId="77777777" w:rsidR="00F6402A" w:rsidRPr="008655D4" w:rsidRDefault="00F6402A" w:rsidP="008A36E2">
            <w:pPr>
              <w:pStyle w:val="Odstavecseseznamem"/>
              <w:numPr>
                <w:ilvl w:val="0"/>
                <w:numId w:val="7"/>
              </w:numPr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Rozpočet projektových žádostí je započítán do rozpočtu Výzvy/ programu.</w:t>
            </w:r>
          </w:p>
          <w:p w14:paraId="02D42441" w14:textId="77777777" w:rsidR="00F6402A" w:rsidRPr="008655D4" w:rsidRDefault="00F6402A" w:rsidP="008A36E2">
            <w:pPr>
              <w:pStyle w:val="Odstavecseseznamem"/>
              <w:numPr>
                <w:ilvl w:val="0"/>
                <w:numId w:val="7"/>
              </w:numPr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Lze zobrazit rozpočet Výzvy ve vazbě na všechny podané Žádosti</w:t>
            </w:r>
          </w:p>
          <w:p w14:paraId="1F7F7355" w14:textId="77777777" w:rsidR="00F6402A" w:rsidRPr="008655D4" w:rsidRDefault="00F6402A" w:rsidP="008A36E2">
            <w:pPr>
              <w:pStyle w:val="Odstavecseseznamem"/>
              <w:numPr>
                <w:ilvl w:val="0"/>
                <w:numId w:val="7"/>
              </w:numPr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Lze zobrazit rozpočet Výzvy ve vazbě na všechny schválené Žádosti</w:t>
            </w:r>
          </w:p>
          <w:p w14:paraId="777853AD" w14:textId="77777777" w:rsidR="00F6402A" w:rsidRPr="008655D4" w:rsidRDefault="00C4059F" w:rsidP="00C4059F">
            <w:pPr>
              <w:pStyle w:val="Odstavecseseznamem"/>
              <w:numPr>
                <w:ilvl w:val="0"/>
                <w:numId w:val="7"/>
              </w:numPr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Existuje kontrola zajišťující nepřekročení alokace Výzvy</w:t>
            </w:r>
          </w:p>
        </w:tc>
        <w:tc>
          <w:tcPr>
            <w:tcW w:w="4961" w:type="dxa"/>
            <w:shd w:val="clear" w:color="auto" w:fill="auto"/>
          </w:tcPr>
          <w:p w14:paraId="5E2F15D9" w14:textId="77777777" w:rsidR="00F6402A" w:rsidRPr="008655D4" w:rsidRDefault="00F6402A" w:rsidP="00F6402A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Testování</w:t>
            </w:r>
          </w:p>
          <w:p w14:paraId="4F66055D" w14:textId="77777777" w:rsidR="00F6402A" w:rsidRPr="008655D4" w:rsidRDefault="00F6402A" w:rsidP="00F6402A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Dokumentace</w:t>
            </w:r>
          </w:p>
        </w:tc>
      </w:tr>
      <w:tr w:rsidR="00F6402A" w:rsidRPr="008655D4" w14:paraId="19D9080B" w14:textId="77777777" w:rsidTr="00F6402A">
        <w:trPr>
          <w:cantSplit/>
        </w:trPr>
        <w:tc>
          <w:tcPr>
            <w:tcW w:w="880" w:type="dxa"/>
            <w:shd w:val="clear" w:color="auto" w:fill="auto"/>
          </w:tcPr>
          <w:p w14:paraId="54E7B69C" w14:textId="77777777" w:rsidR="00F6402A" w:rsidRPr="008655D4" w:rsidRDefault="00F6402A" w:rsidP="00F6402A">
            <w:pPr>
              <w:pStyle w:val="TabNL"/>
              <w:rPr>
                <w:rFonts w:ascii="Arial Narrow" w:hAnsi="Arial Narrow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5855695E" w14:textId="77777777" w:rsidR="00F6402A" w:rsidRPr="008655D4" w:rsidRDefault="00F6402A" w:rsidP="00F6402A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obsahuje schvalovací proces rozpočtové skladby.</w:t>
            </w:r>
          </w:p>
        </w:tc>
        <w:tc>
          <w:tcPr>
            <w:tcW w:w="4961" w:type="dxa"/>
            <w:shd w:val="clear" w:color="auto" w:fill="auto"/>
          </w:tcPr>
          <w:p w14:paraId="5FB82E29" w14:textId="77777777" w:rsidR="00F6402A" w:rsidRPr="008655D4" w:rsidRDefault="00F6402A" w:rsidP="008A36E2">
            <w:pPr>
              <w:pStyle w:val="Odstavecseseznamem"/>
              <w:numPr>
                <w:ilvl w:val="0"/>
                <w:numId w:val="7"/>
              </w:numPr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Existuje postup pro vložení a schválení údajů rozpočtové skladb</w:t>
            </w:r>
            <w:r w:rsidR="000626B2" w:rsidRPr="008655D4">
              <w:rPr>
                <w:rFonts w:ascii="Arial Narrow" w:hAnsi="Arial Narrow"/>
                <w:sz w:val="18"/>
                <w:szCs w:val="18"/>
              </w:rPr>
              <w:t>y</w:t>
            </w:r>
            <w:r w:rsidRPr="008655D4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  <w:p w14:paraId="37CFD421" w14:textId="77777777" w:rsidR="00F6402A" w:rsidRPr="00944038" w:rsidRDefault="00F6402A" w:rsidP="008A36E2">
            <w:pPr>
              <w:pStyle w:val="Odstavecseseznamem"/>
              <w:numPr>
                <w:ilvl w:val="0"/>
                <w:numId w:val="7"/>
              </w:numPr>
              <w:rPr>
                <w:rFonts w:ascii="Arial Narrow" w:hAnsi="Arial Narrow"/>
                <w:sz w:val="18"/>
                <w:szCs w:val="18"/>
              </w:rPr>
            </w:pPr>
            <w:r w:rsidRPr="00944038">
              <w:rPr>
                <w:rFonts w:ascii="Arial Narrow" w:hAnsi="Arial Narrow"/>
                <w:sz w:val="18"/>
                <w:szCs w:val="18"/>
              </w:rPr>
              <w:t>Systém automaticky generuje rozpočtovou skladbu na základě vstupních informací</w:t>
            </w:r>
            <w:r w:rsidR="00F91651" w:rsidRPr="00944038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944038">
              <w:rPr>
                <w:rFonts w:ascii="Arial Narrow" w:hAnsi="Arial Narrow"/>
                <w:sz w:val="18"/>
                <w:szCs w:val="18"/>
              </w:rPr>
              <w:t xml:space="preserve">zadaných o Výzvě a Žadateli; </w:t>
            </w:r>
          </w:p>
          <w:p w14:paraId="3B09CBC8" w14:textId="77777777" w:rsidR="00F6402A" w:rsidRPr="00944038" w:rsidRDefault="00F6402A" w:rsidP="008A36E2">
            <w:pPr>
              <w:pStyle w:val="Odstavecseseznamem"/>
              <w:numPr>
                <w:ilvl w:val="0"/>
                <w:numId w:val="7"/>
              </w:numPr>
              <w:rPr>
                <w:rFonts w:ascii="Arial Narrow" w:hAnsi="Arial Narrow"/>
                <w:sz w:val="18"/>
                <w:szCs w:val="18"/>
              </w:rPr>
            </w:pPr>
            <w:r w:rsidRPr="00455109">
              <w:rPr>
                <w:rFonts w:ascii="Arial Narrow" w:hAnsi="Arial Narrow"/>
                <w:sz w:val="18"/>
                <w:szCs w:val="18"/>
              </w:rPr>
              <w:t xml:space="preserve">Existuje průvodce, který umožňuje žadateli </w:t>
            </w:r>
            <w:r w:rsidRPr="00944038">
              <w:rPr>
                <w:rFonts w:ascii="Arial Narrow" w:hAnsi="Arial Narrow"/>
                <w:sz w:val="18"/>
                <w:szCs w:val="18"/>
              </w:rPr>
              <w:t xml:space="preserve">vybrat paragraf rozpočtové skladby; položku </w:t>
            </w:r>
            <w:r w:rsidR="003734BE" w:rsidRPr="00944038">
              <w:rPr>
                <w:rFonts w:ascii="Arial Narrow" w:hAnsi="Arial Narrow"/>
                <w:sz w:val="18"/>
                <w:szCs w:val="18"/>
              </w:rPr>
              <w:t>přiřazuje</w:t>
            </w:r>
            <w:r w:rsidR="00C4059F" w:rsidRPr="00944038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944038">
              <w:rPr>
                <w:rFonts w:ascii="Arial Narrow" w:hAnsi="Arial Narrow"/>
                <w:sz w:val="18"/>
                <w:szCs w:val="18"/>
              </w:rPr>
              <w:t>systém automaticky;</w:t>
            </w:r>
          </w:p>
          <w:p w14:paraId="01DB90AD" w14:textId="15D8DCBB" w:rsidR="00F6402A" w:rsidRPr="008655D4" w:rsidRDefault="00F6402A" w:rsidP="008A36E2">
            <w:pPr>
              <w:pStyle w:val="Odstavecseseznamem"/>
              <w:numPr>
                <w:ilvl w:val="0"/>
                <w:numId w:val="7"/>
              </w:numPr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Rozpočtovou skladbu verifikuje </w:t>
            </w:r>
            <w:r w:rsidR="00975577" w:rsidRPr="008655D4">
              <w:rPr>
                <w:rFonts w:ascii="Arial Narrow" w:hAnsi="Arial Narrow"/>
                <w:sz w:val="18"/>
                <w:szCs w:val="18"/>
              </w:rPr>
              <w:t>FM</w:t>
            </w:r>
          </w:p>
          <w:p w14:paraId="5F49E83B" w14:textId="74A175FC" w:rsidR="00F6402A" w:rsidRPr="008655D4" w:rsidRDefault="00F6402A" w:rsidP="008A36E2">
            <w:pPr>
              <w:pStyle w:val="Odstavecseseznamem"/>
              <w:numPr>
                <w:ilvl w:val="0"/>
                <w:numId w:val="7"/>
              </w:numPr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Rozpočtovou skladbu definitivně definuje/potvrzuje </w:t>
            </w:r>
            <w:r w:rsidR="00975577" w:rsidRPr="008655D4">
              <w:rPr>
                <w:rFonts w:ascii="Arial Narrow" w:hAnsi="Arial Narrow"/>
                <w:sz w:val="18"/>
                <w:szCs w:val="18"/>
              </w:rPr>
              <w:t>VFM</w:t>
            </w:r>
          </w:p>
          <w:p w14:paraId="315EFFCC" w14:textId="77777777" w:rsidR="00F6402A" w:rsidRPr="008655D4" w:rsidRDefault="00F91651" w:rsidP="008A36E2">
            <w:pPr>
              <w:pStyle w:val="Odstavecseseznamem"/>
              <w:numPr>
                <w:ilvl w:val="0"/>
                <w:numId w:val="7"/>
              </w:numPr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Paragrafy</w:t>
            </w:r>
            <w:r w:rsidR="00F6402A" w:rsidRPr="008655D4">
              <w:rPr>
                <w:rFonts w:ascii="Arial Narrow" w:hAnsi="Arial Narrow"/>
                <w:sz w:val="18"/>
                <w:szCs w:val="18"/>
              </w:rPr>
              <w:t xml:space="preserve"> se vybírají z číselníku.</w:t>
            </w:r>
          </w:p>
        </w:tc>
        <w:tc>
          <w:tcPr>
            <w:tcW w:w="4961" w:type="dxa"/>
            <w:shd w:val="clear" w:color="auto" w:fill="auto"/>
          </w:tcPr>
          <w:p w14:paraId="2487EFDB" w14:textId="77777777" w:rsidR="00F6402A" w:rsidRPr="008655D4" w:rsidRDefault="00F6402A" w:rsidP="00F6402A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Testování</w:t>
            </w:r>
          </w:p>
          <w:p w14:paraId="0E09679F" w14:textId="77777777" w:rsidR="00F6402A" w:rsidRPr="008655D4" w:rsidRDefault="00F6402A" w:rsidP="00F6402A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Dokumentace</w:t>
            </w:r>
          </w:p>
        </w:tc>
      </w:tr>
      <w:tr w:rsidR="00F6402A" w:rsidRPr="008655D4" w14:paraId="21CE7009" w14:textId="77777777" w:rsidTr="00F6402A">
        <w:trPr>
          <w:cantSplit/>
        </w:trPr>
        <w:tc>
          <w:tcPr>
            <w:tcW w:w="880" w:type="dxa"/>
            <w:shd w:val="clear" w:color="auto" w:fill="auto"/>
          </w:tcPr>
          <w:p w14:paraId="36165A33" w14:textId="77777777" w:rsidR="00F6402A" w:rsidRPr="008655D4" w:rsidRDefault="00F6402A" w:rsidP="00F6402A">
            <w:pPr>
              <w:pStyle w:val="TabNL"/>
              <w:rPr>
                <w:rFonts w:ascii="Arial Narrow" w:hAnsi="Arial Narrow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128F25F4" w14:textId="77777777" w:rsidR="00F6402A" w:rsidRPr="008655D4" w:rsidRDefault="00F6402A" w:rsidP="00F6402A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průběžně aktualizuje finančně platební kalendář</w:t>
            </w:r>
          </w:p>
        </w:tc>
        <w:tc>
          <w:tcPr>
            <w:tcW w:w="4961" w:type="dxa"/>
            <w:shd w:val="clear" w:color="auto" w:fill="auto"/>
          </w:tcPr>
          <w:p w14:paraId="18AFC9CD" w14:textId="77777777" w:rsidR="00F6402A" w:rsidRPr="008655D4" w:rsidRDefault="00F6402A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automaticky aktualizuje FPK v přímé vazbě na události procesů financování nebo upřesňování informací.</w:t>
            </w:r>
          </w:p>
          <w:p w14:paraId="2ADD6DE1" w14:textId="77777777" w:rsidR="00F6402A" w:rsidRPr="008655D4" w:rsidRDefault="00F6402A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umožňuje ruční úpravu FPK</w:t>
            </w:r>
          </w:p>
        </w:tc>
        <w:tc>
          <w:tcPr>
            <w:tcW w:w="4961" w:type="dxa"/>
            <w:shd w:val="clear" w:color="auto" w:fill="auto"/>
          </w:tcPr>
          <w:p w14:paraId="0BCD1141" w14:textId="77777777" w:rsidR="00F6402A" w:rsidRPr="008655D4" w:rsidRDefault="00F6402A" w:rsidP="00F6402A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Testování</w:t>
            </w:r>
          </w:p>
          <w:p w14:paraId="551BAD26" w14:textId="77777777" w:rsidR="00F6402A" w:rsidRPr="008655D4" w:rsidRDefault="00F6402A" w:rsidP="00F6402A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Dokumentace</w:t>
            </w:r>
          </w:p>
        </w:tc>
      </w:tr>
      <w:tr w:rsidR="00F6402A" w:rsidRPr="008655D4" w14:paraId="1F480A73" w14:textId="77777777" w:rsidTr="00F6402A">
        <w:trPr>
          <w:cantSplit/>
        </w:trPr>
        <w:tc>
          <w:tcPr>
            <w:tcW w:w="880" w:type="dxa"/>
            <w:shd w:val="clear" w:color="auto" w:fill="auto"/>
          </w:tcPr>
          <w:p w14:paraId="07ACCBF6" w14:textId="77777777" w:rsidR="00F6402A" w:rsidRPr="008655D4" w:rsidRDefault="00F6402A" w:rsidP="00F6402A">
            <w:pPr>
              <w:pStyle w:val="TabNL"/>
              <w:rPr>
                <w:rFonts w:ascii="Arial Narrow" w:hAnsi="Arial Narrow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0B1942CF" w14:textId="77777777" w:rsidR="00F6402A" w:rsidRPr="008655D4" w:rsidRDefault="00F6402A" w:rsidP="00F6402A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umožňuje finanční kontrolu nad účetními doklady a ve vazbě na rozpočet</w:t>
            </w:r>
            <w:r w:rsidR="00F91651" w:rsidRPr="008655D4">
              <w:rPr>
                <w:rFonts w:ascii="Arial Narrow" w:hAnsi="Arial Narrow"/>
                <w:sz w:val="18"/>
                <w:szCs w:val="18"/>
              </w:rPr>
              <w:t xml:space="preserve"> projektu</w:t>
            </w:r>
          </w:p>
        </w:tc>
        <w:tc>
          <w:tcPr>
            <w:tcW w:w="4961" w:type="dxa"/>
            <w:shd w:val="clear" w:color="auto" w:fill="auto"/>
          </w:tcPr>
          <w:p w14:paraId="6324B9A4" w14:textId="77777777" w:rsidR="00F6402A" w:rsidRPr="008655D4" w:rsidRDefault="00F6402A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mapuje vazby mezi žádostmi o platbu/vratku, účetními doklady a položkovým rozpočtem.</w:t>
            </w:r>
          </w:p>
          <w:p w14:paraId="12F2BC7F" w14:textId="77777777" w:rsidR="00F6402A" w:rsidRPr="008655D4" w:rsidRDefault="00F6402A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přebírá informace o zaúčtování z EKIS a aplikuje je do finanční kontroly.</w:t>
            </w:r>
          </w:p>
          <w:p w14:paraId="0536078B" w14:textId="77777777" w:rsidR="00F6402A" w:rsidRPr="008655D4" w:rsidRDefault="00F6402A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poskytuje informace a jejich průběžnou aktualizaci o nefinančních položkách pro EKIS (smlouva, dodatek, odhad nákladů…)</w:t>
            </w:r>
          </w:p>
          <w:p w14:paraId="04CC03D7" w14:textId="77777777" w:rsidR="00F6402A" w:rsidRPr="008655D4" w:rsidRDefault="00F6402A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Systém umožňuje PM validaci </w:t>
            </w:r>
            <w:r w:rsidR="00C4059F" w:rsidRPr="008655D4">
              <w:rPr>
                <w:rFonts w:ascii="Arial Narrow" w:hAnsi="Arial Narrow"/>
                <w:sz w:val="18"/>
                <w:szCs w:val="18"/>
              </w:rPr>
              <w:t>způsobilých výdajů</w:t>
            </w:r>
          </w:p>
          <w:p w14:paraId="21BC0641" w14:textId="77777777" w:rsidR="00F6402A" w:rsidRPr="008655D4" w:rsidRDefault="00F6402A" w:rsidP="00C4059F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Existuje WF mezi PM, FM, žadatelem (příjemcem) ve věci validace </w:t>
            </w:r>
            <w:r w:rsidR="00C4059F" w:rsidRPr="008655D4">
              <w:rPr>
                <w:rFonts w:ascii="Arial Narrow" w:hAnsi="Arial Narrow"/>
                <w:sz w:val="18"/>
                <w:szCs w:val="18"/>
              </w:rPr>
              <w:t>způsobilých výdajů</w:t>
            </w:r>
            <w:r w:rsidRPr="008655D4">
              <w:rPr>
                <w:rFonts w:ascii="Arial Narrow" w:hAnsi="Arial Narrow"/>
                <w:sz w:val="18"/>
                <w:szCs w:val="18"/>
              </w:rPr>
              <w:t xml:space="preserve"> a dodržení pravidel finančního řízení nad účtováním a rozpočtováním projektu.</w:t>
            </w:r>
          </w:p>
        </w:tc>
        <w:tc>
          <w:tcPr>
            <w:tcW w:w="4961" w:type="dxa"/>
            <w:shd w:val="clear" w:color="auto" w:fill="auto"/>
          </w:tcPr>
          <w:p w14:paraId="4548B977" w14:textId="77777777" w:rsidR="00F6402A" w:rsidRPr="008655D4" w:rsidRDefault="00F6402A" w:rsidP="00F6402A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Testování</w:t>
            </w:r>
          </w:p>
          <w:p w14:paraId="11FFD982" w14:textId="77777777" w:rsidR="00F6402A" w:rsidRPr="008655D4" w:rsidRDefault="00F6402A" w:rsidP="00F6402A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Dokumentace</w:t>
            </w:r>
          </w:p>
        </w:tc>
      </w:tr>
      <w:tr w:rsidR="00F6402A" w:rsidRPr="008655D4" w14:paraId="03B1C270" w14:textId="77777777" w:rsidTr="00F6402A">
        <w:trPr>
          <w:cantSplit/>
        </w:trPr>
        <w:tc>
          <w:tcPr>
            <w:tcW w:w="880" w:type="dxa"/>
            <w:shd w:val="clear" w:color="auto" w:fill="auto"/>
          </w:tcPr>
          <w:p w14:paraId="29C5966D" w14:textId="77777777" w:rsidR="00F6402A" w:rsidRPr="008655D4" w:rsidRDefault="00F6402A" w:rsidP="00F6402A">
            <w:pPr>
              <w:pStyle w:val="TabNL"/>
              <w:rPr>
                <w:rFonts w:ascii="Arial Narrow" w:hAnsi="Arial Narrow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1C28935D" w14:textId="77777777" w:rsidR="00F6402A" w:rsidRPr="008655D4" w:rsidRDefault="00F6402A" w:rsidP="00F6402A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Existují pravidla finančního řízení</w:t>
            </w:r>
          </w:p>
        </w:tc>
        <w:tc>
          <w:tcPr>
            <w:tcW w:w="4961" w:type="dxa"/>
            <w:shd w:val="clear" w:color="auto" w:fill="auto"/>
          </w:tcPr>
          <w:p w14:paraId="5BAA205D" w14:textId="77777777" w:rsidR="00F6402A" w:rsidRPr="008655D4" w:rsidRDefault="00F6402A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Existuje analýza pravidel finančního řízení a jejich definice jako závazných parametrů, které lze nastavit při tvorbě např. výzvy (např. výzva má strop pro </w:t>
            </w:r>
            <w:r w:rsidR="00ED2C72" w:rsidRPr="008655D4">
              <w:rPr>
                <w:rFonts w:ascii="Arial Narrow" w:hAnsi="Arial Narrow"/>
                <w:sz w:val="18"/>
                <w:szCs w:val="18"/>
              </w:rPr>
              <w:t>způsobilé výdaje</w:t>
            </w:r>
            <w:r w:rsidRPr="008655D4">
              <w:rPr>
                <w:rFonts w:ascii="Arial Narrow" w:hAnsi="Arial Narrow"/>
                <w:sz w:val="18"/>
                <w:szCs w:val="18"/>
              </w:rPr>
              <w:t xml:space="preserve">, strop pro </w:t>
            </w:r>
            <w:r w:rsidR="00ED2C72" w:rsidRPr="008655D4">
              <w:rPr>
                <w:rFonts w:ascii="Arial Narrow" w:hAnsi="Arial Narrow"/>
                <w:sz w:val="18"/>
                <w:szCs w:val="18"/>
              </w:rPr>
              <w:t>nezpůsobilé výdaje</w:t>
            </w:r>
            <w:r w:rsidRPr="008655D4">
              <w:rPr>
                <w:rFonts w:ascii="Arial Narrow" w:hAnsi="Arial Narrow"/>
                <w:sz w:val="18"/>
                <w:szCs w:val="18"/>
              </w:rPr>
              <w:t xml:space="preserve"> a celkový strop</w:t>
            </w:r>
            <w:r w:rsidR="00F91651" w:rsidRPr="008655D4">
              <w:rPr>
                <w:rFonts w:ascii="Arial Narrow" w:hAnsi="Arial Narrow"/>
                <w:sz w:val="18"/>
                <w:szCs w:val="18"/>
              </w:rPr>
              <w:t xml:space="preserve"> pro náklady</w:t>
            </w:r>
            <w:r w:rsidRPr="008655D4">
              <w:rPr>
                <w:rFonts w:ascii="Arial Narrow" w:hAnsi="Arial Narrow"/>
                <w:sz w:val="18"/>
                <w:szCs w:val="18"/>
              </w:rPr>
              <w:t xml:space="preserve">, existuje přípustný poměr mezi </w:t>
            </w:r>
            <w:r w:rsidR="00ED2C72" w:rsidRPr="008655D4">
              <w:rPr>
                <w:rFonts w:ascii="Arial Narrow" w:hAnsi="Arial Narrow"/>
                <w:sz w:val="18"/>
                <w:szCs w:val="18"/>
              </w:rPr>
              <w:t xml:space="preserve">způsobilými a nezpůsobilými výdaji </w:t>
            </w:r>
            <w:r w:rsidRPr="008655D4">
              <w:rPr>
                <w:rFonts w:ascii="Arial Narrow" w:hAnsi="Arial Narrow"/>
                <w:sz w:val="18"/>
                <w:szCs w:val="18"/>
              </w:rPr>
              <w:t>apod.)</w:t>
            </w:r>
          </w:p>
          <w:p w14:paraId="28A877DD" w14:textId="77777777" w:rsidR="00F6402A" w:rsidRPr="008655D4" w:rsidRDefault="00F6402A" w:rsidP="003035A4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Systém provádí automaticky logickou kontrolu hodnoty </w:t>
            </w:r>
            <w:r w:rsidR="003035A4" w:rsidRPr="008655D4">
              <w:rPr>
                <w:rFonts w:ascii="Arial Narrow" w:hAnsi="Arial Narrow"/>
                <w:sz w:val="18"/>
                <w:szCs w:val="18"/>
              </w:rPr>
              <w:t xml:space="preserve">způsobilých výdajů </w:t>
            </w:r>
            <w:r w:rsidRPr="008655D4">
              <w:rPr>
                <w:rFonts w:ascii="Arial Narrow" w:hAnsi="Arial Narrow"/>
                <w:sz w:val="18"/>
                <w:szCs w:val="18"/>
              </w:rPr>
              <w:t>zadan</w:t>
            </w:r>
            <w:r w:rsidR="00ED2C72" w:rsidRPr="008655D4">
              <w:rPr>
                <w:rFonts w:ascii="Arial Narrow" w:hAnsi="Arial Narrow"/>
                <w:sz w:val="18"/>
                <w:szCs w:val="18"/>
              </w:rPr>
              <w:t>ých</w:t>
            </w:r>
            <w:r w:rsidRPr="008655D4">
              <w:rPr>
                <w:rFonts w:ascii="Arial Narrow" w:hAnsi="Arial Narrow"/>
                <w:sz w:val="18"/>
                <w:szCs w:val="18"/>
              </w:rPr>
              <w:t xml:space="preserve"> Žadatelem k faktuře / účetnímu dokladu.</w:t>
            </w:r>
          </w:p>
          <w:p w14:paraId="620B1839" w14:textId="77777777" w:rsidR="003035A4" w:rsidRPr="008655D4" w:rsidRDefault="003035A4" w:rsidP="00ED2C7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automaticky počítá procento podpory z hodnoty zkontrolovaných způsobilých výdajů</w:t>
            </w:r>
          </w:p>
        </w:tc>
        <w:tc>
          <w:tcPr>
            <w:tcW w:w="4961" w:type="dxa"/>
            <w:shd w:val="clear" w:color="auto" w:fill="auto"/>
          </w:tcPr>
          <w:p w14:paraId="5EAD32B9" w14:textId="77777777" w:rsidR="00F6402A" w:rsidRPr="008655D4" w:rsidRDefault="00F6402A" w:rsidP="00F6402A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Testování</w:t>
            </w:r>
          </w:p>
          <w:p w14:paraId="357FD240" w14:textId="77777777" w:rsidR="00F6402A" w:rsidRPr="008655D4" w:rsidRDefault="00F6402A" w:rsidP="00F6402A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Dokumentace</w:t>
            </w:r>
          </w:p>
        </w:tc>
      </w:tr>
      <w:tr w:rsidR="00F6402A" w:rsidRPr="008655D4" w14:paraId="37E95034" w14:textId="77777777" w:rsidTr="00F6402A">
        <w:trPr>
          <w:cantSplit/>
        </w:trPr>
        <w:tc>
          <w:tcPr>
            <w:tcW w:w="880" w:type="dxa"/>
            <w:shd w:val="clear" w:color="auto" w:fill="auto"/>
          </w:tcPr>
          <w:p w14:paraId="557CE65A" w14:textId="77777777" w:rsidR="00F6402A" w:rsidRPr="008655D4" w:rsidRDefault="00F6402A" w:rsidP="00F6402A">
            <w:pPr>
              <w:pStyle w:val="TabNL"/>
              <w:rPr>
                <w:rFonts w:ascii="Arial Narrow" w:hAnsi="Arial Narrow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339DF638" w14:textId="6FE1E54E" w:rsidR="00F6402A" w:rsidRPr="008655D4" w:rsidRDefault="00F6402A" w:rsidP="002943AA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Požadavek na evidenci informací </w:t>
            </w:r>
            <w:r w:rsidR="00F91651" w:rsidRPr="008655D4">
              <w:rPr>
                <w:rFonts w:ascii="Arial Narrow" w:hAnsi="Arial Narrow"/>
                <w:sz w:val="18"/>
                <w:szCs w:val="18"/>
              </w:rPr>
              <w:t xml:space="preserve">o </w:t>
            </w:r>
            <w:r w:rsidRPr="008655D4">
              <w:rPr>
                <w:rFonts w:ascii="Arial Narrow" w:hAnsi="Arial Narrow"/>
                <w:sz w:val="18"/>
                <w:szCs w:val="18"/>
              </w:rPr>
              <w:t>jednotlivých akcí</w:t>
            </w:r>
            <w:r w:rsidR="00F91651" w:rsidRPr="008655D4">
              <w:rPr>
                <w:rFonts w:ascii="Arial Narrow" w:hAnsi="Arial Narrow"/>
                <w:sz w:val="18"/>
                <w:szCs w:val="18"/>
              </w:rPr>
              <w:t>ch</w:t>
            </w:r>
            <w:r w:rsidRPr="008655D4">
              <w:rPr>
                <w:rFonts w:ascii="Arial Narrow" w:hAnsi="Arial Narrow"/>
                <w:sz w:val="18"/>
                <w:szCs w:val="18"/>
              </w:rPr>
              <w:t xml:space="preserve"> (= projekt</w:t>
            </w:r>
            <w:r w:rsidR="00F91651" w:rsidRPr="008655D4">
              <w:rPr>
                <w:rFonts w:ascii="Arial Narrow" w:hAnsi="Arial Narrow"/>
                <w:sz w:val="18"/>
                <w:szCs w:val="18"/>
              </w:rPr>
              <w:t>ech</w:t>
            </w:r>
            <w:r w:rsidRPr="008655D4">
              <w:rPr>
                <w:rFonts w:ascii="Arial Narrow" w:hAnsi="Arial Narrow"/>
                <w:sz w:val="18"/>
                <w:szCs w:val="18"/>
              </w:rPr>
              <w:t>)</w:t>
            </w:r>
            <w:r w:rsidR="00F91651" w:rsidRPr="008655D4">
              <w:rPr>
                <w:rFonts w:ascii="Arial Narrow" w:hAnsi="Arial Narrow"/>
                <w:sz w:val="18"/>
                <w:szCs w:val="18"/>
              </w:rPr>
              <w:t xml:space="preserve"> pro rozpočet</w:t>
            </w:r>
            <w:r w:rsidRPr="008655D4">
              <w:rPr>
                <w:rFonts w:ascii="Arial Narrow" w:hAnsi="Arial Narrow"/>
                <w:sz w:val="18"/>
                <w:szCs w:val="18"/>
              </w:rPr>
              <w:t>.</w:t>
            </w:r>
          </w:p>
        </w:tc>
        <w:tc>
          <w:tcPr>
            <w:tcW w:w="4961" w:type="dxa"/>
            <w:shd w:val="clear" w:color="auto" w:fill="auto"/>
          </w:tcPr>
          <w:p w14:paraId="4DFB8EEC" w14:textId="77777777" w:rsidR="00F6402A" w:rsidRPr="0090130D" w:rsidRDefault="00F6402A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90130D">
              <w:rPr>
                <w:rFonts w:ascii="Arial Narrow" w:hAnsi="Arial Narrow"/>
                <w:sz w:val="18"/>
                <w:szCs w:val="18"/>
              </w:rPr>
              <w:t>Systém umožňuje členění dle let a složek ŽP (složky ŽP stejné - i číselně jako jsou ve stávajících národních programech) - složky ŽP se mapují v číselnících na položky prioritní oblasti (tj. pokud vznikne nová prioritní oblast, administrátor výzvy/číselníků ji zapíše do systému a přiřadí ji složku ŽP -&gt; všechny projekty pod danou prioritní oblastí tak budou mít vždy přiřazenou konkrétní složku ŽP)</w:t>
            </w:r>
          </w:p>
          <w:p w14:paraId="46A6BFA3" w14:textId="24F639DF" w:rsidR="00F6402A" w:rsidRPr="0090130D" w:rsidRDefault="00F6402A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90130D">
              <w:rPr>
                <w:rFonts w:ascii="Arial Narrow" w:hAnsi="Arial Narrow"/>
                <w:sz w:val="18"/>
                <w:szCs w:val="18"/>
              </w:rPr>
              <w:t xml:space="preserve">Paragraf + položka dle rozpočtové skladby (tj. druhové a odvětvové členění) </w:t>
            </w:r>
            <w:r w:rsidR="003035A4" w:rsidRPr="0090130D">
              <w:rPr>
                <w:rFonts w:ascii="Arial Narrow" w:hAnsi="Arial Narrow"/>
                <w:sz w:val="18"/>
                <w:szCs w:val="18"/>
              </w:rPr>
              <w:t>počínaje od stavu žádost akceptována.</w:t>
            </w:r>
          </w:p>
          <w:p w14:paraId="7395F4CD" w14:textId="469C07ED" w:rsidR="003627D4" w:rsidRPr="0090130D" w:rsidRDefault="003627D4" w:rsidP="003627D4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90130D">
              <w:rPr>
                <w:rFonts w:ascii="Arial Narrow" w:hAnsi="Arial Narrow"/>
                <w:sz w:val="18"/>
                <w:szCs w:val="18"/>
              </w:rPr>
              <w:t>Číslo smlouvy (projektu – akce)</w:t>
            </w:r>
          </w:p>
          <w:p w14:paraId="0612AA22" w14:textId="77777777" w:rsidR="00F6402A" w:rsidRPr="0090130D" w:rsidRDefault="00F6402A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90130D">
              <w:rPr>
                <w:rFonts w:ascii="Arial Narrow" w:hAnsi="Arial Narrow"/>
                <w:sz w:val="18"/>
                <w:szCs w:val="18"/>
              </w:rPr>
              <w:t>Stav</w:t>
            </w:r>
          </w:p>
          <w:p w14:paraId="15158CA2" w14:textId="77777777" w:rsidR="00F6402A" w:rsidRPr="0090130D" w:rsidRDefault="00F6402A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90130D">
              <w:rPr>
                <w:rFonts w:ascii="Arial Narrow" w:hAnsi="Arial Narrow"/>
                <w:sz w:val="18"/>
                <w:szCs w:val="18"/>
              </w:rPr>
              <w:t>Plánovaná částka, čerpání</w:t>
            </w:r>
          </w:p>
          <w:p w14:paraId="76C0D1C1" w14:textId="023BDD7A" w:rsidR="00F6402A" w:rsidRPr="0090130D" w:rsidRDefault="00F6402A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90130D">
              <w:rPr>
                <w:rFonts w:ascii="Arial Narrow" w:hAnsi="Arial Narrow"/>
                <w:sz w:val="18"/>
                <w:szCs w:val="18"/>
              </w:rPr>
              <w:t>Kraj</w:t>
            </w:r>
            <w:r w:rsidR="00944038" w:rsidRPr="0090130D">
              <w:rPr>
                <w:rFonts w:ascii="Arial Narrow" w:hAnsi="Arial Narrow"/>
                <w:sz w:val="18"/>
                <w:szCs w:val="18"/>
              </w:rPr>
              <w:t xml:space="preserve"> realizace projektu</w:t>
            </w:r>
          </w:p>
          <w:p w14:paraId="5E3BCE13" w14:textId="77777777" w:rsidR="00F91651" w:rsidRPr="0090130D" w:rsidRDefault="00F91651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90130D">
              <w:rPr>
                <w:rFonts w:ascii="Arial Narrow" w:hAnsi="Arial Narrow"/>
                <w:sz w:val="18"/>
                <w:szCs w:val="18"/>
              </w:rPr>
              <w:t>Okres</w:t>
            </w:r>
          </w:p>
          <w:p w14:paraId="375D9D93" w14:textId="77777777" w:rsidR="00F91651" w:rsidRPr="0090130D" w:rsidRDefault="00F91651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90130D">
              <w:rPr>
                <w:rFonts w:ascii="Arial Narrow" w:hAnsi="Arial Narrow"/>
                <w:sz w:val="18"/>
                <w:szCs w:val="18"/>
              </w:rPr>
              <w:t>Nástroj, zdroj</w:t>
            </w:r>
          </w:p>
          <w:p w14:paraId="1D72CEBF" w14:textId="77777777" w:rsidR="00F91651" w:rsidRPr="0090130D" w:rsidRDefault="00F91651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90130D">
              <w:rPr>
                <w:rFonts w:ascii="Arial Narrow" w:hAnsi="Arial Narrow"/>
                <w:sz w:val="18"/>
                <w:szCs w:val="18"/>
              </w:rPr>
              <w:t>Účelový znak</w:t>
            </w:r>
          </w:p>
          <w:p w14:paraId="58722DA8" w14:textId="77777777" w:rsidR="00F6402A" w:rsidRPr="0090130D" w:rsidRDefault="00F6402A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90130D">
              <w:rPr>
                <w:rFonts w:ascii="Arial Narrow" w:hAnsi="Arial Narrow"/>
                <w:sz w:val="18"/>
                <w:szCs w:val="18"/>
              </w:rPr>
              <w:t>Inv</w:t>
            </w:r>
            <w:r w:rsidR="00F91651" w:rsidRPr="0090130D">
              <w:rPr>
                <w:rFonts w:ascii="Arial Narrow" w:hAnsi="Arial Narrow"/>
                <w:sz w:val="18"/>
                <w:szCs w:val="18"/>
              </w:rPr>
              <w:t>estice</w:t>
            </w:r>
            <w:r w:rsidRPr="0090130D">
              <w:rPr>
                <w:rFonts w:ascii="Arial Narrow" w:hAnsi="Arial Narrow"/>
                <w:sz w:val="18"/>
                <w:szCs w:val="18"/>
              </w:rPr>
              <w:t>/neinv</w:t>
            </w:r>
            <w:r w:rsidR="00F91651" w:rsidRPr="0090130D">
              <w:rPr>
                <w:rFonts w:ascii="Arial Narrow" w:hAnsi="Arial Narrow"/>
                <w:sz w:val="18"/>
                <w:szCs w:val="18"/>
              </w:rPr>
              <w:t>estice.</w:t>
            </w:r>
            <w:r w:rsidRPr="0090130D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2F4E6FAE" w14:textId="77777777" w:rsidR="00F6402A" w:rsidRPr="0090130D" w:rsidRDefault="00F6402A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90130D">
              <w:rPr>
                <w:rFonts w:ascii="Arial Narrow" w:hAnsi="Arial Narrow"/>
                <w:sz w:val="18"/>
                <w:szCs w:val="18"/>
              </w:rPr>
              <w:t>Subjekt typ (obce, kraje, podnikatelské subjekty…- existuje číselník)</w:t>
            </w:r>
          </w:p>
          <w:p w14:paraId="6F1F4465" w14:textId="77777777" w:rsidR="00F6402A" w:rsidRPr="0090130D" w:rsidRDefault="00F6402A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90130D">
              <w:rPr>
                <w:rFonts w:ascii="Arial Narrow" w:hAnsi="Arial Narrow"/>
                <w:sz w:val="18"/>
                <w:szCs w:val="18"/>
              </w:rPr>
              <w:t>Subjekt –</w:t>
            </w:r>
            <w:r w:rsidR="00ED2C72" w:rsidRPr="0090130D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90130D">
              <w:rPr>
                <w:rFonts w:ascii="Arial Narrow" w:hAnsi="Arial Narrow"/>
                <w:sz w:val="18"/>
                <w:szCs w:val="18"/>
              </w:rPr>
              <w:t>tj. název žadatele, IČ žadatele (příp. RČ?)</w:t>
            </w:r>
          </w:p>
          <w:p w14:paraId="1D8FBCE5" w14:textId="77777777" w:rsidR="00F6402A" w:rsidRPr="0090130D" w:rsidRDefault="00F6402A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90130D">
              <w:rPr>
                <w:rFonts w:ascii="Arial Narrow" w:hAnsi="Arial Narrow"/>
                <w:sz w:val="18"/>
                <w:szCs w:val="18"/>
              </w:rPr>
              <w:t>Prioritní oblast, prioritní podoblast, prioritní aktivita</w:t>
            </w:r>
          </w:p>
          <w:p w14:paraId="2E4E6DBE" w14:textId="77777777" w:rsidR="00F6402A" w:rsidRPr="0090130D" w:rsidRDefault="00F6402A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90130D">
              <w:rPr>
                <w:rFonts w:ascii="Arial Narrow" w:hAnsi="Arial Narrow"/>
                <w:sz w:val="18"/>
                <w:szCs w:val="18"/>
              </w:rPr>
              <w:t>Program č. i název např. 4.4.</w:t>
            </w:r>
            <w:r w:rsidR="00ED2C72" w:rsidRPr="0090130D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90130D">
              <w:rPr>
                <w:rFonts w:ascii="Arial Narrow" w:hAnsi="Arial Narrow"/>
                <w:sz w:val="18"/>
                <w:szCs w:val="18"/>
              </w:rPr>
              <w:t>4A apod.</w:t>
            </w:r>
          </w:p>
          <w:p w14:paraId="11D4CF9E" w14:textId="77777777" w:rsidR="00F6402A" w:rsidRPr="0090130D" w:rsidRDefault="00F6402A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90130D">
              <w:rPr>
                <w:rFonts w:ascii="Arial Narrow" w:hAnsi="Arial Narrow"/>
                <w:sz w:val="18"/>
                <w:szCs w:val="18"/>
              </w:rPr>
              <w:t>Název opatření (= název projektu)</w:t>
            </w:r>
          </w:p>
          <w:p w14:paraId="2C2D9FB7" w14:textId="66750F4C" w:rsidR="00F6402A" w:rsidRPr="0090130D" w:rsidRDefault="00F6402A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90130D">
              <w:rPr>
                <w:rFonts w:ascii="Arial Narrow" w:hAnsi="Arial Narrow"/>
                <w:sz w:val="18"/>
                <w:szCs w:val="18"/>
              </w:rPr>
              <w:t xml:space="preserve">Zdroje </w:t>
            </w:r>
            <w:r w:rsidR="00944038" w:rsidRPr="0090130D">
              <w:rPr>
                <w:rFonts w:ascii="Arial Narrow" w:hAnsi="Arial Narrow"/>
                <w:sz w:val="18"/>
                <w:szCs w:val="18"/>
              </w:rPr>
              <w:t xml:space="preserve">podpory </w:t>
            </w:r>
            <w:r w:rsidRPr="0090130D">
              <w:rPr>
                <w:rFonts w:ascii="Arial Narrow" w:hAnsi="Arial Narrow"/>
                <w:sz w:val="18"/>
                <w:szCs w:val="18"/>
              </w:rPr>
              <w:t>(dotace, půjčka, vlastní zdroje)</w:t>
            </w:r>
          </w:p>
          <w:p w14:paraId="6D54F59C" w14:textId="77777777" w:rsidR="00F6402A" w:rsidRPr="0090130D" w:rsidRDefault="00F6402A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90130D">
              <w:rPr>
                <w:rFonts w:ascii="Arial Narrow" w:hAnsi="Arial Narrow"/>
                <w:sz w:val="18"/>
                <w:szCs w:val="18"/>
              </w:rPr>
              <w:t xml:space="preserve">Plánovaná alokace dle let, složky ŽP apod. </w:t>
            </w:r>
          </w:p>
          <w:p w14:paraId="6F5F6279" w14:textId="77777777" w:rsidR="00F6402A" w:rsidRPr="0090130D" w:rsidRDefault="00F6402A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90130D">
              <w:rPr>
                <w:rFonts w:ascii="Arial Narrow" w:hAnsi="Arial Narrow"/>
                <w:sz w:val="18"/>
                <w:szCs w:val="18"/>
              </w:rPr>
              <w:t>Výstupní sestavy o čerpání a zadávání rozpočtu dle našeho zadání</w:t>
            </w:r>
          </w:p>
          <w:p w14:paraId="0B50F4D3" w14:textId="716782A7" w:rsidR="00F6402A" w:rsidRPr="008655D4" w:rsidRDefault="003035A4" w:rsidP="0035732B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90130D">
              <w:rPr>
                <w:rFonts w:ascii="Arial Narrow" w:hAnsi="Arial Narrow"/>
                <w:sz w:val="18"/>
                <w:szCs w:val="18"/>
              </w:rPr>
              <w:t>popř. další údaje dle analýzy</w:t>
            </w:r>
          </w:p>
        </w:tc>
        <w:tc>
          <w:tcPr>
            <w:tcW w:w="4961" w:type="dxa"/>
            <w:shd w:val="clear" w:color="auto" w:fill="auto"/>
          </w:tcPr>
          <w:p w14:paraId="3BCCF05C" w14:textId="77777777" w:rsidR="00F6402A" w:rsidRPr="008655D4" w:rsidRDefault="00F6402A" w:rsidP="00F6402A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Testování</w:t>
            </w:r>
          </w:p>
          <w:p w14:paraId="402DCB9E" w14:textId="77777777" w:rsidR="00F6402A" w:rsidRPr="008655D4" w:rsidRDefault="00F6402A" w:rsidP="00F6402A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Dokumentace</w:t>
            </w:r>
          </w:p>
        </w:tc>
      </w:tr>
      <w:tr w:rsidR="00F6402A" w:rsidRPr="008655D4" w14:paraId="4F649A2F" w14:textId="77777777" w:rsidTr="00F6402A">
        <w:trPr>
          <w:cantSplit/>
        </w:trPr>
        <w:tc>
          <w:tcPr>
            <w:tcW w:w="880" w:type="dxa"/>
            <w:shd w:val="clear" w:color="auto" w:fill="auto"/>
          </w:tcPr>
          <w:p w14:paraId="0CB6B2A3" w14:textId="77777777" w:rsidR="00F6402A" w:rsidRPr="008655D4" w:rsidRDefault="00F6402A" w:rsidP="00F6402A">
            <w:pPr>
              <w:pStyle w:val="TabNL"/>
              <w:rPr>
                <w:rFonts w:ascii="Arial Narrow" w:hAnsi="Arial Narrow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57EFBF3A" w14:textId="77777777" w:rsidR="00F6402A" w:rsidRPr="008655D4" w:rsidRDefault="00F6402A" w:rsidP="00F6402A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Požadavek na definici formátu čísla projektu</w:t>
            </w:r>
          </w:p>
        </w:tc>
        <w:tc>
          <w:tcPr>
            <w:tcW w:w="4961" w:type="dxa"/>
            <w:shd w:val="clear" w:color="auto" w:fill="auto"/>
          </w:tcPr>
          <w:p w14:paraId="2387EDC3" w14:textId="04943C0F" w:rsidR="00953FCB" w:rsidRPr="008655D4" w:rsidRDefault="00953FCB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Pravidla pro konstrukci čísla projektu jsou následující:</w:t>
            </w:r>
          </w:p>
          <w:p w14:paraId="3EF14CBE" w14:textId="0C1EFBE5" w:rsidR="00F6402A" w:rsidRPr="008655D4" w:rsidRDefault="00975577" w:rsidP="00406338">
            <w:pPr>
              <w:pStyle w:val="Odstavecseseznamem"/>
              <w:numPr>
                <w:ilvl w:val="1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typ Výzvy</w:t>
            </w:r>
          </w:p>
          <w:p w14:paraId="4C73B7FD" w14:textId="77777777" w:rsidR="00975577" w:rsidRPr="008655D4" w:rsidRDefault="00975577" w:rsidP="00406338">
            <w:pPr>
              <w:pStyle w:val="Odstavecseseznamem"/>
              <w:numPr>
                <w:ilvl w:val="1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prioritní oblast</w:t>
            </w:r>
          </w:p>
          <w:p w14:paraId="30B91594" w14:textId="0F11719D" w:rsidR="00975577" w:rsidRPr="008655D4" w:rsidRDefault="00975577" w:rsidP="00406338">
            <w:pPr>
              <w:pStyle w:val="Odstavecseseznamem"/>
              <w:numPr>
                <w:ilvl w:val="1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složka životního prostředí</w:t>
            </w:r>
          </w:p>
        </w:tc>
        <w:tc>
          <w:tcPr>
            <w:tcW w:w="4961" w:type="dxa"/>
            <w:shd w:val="clear" w:color="auto" w:fill="auto"/>
          </w:tcPr>
          <w:p w14:paraId="477D8A09" w14:textId="77777777" w:rsidR="00F6402A" w:rsidRPr="008655D4" w:rsidRDefault="00F6402A" w:rsidP="00F6402A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Testování</w:t>
            </w:r>
          </w:p>
          <w:p w14:paraId="362548BF" w14:textId="77777777" w:rsidR="00F6402A" w:rsidRPr="008655D4" w:rsidRDefault="00F6402A" w:rsidP="00F6402A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Dokumentace</w:t>
            </w:r>
          </w:p>
        </w:tc>
      </w:tr>
      <w:tr w:rsidR="00ED2C72" w:rsidRPr="008655D4" w14:paraId="656D98D9" w14:textId="77777777" w:rsidTr="00F6402A">
        <w:trPr>
          <w:cantSplit/>
        </w:trPr>
        <w:tc>
          <w:tcPr>
            <w:tcW w:w="880" w:type="dxa"/>
            <w:shd w:val="clear" w:color="auto" w:fill="auto"/>
          </w:tcPr>
          <w:p w14:paraId="617BCBE6" w14:textId="77777777" w:rsidR="00ED2C72" w:rsidRPr="008655D4" w:rsidRDefault="00ED2C72" w:rsidP="00ED2C72">
            <w:pPr>
              <w:pStyle w:val="TabNL"/>
              <w:rPr>
                <w:rFonts w:ascii="Arial Narrow" w:hAnsi="Arial Narrow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654A13B0" w14:textId="77777777" w:rsidR="00ED2C72" w:rsidRPr="008655D4" w:rsidRDefault="00ED2C72" w:rsidP="00ED2C72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Požadavek na definici formátu čísla avíza </w:t>
            </w:r>
          </w:p>
          <w:p w14:paraId="65E23EAC" w14:textId="77777777" w:rsidR="00ED2C72" w:rsidRPr="008655D4" w:rsidRDefault="00ED2C72" w:rsidP="00ED2C72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961" w:type="dxa"/>
            <w:shd w:val="clear" w:color="auto" w:fill="auto"/>
          </w:tcPr>
          <w:p w14:paraId="338B305D" w14:textId="6093849E" w:rsidR="00ED2C72" w:rsidRPr="008655D4" w:rsidRDefault="00ED2C72" w:rsidP="00406338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7DCB3E7E" w14:textId="5C434965" w:rsidR="00ED2C72" w:rsidRPr="008655D4" w:rsidRDefault="00ED2C72" w:rsidP="00FD2A37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Čte</w:t>
            </w:r>
            <w:r w:rsidR="00FD2A37">
              <w:rPr>
                <w:rFonts w:ascii="Arial Narrow" w:hAnsi="Arial Narrow"/>
                <w:sz w:val="18"/>
                <w:szCs w:val="18"/>
              </w:rPr>
              <w:t>ním lze interpretovat typ avíza</w:t>
            </w:r>
          </w:p>
        </w:tc>
        <w:tc>
          <w:tcPr>
            <w:tcW w:w="4961" w:type="dxa"/>
            <w:shd w:val="clear" w:color="auto" w:fill="auto"/>
          </w:tcPr>
          <w:p w14:paraId="79295863" w14:textId="77777777" w:rsidR="00ED2C72" w:rsidRPr="008655D4" w:rsidRDefault="00ED2C72" w:rsidP="00ED2C72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Testování</w:t>
            </w:r>
          </w:p>
          <w:p w14:paraId="4230CE78" w14:textId="77777777" w:rsidR="00ED2C72" w:rsidRPr="008655D4" w:rsidRDefault="00ED2C72" w:rsidP="00ED2C72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Dokumentace</w:t>
            </w:r>
          </w:p>
        </w:tc>
      </w:tr>
      <w:tr w:rsidR="00ED2C72" w:rsidRPr="008655D4" w14:paraId="4B26F995" w14:textId="77777777" w:rsidTr="00F6402A">
        <w:trPr>
          <w:cantSplit/>
        </w:trPr>
        <w:tc>
          <w:tcPr>
            <w:tcW w:w="880" w:type="dxa"/>
            <w:shd w:val="clear" w:color="auto" w:fill="auto"/>
          </w:tcPr>
          <w:p w14:paraId="388DB312" w14:textId="77777777" w:rsidR="00ED2C72" w:rsidRPr="008655D4" w:rsidRDefault="00ED2C72" w:rsidP="00ED2C72">
            <w:pPr>
              <w:pStyle w:val="TabNL"/>
              <w:rPr>
                <w:rFonts w:ascii="Arial Narrow" w:hAnsi="Arial Narrow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2F1B8525" w14:textId="77777777" w:rsidR="00ED2C72" w:rsidRPr="008655D4" w:rsidRDefault="00ED2C72" w:rsidP="00ED2C72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Požadavek na jednotné číselné řady avíz dle jejich typu</w:t>
            </w:r>
          </w:p>
          <w:p w14:paraId="4DCF9A7B" w14:textId="77777777" w:rsidR="00ED2C72" w:rsidRPr="008655D4" w:rsidRDefault="00ED2C72" w:rsidP="00ED2C72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961" w:type="dxa"/>
            <w:shd w:val="clear" w:color="auto" w:fill="auto"/>
          </w:tcPr>
          <w:p w14:paraId="5F2A5DF8" w14:textId="77777777" w:rsidR="00ED2C72" w:rsidRPr="008655D4" w:rsidRDefault="00ED2C72" w:rsidP="00ED2C7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Třídění pro řadu je založeno na VS (identifikuje projekt)</w:t>
            </w:r>
          </w:p>
        </w:tc>
        <w:tc>
          <w:tcPr>
            <w:tcW w:w="4961" w:type="dxa"/>
            <w:shd w:val="clear" w:color="auto" w:fill="auto"/>
          </w:tcPr>
          <w:p w14:paraId="7763CFC7" w14:textId="77777777" w:rsidR="00ED2C72" w:rsidRPr="008655D4" w:rsidRDefault="00ED2C72" w:rsidP="00ED2C72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ED2C72" w:rsidRPr="008655D4" w14:paraId="1C53C175" w14:textId="77777777" w:rsidTr="00F6402A">
        <w:trPr>
          <w:cantSplit/>
        </w:trPr>
        <w:tc>
          <w:tcPr>
            <w:tcW w:w="880" w:type="dxa"/>
            <w:shd w:val="clear" w:color="auto" w:fill="auto"/>
          </w:tcPr>
          <w:p w14:paraId="31419F5F" w14:textId="77777777" w:rsidR="00ED2C72" w:rsidRPr="008655D4" w:rsidRDefault="00ED2C72" w:rsidP="00ED2C72">
            <w:pPr>
              <w:pStyle w:val="TabNL"/>
              <w:rPr>
                <w:rFonts w:ascii="Arial Narrow" w:hAnsi="Arial Narrow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3D8BDBF9" w14:textId="77777777" w:rsidR="00ED2C72" w:rsidRPr="008655D4" w:rsidRDefault="00ED2C72" w:rsidP="00ED2C72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Požadavek na konstrukci VS</w:t>
            </w:r>
          </w:p>
        </w:tc>
        <w:tc>
          <w:tcPr>
            <w:tcW w:w="4961" w:type="dxa"/>
            <w:shd w:val="clear" w:color="auto" w:fill="auto"/>
          </w:tcPr>
          <w:p w14:paraId="3982BED7" w14:textId="4CF9510C" w:rsidR="00ED2C72" w:rsidRPr="008655D4" w:rsidRDefault="00FD2A37" w:rsidP="00FD2A37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Konkrétní systém skladby VS bude řešen v rámci detailní analýzy provedení AIS SFŽP s vysoutěženým dodavatelem</w:t>
            </w:r>
          </w:p>
        </w:tc>
        <w:tc>
          <w:tcPr>
            <w:tcW w:w="4961" w:type="dxa"/>
            <w:shd w:val="clear" w:color="auto" w:fill="auto"/>
          </w:tcPr>
          <w:p w14:paraId="67E020B6" w14:textId="77777777" w:rsidR="00ED2C72" w:rsidRPr="008655D4" w:rsidRDefault="00ED2C72" w:rsidP="00ED2C72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ED2C72" w:rsidRPr="008655D4" w14:paraId="22C40854" w14:textId="77777777" w:rsidTr="00F6402A">
        <w:trPr>
          <w:cantSplit/>
        </w:trPr>
        <w:tc>
          <w:tcPr>
            <w:tcW w:w="880" w:type="dxa"/>
            <w:shd w:val="clear" w:color="auto" w:fill="auto"/>
          </w:tcPr>
          <w:p w14:paraId="54316917" w14:textId="77777777" w:rsidR="00ED2C72" w:rsidRPr="008655D4" w:rsidRDefault="00ED2C72" w:rsidP="00ED2C72">
            <w:pPr>
              <w:pStyle w:val="TabNL"/>
              <w:rPr>
                <w:rFonts w:ascii="Arial Narrow" w:hAnsi="Arial Narrow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06996B0E" w14:textId="77777777" w:rsidR="00ED2C72" w:rsidRPr="008655D4" w:rsidRDefault="00ED2C72" w:rsidP="00ED2C72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Požadavek na úvěrové portfolio</w:t>
            </w:r>
          </w:p>
        </w:tc>
        <w:tc>
          <w:tcPr>
            <w:tcW w:w="4961" w:type="dxa"/>
            <w:shd w:val="clear" w:color="auto" w:fill="auto"/>
          </w:tcPr>
          <w:p w14:paraId="46ACA771" w14:textId="77777777" w:rsidR="00ED2C72" w:rsidRPr="008655D4" w:rsidRDefault="00ED2C72" w:rsidP="00ED2C72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U projektů s půjčkou systém průběžně eviduje, sleduje a reportuje následující položky:</w:t>
            </w:r>
          </w:p>
          <w:p w14:paraId="68A06C18" w14:textId="77777777" w:rsidR="00ED2C72" w:rsidRPr="008655D4" w:rsidRDefault="00ED2C72" w:rsidP="00ED2C7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Hodnota dle SM a dodatků včetně propočtu úroků</w:t>
            </w:r>
          </w:p>
          <w:p w14:paraId="6D5FD0F3" w14:textId="77777777" w:rsidR="00ED2C72" w:rsidRPr="008655D4" w:rsidRDefault="00ED2C72" w:rsidP="00ED2C7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Proplaceno příjemci</w:t>
            </w:r>
          </w:p>
          <w:p w14:paraId="0FDFDA44" w14:textId="77777777" w:rsidR="00ED2C72" w:rsidRPr="008655D4" w:rsidRDefault="00ED2C72" w:rsidP="00ED2C7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Splacená jistina</w:t>
            </w:r>
          </w:p>
          <w:p w14:paraId="19C50A0B" w14:textId="77777777" w:rsidR="00ED2C72" w:rsidRPr="008655D4" w:rsidRDefault="00ED2C72" w:rsidP="00ED2C7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Splacené  úroky</w:t>
            </w:r>
          </w:p>
          <w:p w14:paraId="371F0956" w14:textId="77777777" w:rsidR="00ED2C72" w:rsidRPr="008655D4" w:rsidRDefault="00ED2C72" w:rsidP="00ED2C7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Zůstatek jistiny + propočet nesplacených úroků:</w:t>
            </w:r>
          </w:p>
          <w:p w14:paraId="3CB5EAB4" w14:textId="77777777" w:rsidR="00ED2C72" w:rsidRPr="008655D4" w:rsidRDefault="00ED2C72" w:rsidP="00ED2C72">
            <w:pPr>
              <w:pStyle w:val="Odstavecseseznamem"/>
              <w:numPr>
                <w:ilvl w:val="1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 splatnosti</w:t>
            </w:r>
          </w:p>
          <w:p w14:paraId="29F9D9A7" w14:textId="77777777" w:rsidR="00ED2C72" w:rsidRPr="008655D4" w:rsidRDefault="00ED2C72" w:rsidP="00ED2C72">
            <w:pPr>
              <w:pStyle w:val="Odstavecseseznamem"/>
              <w:numPr>
                <w:ilvl w:val="1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po splatnosti</w:t>
            </w:r>
          </w:p>
          <w:p w14:paraId="711FA279" w14:textId="77777777" w:rsidR="00ED2C72" w:rsidRPr="008655D4" w:rsidRDefault="00ED2C72" w:rsidP="00ED2C72">
            <w:pPr>
              <w:pStyle w:val="Odstavecseseznamem"/>
              <w:numPr>
                <w:ilvl w:val="1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výpočet a sledování opravných položek k pohledávkám po splatnosti</w:t>
            </w:r>
          </w:p>
          <w:p w14:paraId="65A8EEBF" w14:textId="77777777" w:rsidR="00ED2C72" w:rsidRPr="008655D4" w:rsidRDefault="00ED2C72" w:rsidP="00ED2C7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Mimořádné splátky</w:t>
            </w:r>
          </w:p>
          <w:p w14:paraId="1CDBF9B8" w14:textId="77777777" w:rsidR="00ED2C72" w:rsidRPr="008655D4" w:rsidRDefault="00ED2C72" w:rsidP="00ED2C7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Celková výše zajištění půjčky podle zástavních či jiných smluv</w:t>
            </w:r>
          </w:p>
          <w:p w14:paraId="3E07C3A3" w14:textId="77777777" w:rsidR="00ED2C72" w:rsidRPr="008655D4" w:rsidRDefault="00ED2C72" w:rsidP="00ED2C7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Druh zástav (nemovitost, ručení, bankovní záruka atp. podle Zásad)</w:t>
            </w:r>
          </w:p>
          <w:p w14:paraId="4AE91C1B" w14:textId="77777777" w:rsidR="00ED2C72" w:rsidRPr="008655D4" w:rsidRDefault="00ED2C72" w:rsidP="00ED2C7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Pojištění a pojistné události</w:t>
            </w:r>
          </w:p>
          <w:p w14:paraId="6BE8141E" w14:textId="77777777" w:rsidR="00ED2C72" w:rsidRPr="008655D4" w:rsidRDefault="00ED2C72" w:rsidP="00ED2C7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Aktuální LV z Katastru (další zástavy…?)</w:t>
            </w:r>
          </w:p>
          <w:p w14:paraId="4158BAB6" w14:textId="77777777" w:rsidR="00ED2C72" w:rsidRPr="008655D4" w:rsidRDefault="00ED2C72" w:rsidP="00ED2C7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Monitorovací návštěva v terénu – protokol + opatření</w:t>
            </w:r>
          </w:p>
          <w:p w14:paraId="03FF9CAE" w14:textId="77777777" w:rsidR="00ED2C72" w:rsidRPr="008655D4" w:rsidRDefault="00ED2C72" w:rsidP="00ED2C7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Dosavadní změny zajištění</w:t>
            </w:r>
          </w:p>
          <w:p w14:paraId="002A7A69" w14:textId="77777777" w:rsidR="00ED2C72" w:rsidRPr="008655D4" w:rsidRDefault="00ED2C72" w:rsidP="00ED2C7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Aktuálně požadované změny zajištění (dílčí vyvázání – s náhradou / bez náhrady…)</w:t>
            </w:r>
          </w:p>
          <w:p w14:paraId="78A6AE49" w14:textId="77777777" w:rsidR="00ED2C72" w:rsidRPr="008655D4" w:rsidRDefault="00ED2C72" w:rsidP="00ED2C7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Aktuální stav zajištění půjčky</w:t>
            </w:r>
          </w:p>
          <w:p w14:paraId="2D7923CD" w14:textId="77777777" w:rsidR="00ED2C72" w:rsidRPr="008655D4" w:rsidRDefault="00ED2C72" w:rsidP="00ED2C7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Je možný reporting úvěrového portfolia</w:t>
            </w:r>
          </w:p>
          <w:p w14:paraId="1B5F4C50" w14:textId="77777777" w:rsidR="00ED2C72" w:rsidRPr="008655D4" w:rsidRDefault="00ED2C72" w:rsidP="00ED2C7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Při změně ve splácení nový výpočet splátek a úroků</w:t>
            </w:r>
          </w:p>
          <w:p w14:paraId="31FF4E90" w14:textId="77777777" w:rsidR="00ED2C72" w:rsidRPr="008655D4" w:rsidRDefault="00ED2C72" w:rsidP="00ED2C7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úroky z prodlení splátek</w:t>
            </w:r>
          </w:p>
          <w:p w14:paraId="2A75B851" w14:textId="77777777" w:rsidR="00ED2C72" w:rsidRPr="008655D4" w:rsidRDefault="00ED2C72" w:rsidP="00ED2C7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úroky z prodlení smluvních úroků</w:t>
            </w:r>
          </w:p>
        </w:tc>
        <w:tc>
          <w:tcPr>
            <w:tcW w:w="4961" w:type="dxa"/>
            <w:shd w:val="clear" w:color="auto" w:fill="auto"/>
          </w:tcPr>
          <w:p w14:paraId="012CB247" w14:textId="77777777" w:rsidR="00ED2C72" w:rsidRPr="008655D4" w:rsidRDefault="00ED2C72" w:rsidP="00ED2C72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Testování</w:t>
            </w:r>
          </w:p>
          <w:p w14:paraId="2ABFFFC6" w14:textId="77777777" w:rsidR="00ED2C72" w:rsidRPr="008655D4" w:rsidRDefault="00ED2C72" w:rsidP="00ED2C72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Dokumentace</w:t>
            </w:r>
          </w:p>
        </w:tc>
      </w:tr>
      <w:tr w:rsidR="00ED2C72" w:rsidRPr="008655D4" w14:paraId="3DDE001A" w14:textId="77777777" w:rsidTr="00F6402A">
        <w:trPr>
          <w:cantSplit/>
        </w:trPr>
        <w:tc>
          <w:tcPr>
            <w:tcW w:w="880" w:type="dxa"/>
            <w:shd w:val="clear" w:color="auto" w:fill="auto"/>
          </w:tcPr>
          <w:p w14:paraId="558042BD" w14:textId="77777777" w:rsidR="00ED2C72" w:rsidRPr="008655D4" w:rsidRDefault="00ED2C72" w:rsidP="00ED2C72">
            <w:pPr>
              <w:pStyle w:val="TabNL"/>
              <w:rPr>
                <w:rFonts w:ascii="Arial Narrow" w:hAnsi="Arial Narrow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348D220B" w14:textId="77777777" w:rsidR="00ED2C72" w:rsidRPr="008655D4" w:rsidRDefault="00ED2C72" w:rsidP="00ED2C72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Existuje FPK</w:t>
            </w:r>
          </w:p>
        </w:tc>
        <w:tc>
          <w:tcPr>
            <w:tcW w:w="4961" w:type="dxa"/>
            <w:shd w:val="clear" w:color="auto" w:fill="auto"/>
          </w:tcPr>
          <w:p w14:paraId="255FC5D5" w14:textId="77777777" w:rsidR="00ED2C72" w:rsidRPr="008655D4" w:rsidRDefault="00ED2C72" w:rsidP="00ED2C7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FPK obsahuje roční smluvní hodnoty do čtvrtletí běžného roku (volitelně roku následující) v rozsahu a členění na investiční/neinvestiční prostředky, pro každou skupinu pak nezpůsobilé a způsobilé výdaje (rozděleny dále na zdroje financování – dotace, půjčka, vlastní zdroje)-</w:t>
            </w:r>
          </w:p>
          <w:p w14:paraId="66353AF1" w14:textId="77777777" w:rsidR="00ED2C72" w:rsidRPr="008655D4" w:rsidRDefault="00ED2C72" w:rsidP="00ED2C7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FPK obsahuje souhrn skutečného</w:t>
            </w:r>
            <w:r w:rsidR="00790D67" w:rsidRPr="008655D4">
              <w:rPr>
                <w:rFonts w:ascii="Arial Narrow" w:hAnsi="Arial Narrow"/>
                <w:sz w:val="18"/>
                <w:szCs w:val="18"/>
              </w:rPr>
              <w:t xml:space="preserve"> a plánovaného</w:t>
            </w:r>
            <w:r w:rsidRPr="008655D4">
              <w:rPr>
                <w:rFonts w:ascii="Arial Narrow" w:hAnsi="Arial Narrow"/>
                <w:sz w:val="18"/>
                <w:szCs w:val="18"/>
              </w:rPr>
              <w:t xml:space="preserve"> čerpání prostředků dle jednotlivých let</w:t>
            </w:r>
            <w:r w:rsidR="00790D67" w:rsidRPr="008655D4">
              <w:rPr>
                <w:rFonts w:ascii="Arial Narrow" w:hAnsi="Arial Narrow"/>
                <w:sz w:val="18"/>
                <w:szCs w:val="18"/>
              </w:rPr>
              <w:t>, v aktuálním roce dle jednotlivých čtvrtletí</w:t>
            </w:r>
          </w:p>
          <w:p w14:paraId="23232318" w14:textId="77777777" w:rsidR="00ED2C72" w:rsidRPr="008655D4" w:rsidRDefault="00ED2C72" w:rsidP="0081572A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FPK obsahuje odhady nákladů (dotací) vypočtené systémem ze způsobilých výdajů na základě faktur/dokladů vložených</w:t>
            </w:r>
            <w:r w:rsidR="0081572A" w:rsidRPr="008655D4">
              <w:rPr>
                <w:rFonts w:ascii="Arial Narrow" w:hAnsi="Arial Narrow"/>
                <w:sz w:val="18"/>
                <w:szCs w:val="18"/>
              </w:rPr>
              <w:t xml:space="preserve"> Ž</w:t>
            </w:r>
            <w:r w:rsidRPr="008655D4">
              <w:rPr>
                <w:rFonts w:ascii="Arial Narrow" w:hAnsi="Arial Narrow"/>
                <w:sz w:val="18"/>
                <w:szCs w:val="18"/>
              </w:rPr>
              <w:t>adatelem</w:t>
            </w:r>
            <w:r w:rsidRPr="008655D4">
              <w:rPr>
                <w:rFonts w:ascii="Arial Narrow" w:hAnsi="Arial Narrow"/>
              </w:rPr>
              <w:t xml:space="preserve"> </w:t>
            </w:r>
          </w:p>
        </w:tc>
        <w:tc>
          <w:tcPr>
            <w:tcW w:w="4961" w:type="dxa"/>
            <w:shd w:val="clear" w:color="auto" w:fill="auto"/>
          </w:tcPr>
          <w:p w14:paraId="160606A5" w14:textId="77777777" w:rsidR="00ED2C72" w:rsidRPr="008655D4" w:rsidRDefault="00ED2C72" w:rsidP="00ED2C72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Testování</w:t>
            </w:r>
          </w:p>
          <w:p w14:paraId="0039A0E4" w14:textId="77777777" w:rsidR="00ED2C72" w:rsidRPr="008655D4" w:rsidRDefault="00ED2C72" w:rsidP="00ED2C72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Dokumentace</w:t>
            </w:r>
          </w:p>
        </w:tc>
      </w:tr>
      <w:tr w:rsidR="00ED2C72" w:rsidRPr="008655D4" w14:paraId="60B8AD68" w14:textId="77777777" w:rsidTr="00F6402A">
        <w:trPr>
          <w:cantSplit/>
        </w:trPr>
        <w:tc>
          <w:tcPr>
            <w:tcW w:w="880" w:type="dxa"/>
            <w:shd w:val="clear" w:color="auto" w:fill="auto"/>
          </w:tcPr>
          <w:p w14:paraId="08B6C4E9" w14:textId="77777777" w:rsidR="00ED2C72" w:rsidRPr="008655D4" w:rsidRDefault="00ED2C72" w:rsidP="00ED2C72">
            <w:pPr>
              <w:pStyle w:val="TabNL"/>
              <w:rPr>
                <w:rFonts w:ascii="Arial Narrow" w:hAnsi="Arial Narrow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66ACC9E0" w14:textId="77777777" w:rsidR="00ED2C72" w:rsidRPr="008655D4" w:rsidRDefault="00ED2C72" w:rsidP="00ED2C72">
            <w:pPr>
              <w:pStyle w:val="Textkomente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provádí finanční kontroly v rámci dotační smlouvy“</w:t>
            </w:r>
          </w:p>
          <w:p w14:paraId="0DC98F2A" w14:textId="77777777" w:rsidR="00ED2C72" w:rsidRPr="008655D4" w:rsidRDefault="00ED2C72" w:rsidP="00ED2C72">
            <w:pPr>
              <w:pStyle w:val="Textkomente"/>
              <w:rPr>
                <w:rFonts w:ascii="Arial Narrow" w:hAnsi="Arial Narrow"/>
                <w:sz w:val="18"/>
                <w:szCs w:val="18"/>
              </w:rPr>
            </w:pPr>
          </w:p>
          <w:p w14:paraId="0885EA3F" w14:textId="77777777" w:rsidR="00ED2C72" w:rsidRPr="008655D4" w:rsidRDefault="00ED2C72" w:rsidP="0081572A">
            <w:pPr>
              <w:pStyle w:val="Textkomente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961" w:type="dxa"/>
            <w:shd w:val="clear" w:color="auto" w:fill="auto"/>
          </w:tcPr>
          <w:p w14:paraId="147817E7" w14:textId="77777777" w:rsidR="00ED2C72" w:rsidRPr="008655D4" w:rsidRDefault="00ED2C72" w:rsidP="00ED2C7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Příklady </w:t>
            </w:r>
            <w:r w:rsidR="0081572A" w:rsidRPr="008655D4">
              <w:rPr>
                <w:rFonts w:ascii="Arial Narrow" w:hAnsi="Arial Narrow"/>
                <w:sz w:val="18"/>
                <w:szCs w:val="18"/>
              </w:rPr>
              <w:t>kontrol</w:t>
            </w:r>
            <w:r w:rsidRPr="008655D4">
              <w:rPr>
                <w:rFonts w:ascii="Arial Narrow" w:hAnsi="Arial Narrow"/>
                <w:sz w:val="18"/>
                <w:szCs w:val="18"/>
              </w:rPr>
              <w:t xml:space="preserve"> jsou </w:t>
            </w:r>
            <w:r w:rsidR="0081572A" w:rsidRPr="008655D4">
              <w:rPr>
                <w:rFonts w:ascii="Arial Narrow" w:hAnsi="Arial Narrow"/>
                <w:sz w:val="18"/>
                <w:szCs w:val="18"/>
              </w:rPr>
              <w:t>uvedeny v samostatné příloze</w:t>
            </w:r>
          </w:p>
          <w:p w14:paraId="5E39C86A" w14:textId="77777777" w:rsidR="00ED2C72" w:rsidRPr="008655D4" w:rsidRDefault="00ED2C72" w:rsidP="00ED2C7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Dodavatel navrhne </w:t>
            </w:r>
            <w:r w:rsidR="0081572A" w:rsidRPr="008655D4">
              <w:rPr>
                <w:rFonts w:ascii="Arial Narrow" w:hAnsi="Arial Narrow"/>
                <w:sz w:val="18"/>
                <w:szCs w:val="18"/>
              </w:rPr>
              <w:t>kompletní definici kontrol</w:t>
            </w:r>
          </w:p>
          <w:p w14:paraId="69CA7FFE" w14:textId="77777777" w:rsidR="00ED2C72" w:rsidRPr="008655D4" w:rsidRDefault="0081572A" w:rsidP="00ED2C7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Definované rovnice lze upravovat a tyto úpravy implementovat do systému včetně jejich časové platnosti.</w:t>
            </w:r>
          </w:p>
        </w:tc>
        <w:tc>
          <w:tcPr>
            <w:tcW w:w="4961" w:type="dxa"/>
            <w:shd w:val="clear" w:color="auto" w:fill="auto"/>
          </w:tcPr>
          <w:p w14:paraId="189D2C49" w14:textId="77777777" w:rsidR="00ED2C72" w:rsidRPr="008655D4" w:rsidRDefault="00ED2C72" w:rsidP="00ED2C72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ED2C72" w:rsidRPr="008655D4" w14:paraId="02D733CD" w14:textId="77777777" w:rsidTr="00F6402A">
        <w:trPr>
          <w:cantSplit/>
        </w:trPr>
        <w:tc>
          <w:tcPr>
            <w:tcW w:w="880" w:type="dxa"/>
            <w:shd w:val="clear" w:color="auto" w:fill="auto"/>
          </w:tcPr>
          <w:p w14:paraId="27E15429" w14:textId="77777777" w:rsidR="00ED2C72" w:rsidRPr="008655D4" w:rsidRDefault="00ED2C72" w:rsidP="00ED2C72">
            <w:pPr>
              <w:pStyle w:val="TabNL"/>
              <w:rPr>
                <w:rFonts w:ascii="Arial Narrow" w:hAnsi="Arial Narrow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0A667985" w14:textId="77777777" w:rsidR="00ED2C72" w:rsidRPr="008655D4" w:rsidRDefault="00ED2C72" w:rsidP="00ED2C72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umožňuje zobrazit stav FPK k vybranému datu</w:t>
            </w:r>
          </w:p>
          <w:p w14:paraId="1850A7E1" w14:textId="77777777" w:rsidR="00ED2C72" w:rsidRPr="008655D4" w:rsidRDefault="00ED2C72" w:rsidP="00ED2C72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961" w:type="dxa"/>
            <w:shd w:val="clear" w:color="auto" w:fill="auto"/>
          </w:tcPr>
          <w:p w14:paraId="69451DEE" w14:textId="77777777" w:rsidR="00ED2C72" w:rsidRPr="008655D4" w:rsidRDefault="00ED2C72" w:rsidP="00ED2C7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Po nastavení času se zobrazí v daném času platný seznam</w:t>
            </w:r>
          </w:p>
        </w:tc>
        <w:tc>
          <w:tcPr>
            <w:tcW w:w="4961" w:type="dxa"/>
            <w:shd w:val="clear" w:color="auto" w:fill="auto"/>
          </w:tcPr>
          <w:p w14:paraId="1B9A2056" w14:textId="77777777" w:rsidR="00ED2C72" w:rsidRPr="008655D4" w:rsidRDefault="00ED2C72" w:rsidP="00ED2C72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Testování</w:t>
            </w:r>
          </w:p>
        </w:tc>
      </w:tr>
      <w:tr w:rsidR="00ED2C72" w:rsidRPr="008655D4" w14:paraId="148F7C17" w14:textId="77777777" w:rsidTr="00F6402A">
        <w:trPr>
          <w:cantSplit/>
        </w:trPr>
        <w:tc>
          <w:tcPr>
            <w:tcW w:w="880" w:type="dxa"/>
            <w:shd w:val="clear" w:color="auto" w:fill="auto"/>
          </w:tcPr>
          <w:p w14:paraId="14EAE790" w14:textId="77777777" w:rsidR="00ED2C72" w:rsidRPr="008655D4" w:rsidRDefault="00ED2C72" w:rsidP="00ED2C72">
            <w:pPr>
              <w:pStyle w:val="TabNL"/>
              <w:rPr>
                <w:rFonts w:ascii="Arial Narrow" w:hAnsi="Arial Narrow"/>
                <w:b w:val="0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12C2399D" w14:textId="77777777" w:rsidR="00ED2C72" w:rsidRPr="008655D4" w:rsidRDefault="00ED2C72" w:rsidP="00ED2C72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Systém umožňuje zpracovat finanční vypořádání běžného roku </w:t>
            </w:r>
          </w:p>
          <w:p w14:paraId="4028EC4A" w14:textId="77777777" w:rsidR="00ED2C72" w:rsidRPr="008655D4" w:rsidRDefault="00ED2C72" w:rsidP="00ED2C72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961" w:type="dxa"/>
            <w:shd w:val="clear" w:color="auto" w:fill="auto"/>
          </w:tcPr>
          <w:p w14:paraId="7CFDABD2" w14:textId="77777777" w:rsidR="00ED2C72" w:rsidRPr="008655D4" w:rsidRDefault="00ED2C72" w:rsidP="00ED2C72">
            <w:pPr>
              <w:pStyle w:val="Odstavecseseznamem"/>
              <w:numPr>
                <w:ilvl w:val="0"/>
                <w:numId w:val="7"/>
              </w:numPr>
              <w:shd w:val="clear" w:color="auto" w:fill="FFFFFF"/>
              <w:spacing w:before="100" w:beforeAutospacing="1" w:after="100" w:afterAutospacing="1" w:line="240" w:lineRule="auto"/>
              <w:jc w:val="left"/>
              <w:rPr>
                <w:rFonts w:ascii="Arial Narrow" w:eastAsia="Times New Roman" w:hAnsi="Arial Narrow" w:cs="Times New Roman"/>
                <w:sz w:val="18"/>
                <w:szCs w:val="18"/>
                <w:lang w:eastAsia="cs-CZ"/>
              </w:rPr>
            </w:pPr>
            <w:r w:rsidRPr="008655D4">
              <w:rPr>
                <w:rFonts w:ascii="Arial Narrow" w:eastAsia="Times New Roman" w:hAnsi="Arial Narrow" w:cs="Times New Roman"/>
                <w:sz w:val="18"/>
                <w:szCs w:val="18"/>
                <w:lang w:eastAsia="cs-CZ"/>
              </w:rPr>
              <w:t>Systém zpracovává finanční vypořádání běžného roku včetně WF v rozsahu a členění dle skutečně proplacených prostředků (analogicky jako u  FPK) :</w:t>
            </w:r>
          </w:p>
          <w:p w14:paraId="2AB5886F" w14:textId="77777777" w:rsidR="00ED2C72" w:rsidRPr="008655D4" w:rsidRDefault="00ED2C72" w:rsidP="00ED2C72">
            <w:pPr>
              <w:pStyle w:val="Odstavecseseznamem"/>
              <w:numPr>
                <w:ilvl w:val="2"/>
                <w:numId w:val="7"/>
              </w:numPr>
              <w:shd w:val="clear" w:color="auto" w:fill="FFFFFF"/>
              <w:spacing w:before="100" w:beforeAutospacing="1" w:after="100" w:afterAutospacing="1" w:line="240" w:lineRule="auto"/>
              <w:jc w:val="left"/>
              <w:rPr>
                <w:rFonts w:ascii="Arial Narrow" w:eastAsia="Times New Roman" w:hAnsi="Arial Narrow" w:cs="Times New Roman"/>
                <w:sz w:val="18"/>
                <w:szCs w:val="18"/>
                <w:lang w:eastAsia="cs-CZ"/>
              </w:rPr>
            </w:pPr>
          </w:p>
        </w:tc>
        <w:tc>
          <w:tcPr>
            <w:tcW w:w="4961" w:type="dxa"/>
            <w:shd w:val="clear" w:color="auto" w:fill="auto"/>
          </w:tcPr>
          <w:p w14:paraId="113FC898" w14:textId="77777777" w:rsidR="00ED2C72" w:rsidRPr="008655D4" w:rsidRDefault="00ED2C72" w:rsidP="00ED2C72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Testování</w:t>
            </w:r>
          </w:p>
          <w:p w14:paraId="56FF2085" w14:textId="77777777" w:rsidR="00ED2C72" w:rsidRPr="008655D4" w:rsidRDefault="00ED2C72" w:rsidP="00ED2C72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Dokumentace</w:t>
            </w:r>
          </w:p>
        </w:tc>
      </w:tr>
      <w:tr w:rsidR="00ED2C72" w:rsidRPr="008655D4" w14:paraId="3A00C888" w14:textId="77777777" w:rsidTr="00F6402A">
        <w:trPr>
          <w:cantSplit/>
        </w:trPr>
        <w:tc>
          <w:tcPr>
            <w:tcW w:w="880" w:type="dxa"/>
            <w:shd w:val="clear" w:color="auto" w:fill="auto"/>
          </w:tcPr>
          <w:p w14:paraId="5F9835CD" w14:textId="77777777" w:rsidR="00ED2C72" w:rsidRPr="008655D4" w:rsidRDefault="00ED2C72" w:rsidP="00ED2C72">
            <w:pPr>
              <w:pStyle w:val="TabNL"/>
              <w:rPr>
                <w:rFonts w:ascii="Arial Narrow" w:hAnsi="Arial Narrow"/>
                <w:b w:val="0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6D54E332" w14:textId="77777777" w:rsidR="00ED2C72" w:rsidRPr="008655D4" w:rsidRDefault="00ED2C72" w:rsidP="00ED2C72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Systém umožnuje realizovat ZVA </w:t>
            </w:r>
          </w:p>
        </w:tc>
        <w:tc>
          <w:tcPr>
            <w:tcW w:w="4961" w:type="dxa"/>
            <w:shd w:val="clear" w:color="auto" w:fill="auto"/>
          </w:tcPr>
          <w:p w14:paraId="6C9CDA51" w14:textId="77777777" w:rsidR="00ED2C72" w:rsidRPr="008655D4" w:rsidRDefault="00ED2C72" w:rsidP="00ED2C72">
            <w:pPr>
              <w:pStyle w:val="Odstavecseseznamem"/>
              <w:numPr>
                <w:ilvl w:val="0"/>
                <w:numId w:val="7"/>
              </w:numPr>
              <w:shd w:val="clear" w:color="auto" w:fill="FFFFFF"/>
              <w:spacing w:before="100" w:beforeAutospacing="1" w:after="100" w:afterAutospacing="1" w:line="240" w:lineRule="auto"/>
              <w:jc w:val="left"/>
              <w:rPr>
                <w:rFonts w:ascii="Arial Narrow" w:eastAsia="Times New Roman" w:hAnsi="Arial Narrow" w:cs="Times New Roman"/>
                <w:sz w:val="18"/>
                <w:szCs w:val="18"/>
                <w:lang w:eastAsia="cs-CZ"/>
              </w:rPr>
            </w:pPr>
            <w:r w:rsidRPr="008655D4">
              <w:rPr>
                <w:rFonts w:ascii="Arial Narrow" w:eastAsia="Times New Roman" w:hAnsi="Arial Narrow" w:cs="Times New Roman"/>
                <w:sz w:val="18"/>
                <w:szCs w:val="18"/>
                <w:lang w:eastAsia="cs-CZ"/>
              </w:rPr>
              <w:t xml:space="preserve">Systém umožňuje zpracovat ZVA, včetně Protokolu o ZVA a zadání data nabytí právní účinnosti + odeslání příjemci, FM a </w:t>
            </w:r>
            <w:r w:rsidR="0081572A" w:rsidRPr="008655D4">
              <w:rPr>
                <w:rFonts w:ascii="Arial Narrow" w:eastAsia="Times New Roman" w:hAnsi="Arial Narrow" w:cs="Times New Roman"/>
                <w:sz w:val="18"/>
                <w:szCs w:val="18"/>
                <w:lang w:eastAsia="cs-CZ"/>
              </w:rPr>
              <w:t xml:space="preserve">Avíza pro </w:t>
            </w:r>
            <w:r w:rsidRPr="008655D4">
              <w:rPr>
                <w:rFonts w:ascii="Arial Narrow" w:eastAsia="Times New Roman" w:hAnsi="Arial Narrow" w:cs="Times New Roman"/>
                <w:sz w:val="18"/>
                <w:szCs w:val="18"/>
                <w:lang w:eastAsia="cs-CZ"/>
              </w:rPr>
              <w:t>EKIS.</w:t>
            </w:r>
          </w:p>
          <w:p w14:paraId="587037A8" w14:textId="77777777" w:rsidR="00ED2C72" w:rsidRPr="008655D4" w:rsidRDefault="00ED2C72" w:rsidP="00ED2C72">
            <w:pPr>
              <w:pStyle w:val="Odstavecseseznamem"/>
              <w:numPr>
                <w:ilvl w:val="0"/>
                <w:numId w:val="7"/>
              </w:numPr>
              <w:shd w:val="clear" w:color="auto" w:fill="FFFFFF"/>
              <w:spacing w:before="100" w:beforeAutospacing="1" w:after="100" w:afterAutospacing="1" w:line="240" w:lineRule="auto"/>
              <w:jc w:val="left"/>
              <w:rPr>
                <w:rFonts w:ascii="Arial Narrow" w:eastAsia="Times New Roman" w:hAnsi="Arial Narrow" w:cs="Times New Roman"/>
                <w:sz w:val="18"/>
                <w:szCs w:val="18"/>
                <w:lang w:eastAsia="cs-CZ"/>
              </w:rPr>
            </w:pPr>
            <w:r w:rsidRPr="008655D4">
              <w:rPr>
                <w:rFonts w:ascii="Arial Narrow" w:eastAsia="Times New Roman" w:hAnsi="Arial Narrow" w:cs="Times New Roman"/>
                <w:sz w:val="18"/>
                <w:szCs w:val="18"/>
                <w:lang w:eastAsia="cs-CZ"/>
              </w:rPr>
              <w:t>Systém umožňuje v rámci ZVA vypořádat a ukončit financování projektu, přenést informace o podpisu protokolu ZVA do EKIS pro uvolnění příp. zbylých závazků v rozpočtu.</w:t>
            </w:r>
          </w:p>
        </w:tc>
        <w:tc>
          <w:tcPr>
            <w:tcW w:w="4961" w:type="dxa"/>
            <w:shd w:val="clear" w:color="auto" w:fill="auto"/>
          </w:tcPr>
          <w:p w14:paraId="641406F7" w14:textId="77777777" w:rsidR="00ED2C72" w:rsidRPr="008655D4" w:rsidRDefault="00ED2C72" w:rsidP="00ED2C72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Testování</w:t>
            </w:r>
          </w:p>
          <w:p w14:paraId="6F5C10E3" w14:textId="77777777" w:rsidR="00ED2C72" w:rsidRPr="008655D4" w:rsidRDefault="00ED2C72" w:rsidP="00ED2C72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Dokumentace</w:t>
            </w:r>
          </w:p>
        </w:tc>
      </w:tr>
      <w:tr w:rsidR="00ED2C72" w:rsidRPr="008655D4" w14:paraId="28CE66D5" w14:textId="77777777" w:rsidTr="00F6402A">
        <w:trPr>
          <w:cantSplit/>
        </w:trPr>
        <w:tc>
          <w:tcPr>
            <w:tcW w:w="880" w:type="dxa"/>
            <w:shd w:val="clear" w:color="auto" w:fill="auto"/>
          </w:tcPr>
          <w:p w14:paraId="4B19CAD1" w14:textId="77777777" w:rsidR="00ED2C72" w:rsidRPr="008655D4" w:rsidRDefault="00ED2C72" w:rsidP="00ED2C72">
            <w:pPr>
              <w:pStyle w:val="TabNL"/>
              <w:rPr>
                <w:rFonts w:ascii="Arial Narrow" w:hAnsi="Arial Narrow"/>
                <w:b w:val="0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3786A3B8" w14:textId="77777777" w:rsidR="00ED2C72" w:rsidRPr="008655D4" w:rsidRDefault="00ED2C72" w:rsidP="00ED2C72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Systém umožňuje archivaci dat příslušného období, </w:t>
            </w:r>
          </w:p>
        </w:tc>
        <w:tc>
          <w:tcPr>
            <w:tcW w:w="4961" w:type="dxa"/>
            <w:shd w:val="clear" w:color="auto" w:fill="auto"/>
          </w:tcPr>
          <w:p w14:paraId="4343A3FC" w14:textId="0445C53C" w:rsidR="00ED2C72" w:rsidRPr="008655D4" w:rsidRDefault="00ED2C72" w:rsidP="00BF3AB4">
            <w:pPr>
              <w:pStyle w:val="Odstavecseseznamem"/>
              <w:numPr>
                <w:ilvl w:val="0"/>
                <w:numId w:val="7"/>
              </w:numPr>
              <w:shd w:val="clear" w:color="auto" w:fill="FFFFFF"/>
              <w:spacing w:before="100" w:beforeAutospacing="1" w:after="100" w:afterAutospacing="1" w:line="240" w:lineRule="auto"/>
              <w:jc w:val="left"/>
              <w:rPr>
                <w:rFonts w:ascii="Arial Narrow" w:eastAsia="Times New Roman" w:hAnsi="Arial Narrow" w:cs="Times New Roman"/>
                <w:sz w:val="18"/>
                <w:szCs w:val="18"/>
                <w:lang w:eastAsia="cs-CZ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Při opakovaném exportu dat s určitým časovým odstupem získáváme stejné hodnotové i obsahové údaje –</w:t>
            </w:r>
            <w:r w:rsidR="0081572A" w:rsidRPr="008655D4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8655D4">
              <w:rPr>
                <w:rFonts w:ascii="Arial Narrow" w:hAnsi="Arial Narrow"/>
                <w:sz w:val="18"/>
                <w:szCs w:val="18"/>
              </w:rPr>
              <w:t>Zápisy v </w:t>
            </w:r>
            <w:r w:rsidR="00BF3AB4" w:rsidRPr="008655D4">
              <w:rPr>
                <w:rFonts w:ascii="Arial Narrow" w:hAnsi="Arial Narrow"/>
                <w:sz w:val="18"/>
                <w:szCs w:val="18"/>
              </w:rPr>
              <w:t>AIS</w:t>
            </w:r>
            <w:r w:rsidRPr="008655D4">
              <w:rPr>
                <w:rFonts w:ascii="Arial Narrow" w:hAnsi="Arial Narrow"/>
                <w:sz w:val="18"/>
                <w:szCs w:val="18"/>
              </w:rPr>
              <w:t>, které byly prostřednictvím avíz odeslány k zaúčtování do EKIS, nebude možné v </w:t>
            </w:r>
            <w:r w:rsidR="00BF3AB4" w:rsidRPr="008655D4">
              <w:rPr>
                <w:rFonts w:ascii="Arial Narrow" w:hAnsi="Arial Narrow"/>
                <w:sz w:val="18"/>
                <w:szCs w:val="18"/>
              </w:rPr>
              <w:t xml:space="preserve">AIS </w:t>
            </w:r>
            <w:r w:rsidRPr="008655D4">
              <w:rPr>
                <w:rFonts w:ascii="Arial Narrow" w:hAnsi="Arial Narrow"/>
                <w:sz w:val="18"/>
                <w:szCs w:val="18"/>
              </w:rPr>
              <w:t>dodatečně změnit-přepsat. Oprava v </w:t>
            </w:r>
            <w:r w:rsidR="00BF3AB4" w:rsidRPr="008655D4">
              <w:rPr>
                <w:rFonts w:ascii="Arial Narrow" w:hAnsi="Arial Narrow"/>
                <w:sz w:val="18"/>
                <w:szCs w:val="18"/>
              </w:rPr>
              <w:t xml:space="preserve">AIS </w:t>
            </w:r>
            <w:r w:rsidRPr="008655D4">
              <w:rPr>
                <w:rFonts w:ascii="Arial Narrow" w:hAnsi="Arial Narrow"/>
                <w:sz w:val="18"/>
                <w:szCs w:val="18"/>
              </w:rPr>
              <w:t>bude možná pouze prostřednictvím „opravného avíza“.</w:t>
            </w:r>
          </w:p>
        </w:tc>
        <w:tc>
          <w:tcPr>
            <w:tcW w:w="4961" w:type="dxa"/>
            <w:shd w:val="clear" w:color="auto" w:fill="auto"/>
          </w:tcPr>
          <w:p w14:paraId="14F6C1BB" w14:textId="77777777" w:rsidR="00ED2C72" w:rsidRPr="008655D4" w:rsidRDefault="00ED2C72" w:rsidP="00ED2C72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Testování</w:t>
            </w:r>
          </w:p>
          <w:p w14:paraId="5972EBD6" w14:textId="77777777" w:rsidR="00ED2C72" w:rsidRPr="008655D4" w:rsidRDefault="00ED2C72" w:rsidP="00ED2C72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Dokumentace</w:t>
            </w:r>
          </w:p>
        </w:tc>
      </w:tr>
    </w:tbl>
    <w:p w14:paraId="01895B08" w14:textId="77777777" w:rsidR="00F6402A" w:rsidRPr="008655D4" w:rsidRDefault="00F6402A" w:rsidP="00F6402A">
      <w:pPr>
        <w:rPr>
          <w:rFonts w:ascii="Arial Narrow" w:hAnsi="Arial Narrow"/>
          <w:sz w:val="18"/>
          <w:szCs w:val="18"/>
        </w:rPr>
      </w:pPr>
    </w:p>
    <w:p w14:paraId="0D75EEA4" w14:textId="77777777" w:rsidR="0078580F" w:rsidRPr="008655D4" w:rsidRDefault="0078580F" w:rsidP="00F6402A">
      <w:pPr>
        <w:pStyle w:val="Nadpis2"/>
        <w:rPr>
          <w:rFonts w:ascii="Arial Narrow" w:hAnsi="Arial Narrow"/>
          <w:sz w:val="24"/>
          <w:szCs w:val="24"/>
        </w:rPr>
      </w:pPr>
      <w:bookmarkStart w:id="17" w:name="_Toc468791289"/>
      <w:r w:rsidRPr="008655D4">
        <w:rPr>
          <w:rFonts w:ascii="Arial Narrow" w:hAnsi="Arial Narrow"/>
          <w:sz w:val="24"/>
          <w:szCs w:val="24"/>
        </w:rPr>
        <w:t>Požadavky na nástroje pro sestavení a validaci rozpočtu</w:t>
      </w:r>
      <w:r w:rsidR="00147912" w:rsidRPr="008655D4">
        <w:rPr>
          <w:rFonts w:ascii="Arial Narrow" w:hAnsi="Arial Narrow"/>
          <w:sz w:val="24"/>
          <w:szCs w:val="24"/>
        </w:rPr>
        <w:t xml:space="preserve"> Projektu</w:t>
      </w:r>
      <w:bookmarkEnd w:id="17"/>
      <w:r w:rsidRPr="008655D4">
        <w:rPr>
          <w:rFonts w:ascii="Arial Narrow" w:hAnsi="Arial Narrow"/>
          <w:sz w:val="24"/>
          <w:szCs w:val="24"/>
        </w:rPr>
        <w:t xml:space="preserve"> </w:t>
      </w:r>
    </w:p>
    <w:p w14:paraId="0050CDEB" w14:textId="77777777" w:rsidR="0078580F" w:rsidRPr="008655D4" w:rsidRDefault="0078580F" w:rsidP="0078580F">
      <w:pPr>
        <w:rPr>
          <w:rFonts w:ascii="Arial Narrow" w:hAnsi="Arial Narrow"/>
        </w:rPr>
      </w:pPr>
    </w:p>
    <w:tbl>
      <w:tblPr>
        <w:tblW w:w="144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bottom w:w="57" w:type="dxa"/>
        </w:tblCellMar>
        <w:tblLook w:val="00A0" w:firstRow="1" w:lastRow="0" w:firstColumn="1" w:lastColumn="0" w:noHBand="0" w:noVBand="0"/>
      </w:tblPr>
      <w:tblGrid>
        <w:gridCol w:w="880"/>
        <w:gridCol w:w="3685"/>
        <w:gridCol w:w="4961"/>
        <w:gridCol w:w="4961"/>
      </w:tblGrid>
      <w:tr w:rsidR="0078580F" w:rsidRPr="008655D4" w14:paraId="197929F0" w14:textId="77777777" w:rsidTr="00A22967">
        <w:trPr>
          <w:cantSplit/>
          <w:tblHeader/>
        </w:trPr>
        <w:tc>
          <w:tcPr>
            <w:tcW w:w="880" w:type="dxa"/>
            <w:shd w:val="clear" w:color="auto" w:fill="DEEAF6" w:themeFill="accent1" w:themeFillTint="33"/>
          </w:tcPr>
          <w:p w14:paraId="36F86229" w14:textId="77777777" w:rsidR="0078580F" w:rsidRPr="008655D4" w:rsidRDefault="0078580F" w:rsidP="00A22967">
            <w:pPr>
              <w:pStyle w:val="TabNL"/>
              <w:rPr>
                <w:rFonts w:ascii="Arial Narrow" w:hAnsi="Arial Narrow"/>
                <w:szCs w:val="18"/>
              </w:rPr>
            </w:pPr>
            <w:r w:rsidRPr="008655D4">
              <w:rPr>
                <w:rFonts w:ascii="Arial Narrow" w:hAnsi="Arial Narrow"/>
                <w:szCs w:val="18"/>
              </w:rPr>
              <w:t>ID</w:t>
            </w:r>
          </w:p>
        </w:tc>
        <w:tc>
          <w:tcPr>
            <w:tcW w:w="3685" w:type="dxa"/>
            <w:shd w:val="clear" w:color="auto" w:fill="DEEAF6" w:themeFill="accent1" w:themeFillTint="33"/>
          </w:tcPr>
          <w:p w14:paraId="71DAA06A" w14:textId="77777777" w:rsidR="0078580F" w:rsidRPr="008655D4" w:rsidRDefault="0078580F" w:rsidP="00A22967">
            <w:pPr>
              <w:jc w:val="left"/>
              <w:rPr>
                <w:rFonts w:ascii="Arial Narrow" w:hAnsi="Arial Narrow"/>
                <w:b/>
                <w:sz w:val="18"/>
                <w:szCs w:val="18"/>
              </w:rPr>
            </w:pPr>
            <w:r w:rsidRPr="008655D4">
              <w:rPr>
                <w:rFonts w:ascii="Arial Narrow" w:hAnsi="Arial Narrow"/>
                <w:b/>
                <w:sz w:val="18"/>
                <w:szCs w:val="18"/>
              </w:rPr>
              <w:t>Požadavek</w:t>
            </w:r>
          </w:p>
        </w:tc>
        <w:tc>
          <w:tcPr>
            <w:tcW w:w="4961" w:type="dxa"/>
            <w:shd w:val="clear" w:color="auto" w:fill="DEEAF6" w:themeFill="accent1" w:themeFillTint="33"/>
          </w:tcPr>
          <w:p w14:paraId="6B48E70F" w14:textId="77777777" w:rsidR="0078580F" w:rsidRPr="008655D4" w:rsidRDefault="0078580F" w:rsidP="00A22967">
            <w:pPr>
              <w:jc w:val="left"/>
              <w:rPr>
                <w:rFonts w:ascii="Arial Narrow" w:hAnsi="Arial Narrow"/>
                <w:b/>
                <w:sz w:val="18"/>
                <w:szCs w:val="18"/>
              </w:rPr>
            </w:pPr>
            <w:r w:rsidRPr="008655D4">
              <w:rPr>
                <w:rFonts w:ascii="Arial Narrow" w:hAnsi="Arial Narrow"/>
                <w:b/>
                <w:sz w:val="18"/>
                <w:szCs w:val="18"/>
              </w:rPr>
              <w:t>Akceptační kritérium</w:t>
            </w:r>
          </w:p>
        </w:tc>
        <w:tc>
          <w:tcPr>
            <w:tcW w:w="4961" w:type="dxa"/>
            <w:shd w:val="clear" w:color="auto" w:fill="DEEAF6" w:themeFill="accent1" w:themeFillTint="33"/>
          </w:tcPr>
          <w:p w14:paraId="66D521A8" w14:textId="77777777" w:rsidR="0078580F" w:rsidRPr="008655D4" w:rsidRDefault="0078580F" w:rsidP="00A22967">
            <w:pPr>
              <w:jc w:val="left"/>
              <w:rPr>
                <w:rFonts w:ascii="Arial Narrow" w:hAnsi="Arial Narrow"/>
                <w:b/>
                <w:sz w:val="18"/>
                <w:szCs w:val="18"/>
              </w:rPr>
            </w:pPr>
            <w:r w:rsidRPr="008655D4">
              <w:rPr>
                <w:rFonts w:ascii="Arial Narrow" w:hAnsi="Arial Narrow"/>
                <w:b/>
                <w:sz w:val="18"/>
                <w:szCs w:val="18"/>
              </w:rPr>
              <w:t>Způsob ověření akceptačního kritéria</w:t>
            </w:r>
          </w:p>
        </w:tc>
      </w:tr>
      <w:tr w:rsidR="0078580F" w:rsidRPr="008655D4" w14:paraId="40495CF8" w14:textId="77777777" w:rsidTr="00A22967">
        <w:trPr>
          <w:cantSplit/>
        </w:trPr>
        <w:tc>
          <w:tcPr>
            <w:tcW w:w="880" w:type="dxa"/>
            <w:shd w:val="clear" w:color="auto" w:fill="auto"/>
          </w:tcPr>
          <w:p w14:paraId="584A91FC" w14:textId="77777777" w:rsidR="0078580F" w:rsidRPr="008655D4" w:rsidRDefault="0078580F" w:rsidP="00A22967">
            <w:pPr>
              <w:pStyle w:val="TabNL"/>
              <w:rPr>
                <w:rFonts w:ascii="Arial Narrow" w:hAnsi="Arial Narrow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3FCF5A6C" w14:textId="77777777" w:rsidR="0078580F" w:rsidRPr="008655D4" w:rsidRDefault="0078580F" w:rsidP="00A22967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Existuje nástroj pro sestavení rozpočtu</w:t>
            </w:r>
          </w:p>
        </w:tc>
        <w:tc>
          <w:tcPr>
            <w:tcW w:w="4961" w:type="dxa"/>
            <w:shd w:val="clear" w:color="auto" w:fill="auto"/>
          </w:tcPr>
          <w:p w14:paraId="10CCADF7" w14:textId="77777777" w:rsidR="0078580F" w:rsidRPr="008655D4" w:rsidRDefault="0078580F" w:rsidP="00A22967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Nástroj umožňuje podrobně specifikovat způsobilé výdaje v Žádosti (o dotaci, půjčku)</w:t>
            </w:r>
          </w:p>
          <w:p w14:paraId="173A9036" w14:textId="77777777" w:rsidR="0078580F" w:rsidRPr="008655D4" w:rsidRDefault="0078580F" w:rsidP="00A22967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Nástroj generuje vstup pro definici FPK</w:t>
            </w:r>
          </w:p>
          <w:p w14:paraId="3CBB12ED" w14:textId="77777777" w:rsidR="0078580F" w:rsidRPr="008655D4" w:rsidRDefault="0078580F" w:rsidP="00A22967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Rozpočet je konzistentní s definicí ŽOP </w:t>
            </w:r>
          </w:p>
        </w:tc>
        <w:tc>
          <w:tcPr>
            <w:tcW w:w="4961" w:type="dxa"/>
            <w:shd w:val="clear" w:color="auto" w:fill="auto"/>
          </w:tcPr>
          <w:p w14:paraId="0CAEBEC2" w14:textId="77777777" w:rsidR="007009AF" w:rsidRPr="008655D4" w:rsidRDefault="007009AF" w:rsidP="007009AF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Uživatelské testování</w:t>
            </w:r>
          </w:p>
          <w:p w14:paraId="26D8DEB0" w14:textId="77777777" w:rsidR="007009AF" w:rsidRPr="008655D4" w:rsidRDefault="007009AF" w:rsidP="007009AF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Dokumentace</w:t>
            </w:r>
          </w:p>
          <w:p w14:paraId="62AA74A2" w14:textId="6208F513" w:rsidR="0078580F" w:rsidRPr="008655D4" w:rsidRDefault="0078580F" w:rsidP="00A22967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78580F" w:rsidRPr="008655D4" w14:paraId="5BC2BF70" w14:textId="77777777" w:rsidTr="00A22967">
        <w:trPr>
          <w:cantSplit/>
        </w:trPr>
        <w:tc>
          <w:tcPr>
            <w:tcW w:w="880" w:type="dxa"/>
            <w:shd w:val="clear" w:color="auto" w:fill="auto"/>
          </w:tcPr>
          <w:p w14:paraId="59806212" w14:textId="77777777" w:rsidR="0078580F" w:rsidRPr="008655D4" w:rsidRDefault="0078580F" w:rsidP="00A22967">
            <w:pPr>
              <w:pStyle w:val="TabNL"/>
              <w:rPr>
                <w:rFonts w:ascii="Arial Narrow" w:hAnsi="Arial Narrow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2D3F2D6C" w14:textId="77777777" w:rsidR="0078580F" w:rsidRPr="008655D4" w:rsidRDefault="0078580F" w:rsidP="00A22967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Existuje nástroj pro validaci rozpočtu</w:t>
            </w:r>
          </w:p>
        </w:tc>
        <w:tc>
          <w:tcPr>
            <w:tcW w:w="4961" w:type="dxa"/>
            <w:shd w:val="clear" w:color="auto" w:fill="auto"/>
          </w:tcPr>
          <w:p w14:paraId="6BBE5CC0" w14:textId="77777777" w:rsidR="0078580F" w:rsidRPr="008655D4" w:rsidRDefault="0078580F" w:rsidP="00A22967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Validace probíhá proti pravidlům definovaným Výzvou</w:t>
            </w:r>
          </w:p>
          <w:p w14:paraId="00F92DC3" w14:textId="77777777" w:rsidR="0078580F" w:rsidRPr="008655D4" w:rsidRDefault="0078580F" w:rsidP="00A22967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Existuje validátor přípustné výše mzdových (osobních) nákladů</w:t>
            </w:r>
          </w:p>
          <w:p w14:paraId="725D36A0" w14:textId="77777777" w:rsidR="0078580F" w:rsidRPr="008655D4" w:rsidRDefault="0078580F" w:rsidP="00A22967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Validátor zajišťuje vzájemnou konzistenci rozpočtu, FPK a ŽOP</w:t>
            </w:r>
          </w:p>
        </w:tc>
        <w:tc>
          <w:tcPr>
            <w:tcW w:w="4961" w:type="dxa"/>
            <w:shd w:val="clear" w:color="auto" w:fill="auto"/>
          </w:tcPr>
          <w:p w14:paraId="4F1CF80A" w14:textId="77777777" w:rsidR="007009AF" w:rsidRPr="008655D4" w:rsidRDefault="007009AF" w:rsidP="007009AF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Uživatelské testování</w:t>
            </w:r>
          </w:p>
          <w:p w14:paraId="256482C8" w14:textId="77777777" w:rsidR="007009AF" w:rsidRPr="008655D4" w:rsidRDefault="007009AF" w:rsidP="007009AF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Dokumentace</w:t>
            </w:r>
          </w:p>
          <w:p w14:paraId="7D059F71" w14:textId="77777777" w:rsidR="0078580F" w:rsidRPr="008655D4" w:rsidRDefault="0078580F" w:rsidP="00A22967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</w:p>
        </w:tc>
      </w:tr>
    </w:tbl>
    <w:p w14:paraId="59372299" w14:textId="77777777" w:rsidR="0078580F" w:rsidRPr="008655D4" w:rsidRDefault="0078580F" w:rsidP="0078580F">
      <w:pPr>
        <w:rPr>
          <w:rFonts w:ascii="Arial Narrow" w:hAnsi="Arial Narrow"/>
        </w:rPr>
      </w:pPr>
    </w:p>
    <w:p w14:paraId="33372B8A" w14:textId="77777777" w:rsidR="00F6402A" w:rsidRPr="008655D4" w:rsidRDefault="00F6402A" w:rsidP="00F6402A">
      <w:pPr>
        <w:pStyle w:val="Nadpis2"/>
        <w:rPr>
          <w:rFonts w:ascii="Arial Narrow" w:hAnsi="Arial Narrow"/>
          <w:sz w:val="24"/>
          <w:szCs w:val="24"/>
        </w:rPr>
      </w:pPr>
      <w:bookmarkStart w:id="18" w:name="_Toc468791290"/>
      <w:r w:rsidRPr="008655D4">
        <w:rPr>
          <w:rFonts w:ascii="Arial Narrow" w:hAnsi="Arial Narrow"/>
          <w:sz w:val="24"/>
          <w:szCs w:val="24"/>
        </w:rPr>
        <w:t>Požadavky - účetní doklady</w:t>
      </w:r>
      <w:bookmarkEnd w:id="18"/>
    </w:p>
    <w:p w14:paraId="668E0C72" w14:textId="77777777" w:rsidR="00F6402A" w:rsidRPr="008655D4" w:rsidRDefault="00F6402A" w:rsidP="00F6402A">
      <w:pPr>
        <w:rPr>
          <w:rFonts w:ascii="Arial Narrow" w:hAnsi="Arial Narrow"/>
        </w:rPr>
      </w:pPr>
    </w:p>
    <w:tbl>
      <w:tblPr>
        <w:tblW w:w="144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bottom w:w="57" w:type="dxa"/>
        </w:tblCellMar>
        <w:tblLook w:val="00A0" w:firstRow="1" w:lastRow="0" w:firstColumn="1" w:lastColumn="0" w:noHBand="0" w:noVBand="0"/>
      </w:tblPr>
      <w:tblGrid>
        <w:gridCol w:w="880"/>
        <w:gridCol w:w="3685"/>
        <w:gridCol w:w="4961"/>
        <w:gridCol w:w="4961"/>
      </w:tblGrid>
      <w:tr w:rsidR="00F6402A" w:rsidRPr="008655D4" w14:paraId="3AB0CA89" w14:textId="77777777" w:rsidTr="00F6402A">
        <w:trPr>
          <w:cantSplit/>
          <w:tblHeader/>
        </w:trPr>
        <w:tc>
          <w:tcPr>
            <w:tcW w:w="880" w:type="dxa"/>
            <w:shd w:val="clear" w:color="auto" w:fill="DEEAF6" w:themeFill="accent1" w:themeFillTint="33"/>
          </w:tcPr>
          <w:p w14:paraId="72805DE8" w14:textId="77777777" w:rsidR="00F6402A" w:rsidRPr="008655D4" w:rsidRDefault="00F6402A" w:rsidP="00F6402A">
            <w:pPr>
              <w:pStyle w:val="TabNL"/>
              <w:rPr>
                <w:rFonts w:ascii="Arial Narrow" w:hAnsi="Arial Narrow"/>
                <w:szCs w:val="18"/>
              </w:rPr>
            </w:pPr>
            <w:r w:rsidRPr="008655D4">
              <w:rPr>
                <w:rFonts w:ascii="Arial Narrow" w:hAnsi="Arial Narrow"/>
                <w:szCs w:val="18"/>
              </w:rPr>
              <w:t>ID</w:t>
            </w:r>
          </w:p>
        </w:tc>
        <w:tc>
          <w:tcPr>
            <w:tcW w:w="3685" w:type="dxa"/>
            <w:shd w:val="clear" w:color="auto" w:fill="DEEAF6" w:themeFill="accent1" w:themeFillTint="33"/>
          </w:tcPr>
          <w:p w14:paraId="419F8E15" w14:textId="77777777" w:rsidR="00F6402A" w:rsidRPr="008655D4" w:rsidRDefault="00F6402A" w:rsidP="00F6402A">
            <w:pPr>
              <w:jc w:val="left"/>
              <w:rPr>
                <w:rFonts w:ascii="Arial Narrow" w:hAnsi="Arial Narrow"/>
                <w:b/>
                <w:sz w:val="18"/>
                <w:szCs w:val="18"/>
              </w:rPr>
            </w:pPr>
            <w:r w:rsidRPr="008655D4">
              <w:rPr>
                <w:rFonts w:ascii="Arial Narrow" w:hAnsi="Arial Narrow"/>
                <w:b/>
                <w:sz w:val="18"/>
                <w:szCs w:val="18"/>
              </w:rPr>
              <w:t>Požadavek</w:t>
            </w:r>
          </w:p>
        </w:tc>
        <w:tc>
          <w:tcPr>
            <w:tcW w:w="4961" w:type="dxa"/>
            <w:shd w:val="clear" w:color="auto" w:fill="DEEAF6" w:themeFill="accent1" w:themeFillTint="33"/>
          </w:tcPr>
          <w:p w14:paraId="211A9EC3" w14:textId="77777777" w:rsidR="00F6402A" w:rsidRPr="008655D4" w:rsidRDefault="00F6402A" w:rsidP="00F6402A">
            <w:pPr>
              <w:jc w:val="left"/>
              <w:rPr>
                <w:rFonts w:ascii="Arial Narrow" w:hAnsi="Arial Narrow"/>
                <w:b/>
                <w:sz w:val="18"/>
                <w:szCs w:val="18"/>
              </w:rPr>
            </w:pPr>
            <w:r w:rsidRPr="008655D4">
              <w:rPr>
                <w:rFonts w:ascii="Arial Narrow" w:hAnsi="Arial Narrow"/>
                <w:b/>
                <w:sz w:val="18"/>
                <w:szCs w:val="18"/>
              </w:rPr>
              <w:t>Akceptační kritérium</w:t>
            </w:r>
          </w:p>
        </w:tc>
        <w:tc>
          <w:tcPr>
            <w:tcW w:w="4961" w:type="dxa"/>
            <w:shd w:val="clear" w:color="auto" w:fill="DEEAF6" w:themeFill="accent1" w:themeFillTint="33"/>
          </w:tcPr>
          <w:p w14:paraId="15495E3B" w14:textId="77777777" w:rsidR="00F6402A" w:rsidRPr="008655D4" w:rsidRDefault="00F6402A" w:rsidP="00F6402A">
            <w:pPr>
              <w:jc w:val="left"/>
              <w:rPr>
                <w:rFonts w:ascii="Arial Narrow" w:hAnsi="Arial Narrow"/>
                <w:b/>
                <w:sz w:val="18"/>
                <w:szCs w:val="18"/>
              </w:rPr>
            </w:pPr>
            <w:r w:rsidRPr="008655D4">
              <w:rPr>
                <w:rFonts w:ascii="Arial Narrow" w:hAnsi="Arial Narrow"/>
                <w:b/>
                <w:sz w:val="18"/>
                <w:szCs w:val="18"/>
              </w:rPr>
              <w:t>Způsob ověření akceptačního kritéria</w:t>
            </w:r>
          </w:p>
        </w:tc>
      </w:tr>
      <w:tr w:rsidR="00F6402A" w:rsidRPr="008655D4" w14:paraId="799753D2" w14:textId="77777777" w:rsidTr="00F6402A">
        <w:trPr>
          <w:cantSplit/>
        </w:trPr>
        <w:tc>
          <w:tcPr>
            <w:tcW w:w="880" w:type="dxa"/>
            <w:shd w:val="clear" w:color="auto" w:fill="auto"/>
          </w:tcPr>
          <w:p w14:paraId="2B56C017" w14:textId="77777777" w:rsidR="00F6402A" w:rsidRPr="008655D4" w:rsidRDefault="00F6402A" w:rsidP="00F6402A">
            <w:pPr>
              <w:pStyle w:val="TabNL"/>
              <w:rPr>
                <w:rFonts w:ascii="Arial Narrow" w:hAnsi="Arial Narrow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3A13EF6C" w14:textId="77777777" w:rsidR="00F6402A" w:rsidRPr="008655D4" w:rsidRDefault="00F6402A" w:rsidP="00F6402A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zaeviduje kombinovanou fakturu (investice a neinvestice)</w:t>
            </w:r>
          </w:p>
        </w:tc>
        <w:tc>
          <w:tcPr>
            <w:tcW w:w="4961" w:type="dxa"/>
            <w:shd w:val="clear" w:color="auto" w:fill="auto"/>
          </w:tcPr>
          <w:p w14:paraId="29D4DD80" w14:textId="77777777" w:rsidR="00F6402A" w:rsidRPr="008655D4" w:rsidRDefault="00F6402A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umožňuje správné zaevidování kombinované faktury - rozčlenění jejích položek na investice a neinvestice a přiřazení k žádosti o platbu.</w:t>
            </w:r>
          </w:p>
        </w:tc>
        <w:tc>
          <w:tcPr>
            <w:tcW w:w="4961" w:type="dxa"/>
            <w:shd w:val="clear" w:color="auto" w:fill="auto"/>
          </w:tcPr>
          <w:p w14:paraId="6642341D" w14:textId="77777777" w:rsidR="00F6402A" w:rsidRPr="008655D4" w:rsidRDefault="00F6402A" w:rsidP="00F6402A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Testování</w:t>
            </w:r>
          </w:p>
          <w:p w14:paraId="14D63AB8" w14:textId="77777777" w:rsidR="00F6402A" w:rsidRPr="008655D4" w:rsidRDefault="00F6402A" w:rsidP="00F6402A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Dokumentace</w:t>
            </w:r>
          </w:p>
        </w:tc>
      </w:tr>
      <w:tr w:rsidR="00F6402A" w:rsidRPr="008655D4" w14:paraId="560DAB93" w14:textId="77777777" w:rsidTr="00F6402A">
        <w:trPr>
          <w:cantSplit/>
        </w:trPr>
        <w:tc>
          <w:tcPr>
            <w:tcW w:w="880" w:type="dxa"/>
            <w:shd w:val="clear" w:color="auto" w:fill="auto"/>
          </w:tcPr>
          <w:p w14:paraId="3D779B39" w14:textId="77777777" w:rsidR="00F6402A" w:rsidRPr="008655D4" w:rsidRDefault="00F6402A" w:rsidP="00F6402A">
            <w:pPr>
              <w:pStyle w:val="TabNL"/>
              <w:rPr>
                <w:rFonts w:ascii="Arial Narrow" w:hAnsi="Arial Narrow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308A9DF8" w14:textId="77777777" w:rsidR="00F6402A" w:rsidRPr="008655D4" w:rsidRDefault="00F6402A" w:rsidP="00F6402A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Požadavek na evidenci účetních dokladů</w:t>
            </w:r>
          </w:p>
        </w:tc>
        <w:tc>
          <w:tcPr>
            <w:tcW w:w="4961" w:type="dxa"/>
            <w:shd w:val="clear" w:color="auto" w:fill="auto"/>
          </w:tcPr>
          <w:p w14:paraId="50DAF8C7" w14:textId="77777777" w:rsidR="00F6402A" w:rsidRPr="008655D4" w:rsidRDefault="00F6402A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Existuje </w:t>
            </w:r>
            <w:r w:rsidR="00C5621E" w:rsidRPr="008655D4">
              <w:rPr>
                <w:rFonts w:ascii="Arial Narrow" w:hAnsi="Arial Narrow"/>
                <w:sz w:val="18"/>
                <w:szCs w:val="18"/>
              </w:rPr>
              <w:t>Přehled</w:t>
            </w:r>
            <w:r w:rsidRPr="008655D4">
              <w:rPr>
                <w:rFonts w:ascii="Arial Narrow" w:hAnsi="Arial Narrow"/>
                <w:sz w:val="18"/>
                <w:szCs w:val="18"/>
              </w:rPr>
              <w:t xml:space="preserve"> účetních dokladů Žadatele (tabulka).</w:t>
            </w:r>
            <w:r w:rsidR="00147912" w:rsidRPr="008655D4">
              <w:rPr>
                <w:rFonts w:ascii="Arial Narrow" w:hAnsi="Arial Narrow"/>
                <w:sz w:val="18"/>
                <w:szCs w:val="18"/>
              </w:rPr>
              <w:t>, která je součástí FPK</w:t>
            </w:r>
          </w:p>
          <w:p w14:paraId="7B86C148" w14:textId="77777777" w:rsidR="00F6402A" w:rsidRPr="008655D4" w:rsidRDefault="00C5621E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Přehled</w:t>
            </w:r>
            <w:r w:rsidR="00F6402A" w:rsidRPr="008655D4">
              <w:rPr>
                <w:rFonts w:ascii="Arial Narrow" w:hAnsi="Arial Narrow"/>
                <w:sz w:val="18"/>
                <w:szCs w:val="18"/>
              </w:rPr>
              <w:t xml:space="preserve"> umožňuje filtrování, třídění a prohledávání evidenčních záznamů účetních dokladů podle všech evidovaných kritérií (informací).</w:t>
            </w:r>
          </w:p>
          <w:p w14:paraId="7BB1E2EF" w14:textId="77777777" w:rsidR="00F6402A" w:rsidRPr="008655D4" w:rsidRDefault="00F6402A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Sloupce </w:t>
            </w:r>
            <w:r w:rsidR="00C5621E" w:rsidRPr="008655D4">
              <w:rPr>
                <w:rFonts w:ascii="Arial Narrow" w:hAnsi="Arial Narrow"/>
                <w:sz w:val="18"/>
                <w:szCs w:val="18"/>
              </w:rPr>
              <w:t>Přehled</w:t>
            </w:r>
            <w:r w:rsidRPr="008655D4">
              <w:rPr>
                <w:rFonts w:ascii="Arial Narrow" w:hAnsi="Arial Narrow"/>
                <w:sz w:val="18"/>
                <w:szCs w:val="18"/>
              </w:rPr>
              <w:t>u odpovídají všem údajům, které se evidují:</w:t>
            </w:r>
          </w:p>
          <w:p w14:paraId="725BEDB9" w14:textId="77777777" w:rsidR="00F6402A" w:rsidRPr="008655D4" w:rsidRDefault="00F6402A" w:rsidP="008A36E2">
            <w:pPr>
              <w:pStyle w:val="Odstavecseseznamem"/>
              <w:numPr>
                <w:ilvl w:val="1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u účetních dokladů,</w:t>
            </w:r>
          </w:p>
          <w:p w14:paraId="4BBBB8A2" w14:textId="77777777" w:rsidR="00F6402A" w:rsidRPr="008655D4" w:rsidRDefault="00F6402A" w:rsidP="008A36E2">
            <w:pPr>
              <w:pStyle w:val="Odstavecseseznamem"/>
              <w:numPr>
                <w:ilvl w:val="1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informace z Avíz</w:t>
            </w:r>
          </w:p>
          <w:p w14:paraId="515FDBCC" w14:textId="77777777" w:rsidR="00F6402A" w:rsidRPr="008655D4" w:rsidRDefault="00F6402A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Součástí tabulky jsou mimo jiné údaje dle jednotlivých avíz:</w:t>
            </w:r>
          </w:p>
          <w:p w14:paraId="658003F0" w14:textId="77777777" w:rsidR="00F6402A" w:rsidRPr="008655D4" w:rsidRDefault="00F6402A" w:rsidP="008A36E2">
            <w:pPr>
              <w:pStyle w:val="Odstavecseseznamem"/>
              <w:numPr>
                <w:ilvl w:val="1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identifikace bankovního výpisu</w:t>
            </w:r>
          </w:p>
          <w:p w14:paraId="7B23FE6D" w14:textId="77777777" w:rsidR="00F6402A" w:rsidRPr="008655D4" w:rsidRDefault="00F6402A" w:rsidP="008A36E2">
            <w:pPr>
              <w:pStyle w:val="Odstavecseseznamem"/>
              <w:numPr>
                <w:ilvl w:val="1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skutečná hodnota platby k faktuře/dokladu</w:t>
            </w:r>
          </w:p>
          <w:p w14:paraId="2EE49F8C" w14:textId="77777777" w:rsidR="00F6402A" w:rsidRPr="008655D4" w:rsidRDefault="00F6402A" w:rsidP="008A36E2">
            <w:pPr>
              <w:pStyle w:val="Odstavecseseznamem"/>
              <w:numPr>
                <w:ilvl w:val="1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hodnota vratky</w:t>
            </w:r>
          </w:p>
          <w:p w14:paraId="13C992C2" w14:textId="77777777" w:rsidR="00F6402A" w:rsidRPr="008655D4" w:rsidRDefault="00F6402A" w:rsidP="008A36E2">
            <w:pPr>
              <w:pStyle w:val="Odstavecseseznamem"/>
              <w:numPr>
                <w:ilvl w:val="1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datum zápisu jednotlivých avíz do EKIS případně číslo dokladu pod kterým bylo avízo zapsáno do EKIS</w:t>
            </w:r>
          </w:p>
          <w:p w14:paraId="370FC83C" w14:textId="77777777" w:rsidR="00F6402A" w:rsidRPr="008655D4" w:rsidRDefault="00F6402A" w:rsidP="008A36E2">
            <w:pPr>
              <w:pStyle w:val="Odstavecseseznamem"/>
              <w:numPr>
                <w:ilvl w:val="1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kontrolní vazby</w:t>
            </w:r>
          </w:p>
          <w:p w14:paraId="738182A1" w14:textId="77777777" w:rsidR="0081572A" w:rsidRPr="008655D4" w:rsidRDefault="0081572A" w:rsidP="008A36E2">
            <w:pPr>
              <w:pStyle w:val="Odstavecseseznamem"/>
              <w:numPr>
                <w:ilvl w:val="1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4A7D5CB7" w14:textId="77777777" w:rsidR="0081572A" w:rsidRPr="008655D4" w:rsidRDefault="0081572A" w:rsidP="0081572A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Systém umožňuje evidenci dodavatelských faktur a příp. jiných účetních dokladů </w:t>
            </w:r>
          </w:p>
          <w:p w14:paraId="465AA6A1" w14:textId="77777777" w:rsidR="0081572A" w:rsidRPr="008655D4" w:rsidRDefault="0081572A" w:rsidP="0081572A">
            <w:pPr>
              <w:pStyle w:val="Odstavecseseznamem"/>
              <w:numPr>
                <w:ilvl w:val="1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předmětem evidence je zejména:</w:t>
            </w:r>
          </w:p>
          <w:p w14:paraId="1EB759A3" w14:textId="77777777" w:rsidR="0081572A" w:rsidRPr="008655D4" w:rsidRDefault="0081572A" w:rsidP="0081572A">
            <w:pPr>
              <w:pStyle w:val="Odstavecseseznamem"/>
              <w:numPr>
                <w:ilvl w:val="2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položka rozpočtu/nákladu</w:t>
            </w:r>
          </w:p>
          <w:p w14:paraId="7AF6924F" w14:textId="77777777" w:rsidR="0081572A" w:rsidRPr="008655D4" w:rsidRDefault="0081572A" w:rsidP="0081572A">
            <w:pPr>
              <w:pStyle w:val="Odstavecseseznamem"/>
              <w:numPr>
                <w:ilvl w:val="2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rozpočet uznatelné položky</w:t>
            </w:r>
          </w:p>
          <w:p w14:paraId="6057E792" w14:textId="77777777" w:rsidR="0081572A" w:rsidRPr="008655D4" w:rsidRDefault="0081572A" w:rsidP="0081572A">
            <w:pPr>
              <w:pStyle w:val="Odstavecseseznamem"/>
              <w:numPr>
                <w:ilvl w:val="2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dodavatel</w:t>
            </w:r>
          </w:p>
          <w:p w14:paraId="275BA415" w14:textId="77777777" w:rsidR="0081572A" w:rsidRPr="008655D4" w:rsidRDefault="0081572A" w:rsidP="0081572A">
            <w:pPr>
              <w:pStyle w:val="Odstavecseseznamem"/>
              <w:numPr>
                <w:ilvl w:val="2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číslo dokladu</w:t>
            </w:r>
          </w:p>
          <w:p w14:paraId="01B27D85" w14:textId="77777777" w:rsidR="0081572A" w:rsidRPr="008655D4" w:rsidRDefault="0081572A" w:rsidP="0081572A">
            <w:pPr>
              <w:pStyle w:val="Odstavecseseznamem"/>
              <w:numPr>
                <w:ilvl w:val="2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datum vystavení</w:t>
            </w:r>
          </w:p>
          <w:p w14:paraId="3785FA29" w14:textId="77777777" w:rsidR="0081572A" w:rsidRPr="008655D4" w:rsidRDefault="0081572A" w:rsidP="0081572A">
            <w:pPr>
              <w:pStyle w:val="Odstavecseseznamem"/>
              <w:numPr>
                <w:ilvl w:val="2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datum úhrady dle BV</w:t>
            </w:r>
          </w:p>
          <w:p w14:paraId="29DABC22" w14:textId="77777777" w:rsidR="0081572A" w:rsidRPr="008655D4" w:rsidRDefault="0081572A" w:rsidP="0081572A">
            <w:pPr>
              <w:pStyle w:val="Odstavecseseznamem"/>
              <w:numPr>
                <w:ilvl w:val="2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částka na dokladu</w:t>
            </w:r>
          </w:p>
          <w:p w14:paraId="47702889" w14:textId="77777777" w:rsidR="0081572A" w:rsidRPr="008655D4" w:rsidRDefault="0081572A" w:rsidP="0081572A">
            <w:pPr>
              <w:pStyle w:val="Odstavecseseznamem"/>
              <w:numPr>
                <w:ilvl w:val="2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DPH (nárokované u FÚ)</w:t>
            </w:r>
          </w:p>
          <w:p w14:paraId="34CFF4D9" w14:textId="77777777" w:rsidR="0081572A" w:rsidRPr="008655D4" w:rsidRDefault="0081572A" w:rsidP="0081572A">
            <w:pPr>
              <w:pStyle w:val="Odstavecseseznamem"/>
              <w:numPr>
                <w:ilvl w:val="2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čerpáno v rámci ŽoP = způsobilé výdaje dle žadatele</w:t>
            </w:r>
          </w:p>
          <w:p w14:paraId="28F103F2" w14:textId="77777777" w:rsidR="0081572A" w:rsidRPr="008655D4" w:rsidRDefault="0081572A" w:rsidP="0081572A">
            <w:pPr>
              <w:pStyle w:val="Odstavecseseznamem"/>
              <w:numPr>
                <w:ilvl w:val="2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odhadovaná hodnota dotace investice (způsobilé investiční výdaje x %)</w:t>
            </w:r>
          </w:p>
          <w:p w14:paraId="41312FF5" w14:textId="77777777" w:rsidR="0081572A" w:rsidRPr="008655D4" w:rsidRDefault="0081572A" w:rsidP="0081572A">
            <w:pPr>
              <w:pStyle w:val="Odstavecseseznamem"/>
              <w:numPr>
                <w:ilvl w:val="2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odhadovaná hodnota dotace neinvestice (způsobilé neinvestiční výdaje x %)</w:t>
            </w:r>
          </w:p>
          <w:p w14:paraId="1709AA11" w14:textId="77777777" w:rsidR="0081572A" w:rsidRPr="008655D4" w:rsidRDefault="0081572A" w:rsidP="0081572A">
            <w:pPr>
              <w:pStyle w:val="Odstavecseseznamem"/>
              <w:numPr>
                <w:ilvl w:val="2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číslo avíza o zaúčtování odhadované hodnoty nákladu v EKIS</w:t>
            </w:r>
          </w:p>
          <w:p w14:paraId="68CDFC68" w14:textId="77777777" w:rsidR="0081572A" w:rsidRPr="008655D4" w:rsidRDefault="0081572A" w:rsidP="0081572A">
            <w:pPr>
              <w:pStyle w:val="Odstavecseseznamem"/>
              <w:numPr>
                <w:ilvl w:val="2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datum zaúčtování</w:t>
            </w:r>
          </w:p>
          <w:p w14:paraId="4158FE65" w14:textId="77777777" w:rsidR="0081572A" w:rsidRPr="008655D4" w:rsidRDefault="0081572A" w:rsidP="0081572A">
            <w:pPr>
              <w:pStyle w:val="Odstavecseseznamem"/>
              <w:numPr>
                <w:ilvl w:val="2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vypočtená hodnota nákladu manažerem</w:t>
            </w:r>
          </w:p>
          <w:p w14:paraId="0E242FA7" w14:textId="77777777" w:rsidR="0081572A" w:rsidRPr="008655D4" w:rsidRDefault="0081572A" w:rsidP="0081572A">
            <w:pPr>
              <w:pStyle w:val="Odstavecseseznamem"/>
              <w:numPr>
                <w:ilvl w:val="2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lastRenderedPageBreak/>
              <w:t>rozdíl mezi odhadovanou hodnotou nákladu a hodnotou vypočtenou manažerem</w:t>
            </w:r>
          </w:p>
          <w:p w14:paraId="1D44CDAC" w14:textId="77777777" w:rsidR="0081572A" w:rsidRPr="008655D4" w:rsidRDefault="0081572A" w:rsidP="0081572A">
            <w:pPr>
              <w:pStyle w:val="Odstavecseseznamem"/>
              <w:numPr>
                <w:ilvl w:val="2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číslo avíza o zaúčtování rozdílu v EKIS</w:t>
            </w:r>
          </w:p>
          <w:p w14:paraId="7392F535" w14:textId="77777777" w:rsidR="0081572A" w:rsidRPr="008655D4" w:rsidRDefault="0081572A" w:rsidP="0081572A">
            <w:pPr>
              <w:pStyle w:val="Odstavecseseznamem"/>
              <w:numPr>
                <w:ilvl w:val="2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datum zaúčtování</w:t>
            </w:r>
          </w:p>
          <w:p w14:paraId="67D5D528" w14:textId="77777777" w:rsidR="0081572A" w:rsidRPr="008655D4" w:rsidRDefault="0081572A" w:rsidP="0081572A">
            <w:pPr>
              <w:pStyle w:val="Odstavecseseznamem"/>
              <w:numPr>
                <w:ilvl w:val="2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hodnota vratky – pohledávky k dotaci</w:t>
            </w:r>
          </w:p>
          <w:p w14:paraId="115F56BF" w14:textId="77777777" w:rsidR="0081572A" w:rsidRPr="008655D4" w:rsidRDefault="0081572A" w:rsidP="0081572A">
            <w:pPr>
              <w:pStyle w:val="Odstavecseseznamem"/>
              <w:numPr>
                <w:ilvl w:val="2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číslo avíza, kterým je vratka - pohledávka zaúčtována v EKIS</w:t>
            </w:r>
          </w:p>
          <w:p w14:paraId="118F907E" w14:textId="77777777" w:rsidR="0081572A" w:rsidRPr="008655D4" w:rsidRDefault="0081572A" w:rsidP="0081572A">
            <w:pPr>
              <w:pStyle w:val="Odstavecseseznamem"/>
              <w:numPr>
                <w:ilvl w:val="2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datum zaúčtování</w:t>
            </w:r>
          </w:p>
          <w:p w14:paraId="4BA6E09A" w14:textId="77777777" w:rsidR="0081572A" w:rsidRPr="008655D4" w:rsidRDefault="0081572A" w:rsidP="0081572A">
            <w:pPr>
              <w:pStyle w:val="Odstavecseseznamem"/>
              <w:numPr>
                <w:ilvl w:val="2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vazba na informace o finančním čerpání</w:t>
            </w:r>
          </w:p>
          <w:p w14:paraId="5C0361F0" w14:textId="77777777" w:rsidR="0081572A" w:rsidRPr="008655D4" w:rsidRDefault="0081572A" w:rsidP="00EA3B4F">
            <w:pPr>
              <w:pStyle w:val="Odstavecseseznamem"/>
              <w:numPr>
                <w:ilvl w:val="2"/>
                <w:numId w:val="7"/>
              </w:numPr>
              <w:jc w:val="left"/>
              <w:rPr>
                <w:rFonts w:ascii="Arial Narrow" w:hAnsi="Arial Narrow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zbývá k čerpání</w:t>
            </w:r>
          </w:p>
          <w:p w14:paraId="5ACE4947" w14:textId="77777777" w:rsidR="0081572A" w:rsidRPr="008655D4" w:rsidRDefault="0081572A" w:rsidP="0081572A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Existuje sumarizační tabulka, která kontroluje (hlídá vazbu) skutečné financování vs</w:t>
            </w:r>
            <w:r w:rsidR="00816D1D" w:rsidRPr="008655D4">
              <w:rPr>
                <w:rFonts w:ascii="Arial Narrow" w:hAnsi="Arial Narrow"/>
                <w:sz w:val="18"/>
                <w:szCs w:val="18"/>
              </w:rPr>
              <w:t>. finanční doklad – tj. monitoruje, co kdy bylo jak proplaceno.</w:t>
            </w:r>
            <w:r w:rsidRPr="008655D4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  <w:p w14:paraId="36DE0F12" w14:textId="77777777" w:rsidR="0081572A" w:rsidRPr="008655D4" w:rsidRDefault="0081572A" w:rsidP="0081572A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umožňuje evidenci elektronických soupisek faktur</w:t>
            </w:r>
          </w:p>
          <w:p w14:paraId="7FF4FD0D" w14:textId="77777777" w:rsidR="0081572A" w:rsidRPr="008655D4" w:rsidRDefault="0081572A" w:rsidP="0081572A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umožňuje evidenci pokladních dokladů</w:t>
            </w:r>
          </w:p>
          <w:p w14:paraId="749CE1EB" w14:textId="77777777" w:rsidR="0081572A" w:rsidRPr="008655D4" w:rsidRDefault="0081572A" w:rsidP="0081572A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umožňuje evidenci interních dokladů (např. práce svépomocí, osobní náklady)</w:t>
            </w:r>
          </w:p>
          <w:p w14:paraId="4193DA80" w14:textId="77777777" w:rsidR="0081572A" w:rsidRPr="008655D4" w:rsidRDefault="0081572A" w:rsidP="0081572A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umožňuje evidenci bankovních výpisů (příp. jiných úhrad dodavatelům)</w:t>
            </w:r>
          </w:p>
          <w:p w14:paraId="60322A27" w14:textId="77777777" w:rsidR="0081572A" w:rsidRPr="008655D4" w:rsidRDefault="0081572A" w:rsidP="0081572A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eviduje vazby mezi účetními doklady</w:t>
            </w:r>
          </w:p>
        </w:tc>
        <w:tc>
          <w:tcPr>
            <w:tcW w:w="4961" w:type="dxa"/>
            <w:shd w:val="clear" w:color="auto" w:fill="auto"/>
          </w:tcPr>
          <w:p w14:paraId="7F880935" w14:textId="77777777" w:rsidR="00F6402A" w:rsidRPr="008655D4" w:rsidRDefault="00F6402A" w:rsidP="00F6402A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lastRenderedPageBreak/>
              <w:t>Testování</w:t>
            </w:r>
          </w:p>
          <w:p w14:paraId="20D63DCD" w14:textId="77777777" w:rsidR="00F6402A" w:rsidRPr="008655D4" w:rsidRDefault="00F6402A" w:rsidP="00F6402A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Dokumentace</w:t>
            </w:r>
          </w:p>
        </w:tc>
      </w:tr>
      <w:tr w:rsidR="00F6402A" w:rsidRPr="008655D4" w14:paraId="5A1E3BB7" w14:textId="77777777" w:rsidTr="00F6402A">
        <w:trPr>
          <w:cantSplit/>
        </w:trPr>
        <w:tc>
          <w:tcPr>
            <w:tcW w:w="880" w:type="dxa"/>
            <w:shd w:val="clear" w:color="auto" w:fill="auto"/>
          </w:tcPr>
          <w:p w14:paraId="657C18E4" w14:textId="77777777" w:rsidR="00F6402A" w:rsidRPr="008655D4" w:rsidRDefault="00F6402A" w:rsidP="00F6402A">
            <w:pPr>
              <w:pStyle w:val="TabNL"/>
              <w:rPr>
                <w:rFonts w:ascii="Arial Narrow" w:hAnsi="Arial Narrow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64D3D1A5" w14:textId="77777777" w:rsidR="00F6402A" w:rsidRPr="008655D4" w:rsidRDefault="00F6402A" w:rsidP="00F6402A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Evidované účetní doklady mají vazbu na konkrétní výpisy</w:t>
            </w:r>
          </w:p>
        </w:tc>
        <w:tc>
          <w:tcPr>
            <w:tcW w:w="4961" w:type="dxa"/>
            <w:shd w:val="clear" w:color="auto" w:fill="auto"/>
          </w:tcPr>
          <w:p w14:paraId="2D1E9995" w14:textId="77777777" w:rsidR="00F6402A" w:rsidRPr="008655D4" w:rsidRDefault="00F6402A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Existuje </w:t>
            </w:r>
            <w:r w:rsidR="00C5621E" w:rsidRPr="008655D4">
              <w:rPr>
                <w:rFonts w:ascii="Arial Narrow" w:hAnsi="Arial Narrow"/>
                <w:sz w:val="18"/>
                <w:szCs w:val="18"/>
              </w:rPr>
              <w:t>Přehled</w:t>
            </w:r>
            <w:r w:rsidRPr="008655D4">
              <w:rPr>
                <w:rFonts w:ascii="Arial Narrow" w:hAnsi="Arial Narrow"/>
                <w:sz w:val="18"/>
                <w:szCs w:val="18"/>
              </w:rPr>
              <w:t xml:space="preserve"> vazeb účetních dokladů na bankovní výpisy</w:t>
            </w:r>
          </w:p>
        </w:tc>
        <w:tc>
          <w:tcPr>
            <w:tcW w:w="4961" w:type="dxa"/>
            <w:shd w:val="clear" w:color="auto" w:fill="auto"/>
          </w:tcPr>
          <w:p w14:paraId="09F6BF86" w14:textId="77777777" w:rsidR="00F6402A" w:rsidRPr="008655D4" w:rsidRDefault="00F6402A" w:rsidP="00F6402A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F6402A" w:rsidRPr="008655D4" w14:paraId="0BA66D16" w14:textId="77777777" w:rsidTr="00F6402A">
        <w:trPr>
          <w:cantSplit/>
        </w:trPr>
        <w:tc>
          <w:tcPr>
            <w:tcW w:w="880" w:type="dxa"/>
            <w:shd w:val="clear" w:color="auto" w:fill="auto"/>
          </w:tcPr>
          <w:p w14:paraId="54E5B29F" w14:textId="77777777" w:rsidR="00F6402A" w:rsidRPr="008655D4" w:rsidRDefault="00F6402A" w:rsidP="00F6402A">
            <w:pPr>
              <w:pStyle w:val="TabNL"/>
              <w:rPr>
                <w:rFonts w:ascii="Arial Narrow" w:hAnsi="Arial Narrow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0B02611F" w14:textId="77777777" w:rsidR="00F6402A" w:rsidRPr="008655D4" w:rsidRDefault="00F6402A" w:rsidP="00F6402A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Účetní doklady mají vazbu na dokumentaci </w:t>
            </w:r>
          </w:p>
        </w:tc>
        <w:tc>
          <w:tcPr>
            <w:tcW w:w="4961" w:type="dxa"/>
            <w:shd w:val="clear" w:color="auto" w:fill="auto"/>
          </w:tcPr>
          <w:p w14:paraId="75549031" w14:textId="77777777" w:rsidR="00F6402A" w:rsidRPr="008655D4" w:rsidRDefault="00F6402A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Evidovaná faktura</w:t>
            </w:r>
            <w:r w:rsidR="001C1730" w:rsidRPr="008655D4">
              <w:rPr>
                <w:rFonts w:ascii="Arial Narrow" w:hAnsi="Arial Narrow"/>
                <w:sz w:val="18"/>
                <w:szCs w:val="18"/>
              </w:rPr>
              <w:t>/doklad</w:t>
            </w:r>
            <w:r w:rsidRPr="008655D4">
              <w:rPr>
                <w:rFonts w:ascii="Arial Narrow" w:hAnsi="Arial Narrow"/>
                <w:sz w:val="18"/>
                <w:szCs w:val="18"/>
              </w:rPr>
              <w:t xml:space="preserve"> má vazbu na smlouvu</w:t>
            </w:r>
            <w:r w:rsidR="001C1730" w:rsidRPr="008655D4">
              <w:rPr>
                <w:rFonts w:ascii="Arial Narrow" w:hAnsi="Arial Narrow"/>
                <w:sz w:val="18"/>
                <w:szCs w:val="18"/>
              </w:rPr>
              <w:t>/projekt</w:t>
            </w:r>
          </w:p>
          <w:p w14:paraId="482C8EE7" w14:textId="77777777" w:rsidR="000C7A32" w:rsidRPr="008655D4" w:rsidRDefault="00816D1D" w:rsidP="00816D1D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H</w:t>
            </w:r>
            <w:r w:rsidR="000C7A32" w:rsidRPr="008655D4">
              <w:rPr>
                <w:rFonts w:ascii="Arial Narrow" w:hAnsi="Arial Narrow"/>
                <w:sz w:val="18"/>
                <w:szCs w:val="18"/>
              </w:rPr>
              <w:t>odnota dotace – nákladu má vazbu na způsobilé výdaje</w:t>
            </w:r>
          </w:p>
          <w:p w14:paraId="70730B5B" w14:textId="77777777" w:rsidR="000C7A32" w:rsidRPr="008655D4" w:rsidRDefault="000C7A32" w:rsidP="00816D1D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ŽoP má vazbu na hodnotu dotace - nákladu</w:t>
            </w:r>
          </w:p>
          <w:p w14:paraId="0887A14A" w14:textId="77777777" w:rsidR="000C7A32" w:rsidRPr="008655D4" w:rsidRDefault="000C7A32" w:rsidP="00816D1D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Bankovní výpis SFZP o odchozí platbě má vazbu na ŽoP </w:t>
            </w:r>
          </w:p>
          <w:p w14:paraId="564357D7" w14:textId="77777777" w:rsidR="000C7A32" w:rsidRPr="008655D4" w:rsidRDefault="000C7A32" w:rsidP="000C7A3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Bankovní výpis Žadatele má vazbu na evidovanou fakturu</w:t>
            </w:r>
          </w:p>
        </w:tc>
        <w:tc>
          <w:tcPr>
            <w:tcW w:w="4961" w:type="dxa"/>
            <w:shd w:val="clear" w:color="auto" w:fill="auto"/>
          </w:tcPr>
          <w:p w14:paraId="708DC9A4" w14:textId="77777777" w:rsidR="00F6402A" w:rsidRPr="008655D4" w:rsidRDefault="00F6402A" w:rsidP="00F6402A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Testování</w:t>
            </w:r>
          </w:p>
          <w:p w14:paraId="0A7D800F" w14:textId="77777777" w:rsidR="00F6402A" w:rsidRPr="008655D4" w:rsidRDefault="00F6402A" w:rsidP="00F6402A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Dokumentace</w:t>
            </w:r>
          </w:p>
        </w:tc>
      </w:tr>
      <w:tr w:rsidR="00F6402A" w:rsidRPr="008655D4" w14:paraId="1D462537" w14:textId="77777777" w:rsidTr="00F6402A">
        <w:trPr>
          <w:cantSplit/>
        </w:trPr>
        <w:tc>
          <w:tcPr>
            <w:tcW w:w="880" w:type="dxa"/>
            <w:shd w:val="clear" w:color="auto" w:fill="auto"/>
          </w:tcPr>
          <w:p w14:paraId="0AB389DC" w14:textId="77777777" w:rsidR="00F6402A" w:rsidRPr="008655D4" w:rsidRDefault="00F6402A" w:rsidP="00F6402A">
            <w:pPr>
              <w:pStyle w:val="TabNL"/>
              <w:rPr>
                <w:rFonts w:ascii="Arial Narrow" w:hAnsi="Arial Narrow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24BC7E7C" w14:textId="77777777" w:rsidR="00F6402A" w:rsidRPr="008655D4" w:rsidRDefault="00F6402A" w:rsidP="00F6402A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umožňuje kontrolu proti přečerpání smlouvy</w:t>
            </w:r>
            <w:r w:rsidR="000C7A32" w:rsidRPr="008655D4">
              <w:rPr>
                <w:rFonts w:ascii="Arial Narrow" w:hAnsi="Arial Narrow"/>
                <w:sz w:val="18"/>
                <w:szCs w:val="18"/>
              </w:rPr>
              <w:t xml:space="preserve"> s Žadatelem</w:t>
            </w:r>
            <w:r w:rsidRPr="008655D4">
              <w:rPr>
                <w:rFonts w:ascii="Arial Narrow" w:hAnsi="Arial Narrow"/>
                <w:sz w:val="18"/>
                <w:szCs w:val="18"/>
              </w:rPr>
              <w:t xml:space="preserve"> a projektu</w:t>
            </w:r>
          </w:p>
        </w:tc>
        <w:tc>
          <w:tcPr>
            <w:tcW w:w="4961" w:type="dxa"/>
            <w:shd w:val="clear" w:color="auto" w:fill="auto"/>
          </w:tcPr>
          <w:p w14:paraId="6E4D3269" w14:textId="77777777" w:rsidR="00F6402A" w:rsidRPr="008655D4" w:rsidRDefault="00F6402A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Systém validuje rozpočet projektu vzhledem ke stropu finanční podpory (na celkové částky i pro dílčí </w:t>
            </w:r>
            <w:r w:rsidR="001C48E5" w:rsidRPr="008655D4">
              <w:rPr>
                <w:rFonts w:ascii="Arial Narrow" w:hAnsi="Arial Narrow"/>
                <w:sz w:val="18"/>
                <w:szCs w:val="18"/>
              </w:rPr>
              <w:t>hodnoty podpory</w:t>
            </w:r>
            <w:r w:rsidRPr="008655D4">
              <w:rPr>
                <w:rFonts w:ascii="Arial Narrow" w:hAnsi="Arial Narrow"/>
                <w:sz w:val="18"/>
                <w:szCs w:val="18"/>
              </w:rPr>
              <w:t xml:space="preserve"> v letech/kvartálech podle FPK).</w:t>
            </w:r>
          </w:p>
        </w:tc>
        <w:tc>
          <w:tcPr>
            <w:tcW w:w="4961" w:type="dxa"/>
            <w:shd w:val="clear" w:color="auto" w:fill="auto"/>
          </w:tcPr>
          <w:p w14:paraId="2293DE68" w14:textId="77777777" w:rsidR="00F6402A" w:rsidRPr="008655D4" w:rsidRDefault="00F6402A" w:rsidP="00F6402A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Testování</w:t>
            </w:r>
          </w:p>
          <w:p w14:paraId="1DC803CA" w14:textId="77777777" w:rsidR="00F6402A" w:rsidRPr="008655D4" w:rsidRDefault="00F6402A" w:rsidP="00F6402A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Dokumentace</w:t>
            </w:r>
          </w:p>
        </w:tc>
      </w:tr>
      <w:tr w:rsidR="00F6402A" w:rsidRPr="008655D4" w14:paraId="420509AF" w14:textId="77777777" w:rsidTr="00F6402A">
        <w:trPr>
          <w:cantSplit/>
        </w:trPr>
        <w:tc>
          <w:tcPr>
            <w:tcW w:w="880" w:type="dxa"/>
            <w:shd w:val="clear" w:color="auto" w:fill="auto"/>
          </w:tcPr>
          <w:p w14:paraId="270E77BD" w14:textId="77777777" w:rsidR="00F6402A" w:rsidRPr="008655D4" w:rsidRDefault="00F6402A" w:rsidP="00F6402A">
            <w:pPr>
              <w:pStyle w:val="TabNL"/>
              <w:rPr>
                <w:rFonts w:ascii="Arial Narrow" w:hAnsi="Arial Narrow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71144F72" w14:textId="77777777" w:rsidR="00F6402A" w:rsidRPr="008655D4" w:rsidRDefault="00F6402A" w:rsidP="00F6402A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umožňuje kontrolu uhrazení faktur dodavatelům uchazeče</w:t>
            </w:r>
          </w:p>
        </w:tc>
        <w:tc>
          <w:tcPr>
            <w:tcW w:w="4961" w:type="dxa"/>
            <w:shd w:val="clear" w:color="auto" w:fill="auto"/>
          </w:tcPr>
          <w:p w14:paraId="3338B4B0" w14:textId="77777777" w:rsidR="00F6402A" w:rsidRPr="008655D4" w:rsidRDefault="00F6402A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Příjemce zadává k vloženým účetním dokladům doklady o úhradě </w:t>
            </w:r>
          </w:p>
          <w:p w14:paraId="2178898C" w14:textId="77777777" w:rsidR="00F6402A" w:rsidRPr="008655D4" w:rsidRDefault="00F6402A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umožňuje párovat bankovní výpis a fakturu – FM kontroluje, zda souhlasí částka výpisu s fakturou (účetním dokladem), příp. účet žadatele a účet dodavatele, jde-li o bezhotovostní úhradu</w:t>
            </w:r>
          </w:p>
          <w:p w14:paraId="28418FE2" w14:textId="77777777" w:rsidR="00F6402A" w:rsidRPr="008655D4" w:rsidRDefault="00F6402A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automaticky pozastaví financování projektu při nekorektní nebo neúplné evidenci podkladů Žadatelem (zejména modifikované ex-ante platby = kombinované platby)</w:t>
            </w:r>
          </w:p>
        </w:tc>
        <w:tc>
          <w:tcPr>
            <w:tcW w:w="4961" w:type="dxa"/>
            <w:shd w:val="clear" w:color="auto" w:fill="auto"/>
          </w:tcPr>
          <w:p w14:paraId="7639AAA3" w14:textId="77777777" w:rsidR="00F6402A" w:rsidRPr="008655D4" w:rsidRDefault="00F6402A" w:rsidP="00F6402A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Testování</w:t>
            </w:r>
          </w:p>
          <w:p w14:paraId="1D5431BE" w14:textId="77777777" w:rsidR="00F6402A" w:rsidRPr="008655D4" w:rsidRDefault="00F6402A" w:rsidP="00F6402A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Dokumentace</w:t>
            </w:r>
          </w:p>
        </w:tc>
      </w:tr>
      <w:tr w:rsidR="00F6402A" w:rsidRPr="008655D4" w14:paraId="220C66FB" w14:textId="77777777" w:rsidTr="00F6402A">
        <w:trPr>
          <w:cantSplit/>
        </w:trPr>
        <w:tc>
          <w:tcPr>
            <w:tcW w:w="880" w:type="dxa"/>
            <w:shd w:val="clear" w:color="auto" w:fill="auto"/>
          </w:tcPr>
          <w:p w14:paraId="5651593D" w14:textId="77777777" w:rsidR="00F6402A" w:rsidRPr="008655D4" w:rsidRDefault="00F6402A" w:rsidP="00F6402A">
            <w:pPr>
              <w:pStyle w:val="TabNL"/>
              <w:rPr>
                <w:rFonts w:ascii="Arial Narrow" w:hAnsi="Arial Narrow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09D94AC3" w14:textId="77777777" w:rsidR="00F6402A" w:rsidRPr="008655D4" w:rsidRDefault="00F6402A" w:rsidP="00F6402A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Systém umožňuje kontrolu skladby výdajů </w:t>
            </w:r>
          </w:p>
        </w:tc>
        <w:tc>
          <w:tcPr>
            <w:tcW w:w="4961" w:type="dxa"/>
            <w:shd w:val="clear" w:color="auto" w:fill="auto"/>
          </w:tcPr>
          <w:p w14:paraId="7015C6E5" w14:textId="77777777" w:rsidR="00F6402A" w:rsidRPr="008655D4" w:rsidRDefault="00F6402A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Kontrola vzhledem k nákladům investičním a neinvestičním.</w:t>
            </w:r>
          </w:p>
        </w:tc>
        <w:tc>
          <w:tcPr>
            <w:tcW w:w="4961" w:type="dxa"/>
            <w:shd w:val="clear" w:color="auto" w:fill="auto"/>
          </w:tcPr>
          <w:p w14:paraId="0E7C37E7" w14:textId="77777777" w:rsidR="00F6402A" w:rsidRPr="008655D4" w:rsidRDefault="00F6402A" w:rsidP="00F6402A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Testování</w:t>
            </w:r>
          </w:p>
          <w:p w14:paraId="4E79645F" w14:textId="77777777" w:rsidR="00F6402A" w:rsidRPr="008655D4" w:rsidRDefault="00F6402A" w:rsidP="00F6402A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Dokumentace</w:t>
            </w:r>
          </w:p>
        </w:tc>
      </w:tr>
    </w:tbl>
    <w:p w14:paraId="50D77630" w14:textId="77777777" w:rsidR="00F6402A" w:rsidRPr="008655D4" w:rsidRDefault="00F6402A" w:rsidP="00F6402A">
      <w:pPr>
        <w:rPr>
          <w:rFonts w:ascii="Arial Narrow" w:hAnsi="Arial Narrow"/>
        </w:rPr>
      </w:pPr>
    </w:p>
    <w:p w14:paraId="74DDE275" w14:textId="77777777" w:rsidR="00F6402A" w:rsidRPr="008655D4" w:rsidRDefault="00F6402A" w:rsidP="00F6402A">
      <w:pPr>
        <w:pStyle w:val="Nadpis2"/>
        <w:rPr>
          <w:rFonts w:ascii="Arial Narrow" w:hAnsi="Arial Narrow"/>
          <w:sz w:val="24"/>
          <w:szCs w:val="24"/>
        </w:rPr>
      </w:pPr>
      <w:bookmarkStart w:id="19" w:name="_Toc468791291"/>
      <w:r w:rsidRPr="008655D4">
        <w:rPr>
          <w:rFonts w:ascii="Arial Narrow" w:hAnsi="Arial Narrow"/>
          <w:sz w:val="24"/>
          <w:szCs w:val="24"/>
        </w:rPr>
        <w:t xml:space="preserve">Požadavky - Žádost o proplacení </w:t>
      </w:r>
      <w:r w:rsidR="00816D1D" w:rsidRPr="008655D4">
        <w:rPr>
          <w:rFonts w:ascii="Arial Narrow" w:hAnsi="Arial Narrow"/>
          <w:sz w:val="24"/>
          <w:szCs w:val="24"/>
        </w:rPr>
        <w:t>prostředků</w:t>
      </w:r>
      <w:bookmarkEnd w:id="19"/>
    </w:p>
    <w:p w14:paraId="7F45863B" w14:textId="77777777" w:rsidR="00F6402A" w:rsidRPr="008655D4" w:rsidRDefault="00F6402A" w:rsidP="00F6402A">
      <w:pPr>
        <w:rPr>
          <w:rFonts w:ascii="Arial Narrow" w:hAnsi="Arial Narrow"/>
        </w:rPr>
      </w:pPr>
    </w:p>
    <w:tbl>
      <w:tblPr>
        <w:tblW w:w="144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bottom w:w="57" w:type="dxa"/>
        </w:tblCellMar>
        <w:tblLook w:val="00A0" w:firstRow="1" w:lastRow="0" w:firstColumn="1" w:lastColumn="0" w:noHBand="0" w:noVBand="0"/>
      </w:tblPr>
      <w:tblGrid>
        <w:gridCol w:w="880"/>
        <w:gridCol w:w="3685"/>
        <w:gridCol w:w="4961"/>
        <w:gridCol w:w="4961"/>
      </w:tblGrid>
      <w:tr w:rsidR="00F6402A" w:rsidRPr="008655D4" w14:paraId="727859B1" w14:textId="77777777" w:rsidTr="00F6402A">
        <w:trPr>
          <w:cantSplit/>
          <w:tblHeader/>
        </w:trPr>
        <w:tc>
          <w:tcPr>
            <w:tcW w:w="880" w:type="dxa"/>
            <w:shd w:val="clear" w:color="auto" w:fill="DEEAF6" w:themeFill="accent1" w:themeFillTint="33"/>
          </w:tcPr>
          <w:p w14:paraId="293B7CA5" w14:textId="77777777" w:rsidR="00F6402A" w:rsidRPr="008655D4" w:rsidRDefault="00F6402A" w:rsidP="00F6402A">
            <w:pPr>
              <w:pStyle w:val="TabNL"/>
              <w:rPr>
                <w:rFonts w:ascii="Arial Narrow" w:hAnsi="Arial Narrow"/>
                <w:szCs w:val="18"/>
              </w:rPr>
            </w:pPr>
            <w:r w:rsidRPr="008655D4">
              <w:rPr>
                <w:rFonts w:ascii="Arial Narrow" w:hAnsi="Arial Narrow"/>
                <w:szCs w:val="18"/>
              </w:rPr>
              <w:lastRenderedPageBreak/>
              <w:t>ID</w:t>
            </w:r>
          </w:p>
        </w:tc>
        <w:tc>
          <w:tcPr>
            <w:tcW w:w="3685" w:type="dxa"/>
            <w:shd w:val="clear" w:color="auto" w:fill="DEEAF6" w:themeFill="accent1" w:themeFillTint="33"/>
          </w:tcPr>
          <w:p w14:paraId="6A299F7A" w14:textId="77777777" w:rsidR="00F6402A" w:rsidRPr="008655D4" w:rsidRDefault="00F6402A" w:rsidP="00F6402A">
            <w:pPr>
              <w:jc w:val="left"/>
              <w:rPr>
                <w:rFonts w:ascii="Arial Narrow" w:hAnsi="Arial Narrow"/>
                <w:b/>
                <w:sz w:val="18"/>
                <w:szCs w:val="18"/>
              </w:rPr>
            </w:pPr>
            <w:r w:rsidRPr="008655D4">
              <w:rPr>
                <w:rFonts w:ascii="Arial Narrow" w:hAnsi="Arial Narrow"/>
                <w:b/>
                <w:sz w:val="18"/>
                <w:szCs w:val="18"/>
              </w:rPr>
              <w:t>Požadavek</w:t>
            </w:r>
          </w:p>
        </w:tc>
        <w:tc>
          <w:tcPr>
            <w:tcW w:w="4961" w:type="dxa"/>
            <w:shd w:val="clear" w:color="auto" w:fill="DEEAF6" w:themeFill="accent1" w:themeFillTint="33"/>
          </w:tcPr>
          <w:p w14:paraId="59D80DD8" w14:textId="77777777" w:rsidR="00F6402A" w:rsidRPr="008655D4" w:rsidRDefault="00F6402A" w:rsidP="00F6402A">
            <w:pPr>
              <w:jc w:val="left"/>
              <w:rPr>
                <w:rFonts w:ascii="Arial Narrow" w:hAnsi="Arial Narrow"/>
                <w:b/>
                <w:sz w:val="18"/>
                <w:szCs w:val="18"/>
              </w:rPr>
            </w:pPr>
            <w:r w:rsidRPr="008655D4">
              <w:rPr>
                <w:rFonts w:ascii="Arial Narrow" w:hAnsi="Arial Narrow"/>
                <w:b/>
                <w:sz w:val="18"/>
                <w:szCs w:val="18"/>
              </w:rPr>
              <w:t>Akceptační kritérium</w:t>
            </w:r>
          </w:p>
        </w:tc>
        <w:tc>
          <w:tcPr>
            <w:tcW w:w="4961" w:type="dxa"/>
            <w:shd w:val="clear" w:color="auto" w:fill="DEEAF6" w:themeFill="accent1" w:themeFillTint="33"/>
          </w:tcPr>
          <w:p w14:paraId="50980157" w14:textId="77777777" w:rsidR="00F6402A" w:rsidRPr="008655D4" w:rsidRDefault="00F6402A" w:rsidP="00F6402A">
            <w:pPr>
              <w:jc w:val="left"/>
              <w:rPr>
                <w:rFonts w:ascii="Arial Narrow" w:hAnsi="Arial Narrow"/>
                <w:b/>
                <w:sz w:val="18"/>
                <w:szCs w:val="18"/>
              </w:rPr>
            </w:pPr>
            <w:r w:rsidRPr="008655D4">
              <w:rPr>
                <w:rFonts w:ascii="Arial Narrow" w:hAnsi="Arial Narrow"/>
                <w:b/>
                <w:sz w:val="18"/>
                <w:szCs w:val="18"/>
              </w:rPr>
              <w:t>Způsob ověření akceptačního kritéria</w:t>
            </w:r>
          </w:p>
        </w:tc>
      </w:tr>
      <w:tr w:rsidR="00F6402A" w:rsidRPr="008655D4" w14:paraId="0638781F" w14:textId="77777777" w:rsidTr="00F6402A">
        <w:trPr>
          <w:cantSplit/>
        </w:trPr>
        <w:tc>
          <w:tcPr>
            <w:tcW w:w="880" w:type="dxa"/>
            <w:shd w:val="clear" w:color="auto" w:fill="auto"/>
          </w:tcPr>
          <w:p w14:paraId="0E15DB82" w14:textId="77777777" w:rsidR="00F6402A" w:rsidRPr="008655D4" w:rsidRDefault="00F6402A" w:rsidP="00F6402A">
            <w:pPr>
              <w:pStyle w:val="TabNL"/>
              <w:rPr>
                <w:rFonts w:ascii="Arial Narrow" w:hAnsi="Arial Narrow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7792B59B" w14:textId="77777777" w:rsidR="00F6402A" w:rsidRPr="008655D4" w:rsidRDefault="00F6402A" w:rsidP="00816D1D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Systém umožňuje zpracovat žádost o proplacení </w:t>
            </w:r>
            <w:r w:rsidR="00816D1D" w:rsidRPr="008655D4">
              <w:rPr>
                <w:rFonts w:ascii="Arial Narrow" w:hAnsi="Arial Narrow"/>
                <w:sz w:val="18"/>
                <w:szCs w:val="18"/>
              </w:rPr>
              <w:t>prostředků</w:t>
            </w:r>
          </w:p>
        </w:tc>
        <w:tc>
          <w:tcPr>
            <w:tcW w:w="4961" w:type="dxa"/>
            <w:shd w:val="clear" w:color="auto" w:fill="auto"/>
          </w:tcPr>
          <w:p w14:paraId="524E0207" w14:textId="77777777" w:rsidR="00F6402A" w:rsidRPr="008655D4" w:rsidRDefault="00F6402A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ŽoP bude </w:t>
            </w:r>
            <w:r w:rsidR="000626B2" w:rsidRPr="008655D4">
              <w:rPr>
                <w:rFonts w:ascii="Arial Narrow" w:hAnsi="Arial Narrow"/>
                <w:sz w:val="18"/>
                <w:szCs w:val="18"/>
              </w:rPr>
              <w:t>možné</w:t>
            </w:r>
            <w:r w:rsidRPr="008655D4">
              <w:rPr>
                <w:rFonts w:ascii="Arial Narrow" w:hAnsi="Arial Narrow"/>
                <w:sz w:val="18"/>
                <w:szCs w:val="18"/>
              </w:rPr>
              <w:t xml:space="preserve"> vygenerovat a zpracovat až po určení způsobilosti výdajů </w:t>
            </w:r>
            <w:r w:rsidR="000626B2" w:rsidRPr="008655D4">
              <w:rPr>
                <w:rFonts w:ascii="Arial Narrow" w:hAnsi="Arial Narrow"/>
                <w:sz w:val="18"/>
                <w:szCs w:val="18"/>
              </w:rPr>
              <w:t xml:space="preserve">ze strany </w:t>
            </w:r>
            <w:r w:rsidRPr="008655D4">
              <w:rPr>
                <w:rFonts w:ascii="Arial Narrow" w:hAnsi="Arial Narrow"/>
                <w:sz w:val="18"/>
                <w:szCs w:val="18"/>
              </w:rPr>
              <w:t>PM.</w:t>
            </w:r>
          </w:p>
          <w:p w14:paraId="15B0B72A" w14:textId="6E1B90CE" w:rsidR="00F6402A" w:rsidRPr="008655D4" w:rsidRDefault="00F6402A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Existuje formulář – žádost o proplacení výdajů, který vyplňuje Žadatel (příjemce).</w:t>
            </w:r>
          </w:p>
          <w:p w14:paraId="376F79F6" w14:textId="77777777" w:rsidR="00F6402A" w:rsidRPr="008655D4" w:rsidRDefault="00F6402A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Žádost o proplacení výdajů může být kombinovaná (investice + neinvestice). </w:t>
            </w:r>
          </w:p>
          <w:p w14:paraId="4AA69295" w14:textId="77777777" w:rsidR="00F6402A" w:rsidRPr="008655D4" w:rsidRDefault="00F6402A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ŽOP se může skládat s kombinovaných plateb</w:t>
            </w:r>
          </w:p>
          <w:p w14:paraId="73522B27" w14:textId="77777777" w:rsidR="000626B2" w:rsidRPr="008655D4" w:rsidRDefault="00F6402A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V případě kombinované ŽOP jsou zpracována avíza </w:t>
            </w:r>
            <w:r w:rsidR="001C48E5" w:rsidRPr="008655D4">
              <w:rPr>
                <w:rFonts w:ascii="Arial Narrow" w:hAnsi="Arial Narrow"/>
                <w:sz w:val="18"/>
                <w:szCs w:val="18"/>
              </w:rPr>
              <w:t xml:space="preserve">pro EKIS </w:t>
            </w:r>
            <w:r w:rsidRPr="008655D4">
              <w:rPr>
                <w:rFonts w:ascii="Arial Narrow" w:hAnsi="Arial Narrow"/>
                <w:sz w:val="18"/>
                <w:szCs w:val="18"/>
              </w:rPr>
              <w:t>zvlášť pro každý prvek kombinace</w:t>
            </w:r>
            <w:r w:rsidR="000626B2" w:rsidRPr="008655D4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324E6CE2" w14:textId="77777777" w:rsidR="00F6402A" w:rsidRPr="008655D4" w:rsidRDefault="00F6402A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 formuláře žádosti o proplacení výdajů se automaticky generují účetní</w:t>
            </w:r>
            <w:r w:rsidR="000626B2" w:rsidRPr="008655D4">
              <w:rPr>
                <w:rFonts w:ascii="Arial Narrow" w:hAnsi="Arial Narrow"/>
                <w:sz w:val="18"/>
                <w:szCs w:val="18"/>
              </w:rPr>
              <w:t xml:space="preserve"> doklady (uživatel je označí v </w:t>
            </w:r>
            <w:r w:rsidR="00C5621E" w:rsidRPr="008655D4">
              <w:rPr>
                <w:rFonts w:ascii="Arial Narrow" w:hAnsi="Arial Narrow"/>
                <w:sz w:val="18"/>
                <w:szCs w:val="18"/>
              </w:rPr>
              <w:t>Přehled</w:t>
            </w:r>
            <w:r w:rsidRPr="008655D4">
              <w:rPr>
                <w:rFonts w:ascii="Arial Narrow" w:hAnsi="Arial Narrow"/>
                <w:sz w:val="18"/>
                <w:szCs w:val="18"/>
              </w:rPr>
              <w:t>u účetních dokladů žadatele</w:t>
            </w:r>
            <w:r w:rsidR="000626B2" w:rsidRPr="008655D4">
              <w:rPr>
                <w:rFonts w:ascii="Arial Narrow" w:hAnsi="Arial Narrow"/>
                <w:sz w:val="18"/>
                <w:szCs w:val="18"/>
              </w:rPr>
              <w:t>).</w:t>
            </w:r>
          </w:p>
          <w:p w14:paraId="05B3DB5E" w14:textId="77777777" w:rsidR="00F6402A" w:rsidRPr="008655D4" w:rsidRDefault="00F6402A" w:rsidP="008A36E2">
            <w:pPr>
              <w:pStyle w:val="Odstavecseseznamem"/>
              <w:numPr>
                <w:ilvl w:val="0"/>
                <w:numId w:val="7"/>
              </w:numPr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Automatický rozpad na částky žádosti o proplacení výdajů na finanční zdroje (dotace, půjčka, vlastní zdroje …) stanovenými poměry ze smlouvy;</w:t>
            </w:r>
          </w:p>
          <w:p w14:paraId="5FF360A4" w14:textId="77777777" w:rsidR="00F6402A" w:rsidRPr="008655D4" w:rsidRDefault="00F6402A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umožňuje tisk žádosti o proplacení výdajů</w:t>
            </w:r>
          </w:p>
          <w:p w14:paraId="16CF55F6" w14:textId="77777777" w:rsidR="00F6402A" w:rsidRPr="008655D4" w:rsidRDefault="00F6402A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umožňuje tisk interního dokladu (ID) operativní evidence. (Tisková sestava k žádosti o platbu)</w:t>
            </w:r>
          </w:p>
          <w:p w14:paraId="2B2184CD" w14:textId="77777777" w:rsidR="000626B2" w:rsidRPr="008655D4" w:rsidRDefault="000626B2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Existuje </w:t>
            </w:r>
            <w:r w:rsidR="00C5621E" w:rsidRPr="008655D4">
              <w:rPr>
                <w:rFonts w:ascii="Arial Narrow" w:hAnsi="Arial Narrow"/>
                <w:sz w:val="18"/>
                <w:szCs w:val="18"/>
              </w:rPr>
              <w:t>Přehled</w:t>
            </w:r>
            <w:r w:rsidRPr="008655D4">
              <w:rPr>
                <w:rFonts w:ascii="Arial Narrow" w:hAnsi="Arial Narrow"/>
                <w:sz w:val="18"/>
                <w:szCs w:val="18"/>
              </w:rPr>
              <w:t xml:space="preserve"> účetních dokladů</w:t>
            </w:r>
          </w:p>
        </w:tc>
        <w:tc>
          <w:tcPr>
            <w:tcW w:w="4961" w:type="dxa"/>
            <w:shd w:val="clear" w:color="auto" w:fill="auto"/>
          </w:tcPr>
          <w:p w14:paraId="3FF07C6C" w14:textId="77777777" w:rsidR="00F6402A" w:rsidRPr="008655D4" w:rsidRDefault="00F6402A" w:rsidP="00F6402A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Testování</w:t>
            </w:r>
          </w:p>
          <w:p w14:paraId="07E20DCF" w14:textId="77777777" w:rsidR="00F6402A" w:rsidRPr="008655D4" w:rsidRDefault="00F6402A" w:rsidP="00F6402A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Dokumentace</w:t>
            </w:r>
          </w:p>
        </w:tc>
      </w:tr>
      <w:tr w:rsidR="00F6402A" w:rsidRPr="008655D4" w14:paraId="1608B832" w14:textId="77777777" w:rsidTr="00F6402A">
        <w:trPr>
          <w:cantSplit/>
        </w:trPr>
        <w:tc>
          <w:tcPr>
            <w:tcW w:w="880" w:type="dxa"/>
            <w:shd w:val="clear" w:color="auto" w:fill="auto"/>
          </w:tcPr>
          <w:p w14:paraId="3F650066" w14:textId="77777777" w:rsidR="00F6402A" w:rsidRPr="008655D4" w:rsidRDefault="00F6402A" w:rsidP="00F6402A">
            <w:pPr>
              <w:pStyle w:val="TabNL"/>
              <w:rPr>
                <w:rFonts w:ascii="Arial Narrow" w:hAnsi="Arial Narrow"/>
                <w:b w:val="0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20CD194E" w14:textId="77777777" w:rsidR="00F6402A" w:rsidRPr="008655D4" w:rsidRDefault="00F6402A" w:rsidP="00F6402A">
            <w:pPr>
              <w:pStyle w:val="TabNL"/>
              <w:rPr>
                <w:rFonts w:ascii="Arial Narrow" w:hAnsi="Arial Narrow"/>
                <w:b w:val="0"/>
                <w:szCs w:val="18"/>
              </w:rPr>
            </w:pPr>
            <w:r w:rsidRPr="008655D4">
              <w:rPr>
                <w:rFonts w:ascii="Arial Narrow" w:hAnsi="Arial Narrow"/>
                <w:b w:val="0"/>
                <w:szCs w:val="18"/>
              </w:rPr>
              <w:t xml:space="preserve">Systém neumožňuje zadat způsobilé výdaje vyšší než je zbývající částka pro čerpání dotace </w:t>
            </w:r>
          </w:p>
        </w:tc>
        <w:tc>
          <w:tcPr>
            <w:tcW w:w="4961" w:type="dxa"/>
            <w:shd w:val="clear" w:color="auto" w:fill="auto"/>
          </w:tcPr>
          <w:p w14:paraId="77508D6A" w14:textId="77777777" w:rsidR="00F6402A" w:rsidRPr="008655D4" w:rsidRDefault="00F6402A" w:rsidP="00816D1D">
            <w:pPr>
              <w:pStyle w:val="TabNL"/>
              <w:numPr>
                <w:ilvl w:val="0"/>
                <w:numId w:val="40"/>
              </w:numPr>
              <w:rPr>
                <w:rFonts w:ascii="Arial Narrow" w:hAnsi="Arial Narrow"/>
                <w:b w:val="0"/>
                <w:szCs w:val="18"/>
              </w:rPr>
            </w:pPr>
            <w:r w:rsidRPr="008655D4">
              <w:rPr>
                <w:rFonts w:ascii="Arial Narrow" w:hAnsi="Arial Narrow"/>
                <w:b w:val="0"/>
                <w:szCs w:val="18"/>
              </w:rPr>
              <w:t>Viz požadavek</w:t>
            </w:r>
          </w:p>
        </w:tc>
        <w:tc>
          <w:tcPr>
            <w:tcW w:w="4961" w:type="dxa"/>
            <w:shd w:val="clear" w:color="auto" w:fill="auto"/>
          </w:tcPr>
          <w:p w14:paraId="684E11AB" w14:textId="77777777" w:rsidR="00F6402A" w:rsidRPr="008655D4" w:rsidRDefault="00F6402A" w:rsidP="00F6402A">
            <w:pPr>
              <w:pStyle w:val="TabNL"/>
              <w:rPr>
                <w:rFonts w:ascii="Arial Narrow" w:hAnsi="Arial Narrow"/>
                <w:b w:val="0"/>
                <w:szCs w:val="18"/>
              </w:rPr>
            </w:pPr>
          </w:p>
        </w:tc>
      </w:tr>
      <w:tr w:rsidR="00F6402A" w:rsidRPr="008655D4" w14:paraId="1152ADBA" w14:textId="77777777" w:rsidTr="00F6402A">
        <w:trPr>
          <w:cantSplit/>
        </w:trPr>
        <w:tc>
          <w:tcPr>
            <w:tcW w:w="880" w:type="dxa"/>
            <w:shd w:val="clear" w:color="auto" w:fill="auto"/>
          </w:tcPr>
          <w:p w14:paraId="678F1F4B" w14:textId="77777777" w:rsidR="00F6402A" w:rsidRPr="008655D4" w:rsidRDefault="00F6402A" w:rsidP="00F6402A">
            <w:pPr>
              <w:pStyle w:val="TabNL"/>
              <w:rPr>
                <w:rFonts w:ascii="Arial Narrow" w:hAnsi="Arial Narrow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78B064DF" w14:textId="77777777" w:rsidR="00F6402A" w:rsidRPr="008655D4" w:rsidRDefault="00F6402A" w:rsidP="00F6402A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Existuje </w:t>
            </w:r>
            <w:r w:rsidR="00C5621E" w:rsidRPr="008655D4">
              <w:rPr>
                <w:rFonts w:ascii="Arial Narrow" w:hAnsi="Arial Narrow"/>
                <w:sz w:val="18"/>
                <w:szCs w:val="18"/>
              </w:rPr>
              <w:t>Přehled</w:t>
            </w:r>
            <w:r w:rsidRPr="008655D4">
              <w:rPr>
                <w:rFonts w:ascii="Arial Narrow" w:hAnsi="Arial Narrow"/>
                <w:sz w:val="18"/>
                <w:szCs w:val="18"/>
              </w:rPr>
              <w:t xml:space="preserve"> žádostí o proplacení výdajů – soupiska plateb.</w:t>
            </w:r>
          </w:p>
        </w:tc>
        <w:tc>
          <w:tcPr>
            <w:tcW w:w="4961" w:type="dxa"/>
            <w:shd w:val="clear" w:color="auto" w:fill="auto"/>
          </w:tcPr>
          <w:p w14:paraId="221ABD0B" w14:textId="77777777" w:rsidR="00F6402A" w:rsidRPr="008655D4" w:rsidRDefault="00C5621E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Přehled</w:t>
            </w:r>
            <w:r w:rsidR="00F6402A" w:rsidRPr="008655D4">
              <w:rPr>
                <w:rFonts w:ascii="Arial Narrow" w:hAnsi="Arial Narrow"/>
                <w:sz w:val="18"/>
                <w:szCs w:val="18"/>
              </w:rPr>
              <w:t xml:space="preserve"> umožňuje filtrování, třídění a prohledávání evidenčních záznamů žádostí o proplacení výdajů podle všech evidovaných kritérií (informací)</w:t>
            </w:r>
            <w:r w:rsidR="000C7A32" w:rsidRPr="008655D4">
              <w:rPr>
                <w:rFonts w:ascii="Arial Narrow" w:hAnsi="Arial Narrow"/>
                <w:sz w:val="18"/>
                <w:szCs w:val="18"/>
              </w:rPr>
              <w:t xml:space="preserve"> nad jedním projektem, ale i agregovaně nad všemi projekty výzvy</w:t>
            </w:r>
          </w:p>
        </w:tc>
        <w:tc>
          <w:tcPr>
            <w:tcW w:w="4961" w:type="dxa"/>
            <w:shd w:val="clear" w:color="auto" w:fill="auto"/>
          </w:tcPr>
          <w:p w14:paraId="76D3168D" w14:textId="77777777" w:rsidR="00F6402A" w:rsidRPr="008655D4" w:rsidRDefault="00F6402A" w:rsidP="00F6402A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Testování</w:t>
            </w:r>
          </w:p>
          <w:p w14:paraId="1B150AF9" w14:textId="77777777" w:rsidR="00F6402A" w:rsidRPr="008655D4" w:rsidRDefault="00F6402A" w:rsidP="00F6402A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Dokumentace</w:t>
            </w:r>
          </w:p>
        </w:tc>
      </w:tr>
      <w:tr w:rsidR="00F6402A" w:rsidRPr="008655D4" w14:paraId="3A1BAFB5" w14:textId="77777777" w:rsidTr="00F6402A">
        <w:trPr>
          <w:cantSplit/>
        </w:trPr>
        <w:tc>
          <w:tcPr>
            <w:tcW w:w="880" w:type="dxa"/>
            <w:shd w:val="clear" w:color="auto" w:fill="auto"/>
          </w:tcPr>
          <w:p w14:paraId="2BDF860C" w14:textId="77777777" w:rsidR="00F6402A" w:rsidRPr="008655D4" w:rsidRDefault="00F6402A" w:rsidP="00F6402A">
            <w:pPr>
              <w:pStyle w:val="TabNL"/>
              <w:rPr>
                <w:rFonts w:ascii="Arial Narrow" w:hAnsi="Arial Narrow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39264D28" w14:textId="77777777" w:rsidR="00F6402A" w:rsidRPr="008655D4" w:rsidRDefault="00F6402A" w:rsidP="00F6402A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umožňuje kontrolu žádosti o proplacení výdajů</w:t>
            </w:r>
          </w:p>
        </w:tc>
        <w:tc>
          <w:tcPr>
            <w:tcW w:w="4961" w:type="dxa"/>
            <w:shd w:val="clear" w:color="auto" w:fill="auto"/>
          </w:tcPr>
          <w:p w14:paraId="0D6AC65C" w14:textId="77777777" w:rsidR="00F6402A" w:rsidRPr="008655D4" w:rsidRDefault="00F6402A" w:rsidP="008A36E2">
            <w:pPr>
              <w:pStyle w:val="Odstavecseseznamem"/>
              <w:numPr>
                <w:ilvl w:val="0"/>
                <w:numId w:val="7"/>
              </w:numPr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obsahuje checklist pro kontrolu oprávněnosti výdajů ze strany PM.</w:t>
            </w:r>
          </w:p>
          <w:p w14:paraId="54486E32" w14:textId="77777777" w:rsidR="00F6402A" w:rsidRPr="008655D4" w:rsidRDefault="00F6402A" w:rsidP="008A36E2">
            <w:pPr>
              <w:pStyle w:val="Odstavecseseznamem"/>
              <w:numPr>
                <w:ilvl w:val="0"/>
                <w:numId w:val="7"/>
              </w:numPr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umožňuje korekci způsobilých výdajů ze strany PM;</w:t>
            </w:r>
          </w:p>
          <w:p w14:paraId="79B84588" w14:textId="77777777" w:rsidR="00F6402A" w:rsidRPr="008655D4" w:rsidRDefault="00F6402A" w:rsidP="008A36E2">
            <w:pPr>
              <w:pStyle w:val="Odstavecseseznamem"/>
              <w:numPr>
                <w:ilvl w:val="0"/>
                <w:numId w:val="7"/>
              </w:numPr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umožňuje kontrolu možnosti proplacení v závislosti na volné alokaci prostředků v platném FPK v daném roce a SM/dodatku- systém neumožní vytvořit žádost o platbu, pokud nejsou na FPK prostředky v potřebné výši.</w:t>
            </w:r>
          </w:p>
          <w:p w14:paraId="2D507CA7" w14:textId="77777777" w:rsidR="00F6402A" w:rsidRPr="008655D4" w:rsidRDefault="00F6402A" w:rsidP="008A36E2">
            <w:pPr>
              <w:pStyle w:val="Odstavecseseznamem"/>
              <w:numPr>
                <w:ilvl w:val="0"/>
                <w:numId w:val="7"/>
              </w:numPr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kontrolu oproti veřejné podpoře – automaticky proti registru de minimis (limit de minimis);</w:t>
            </w:r>
          </w:p>
          <w:p w14:paraId="03CACB18" w14:textId="77777777" w:rsidR="00F6402A" w:rsidRPr="008655D4" w:rsidRDefault="00F6402A" w:rsidP="001C48E5">
            <w:pPr>
              <w:pStyle w:val="Odstavecseseznamem"/>
              <w:numPr>
                <w:ilvl w:val="0"/>
                <w:numId w:val="7"/>
              </w:numPr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propojení s černou listinou projektů </w:t>
            </w:r>
            <w:r w:rsidR="001C48E5" w:rsidRPr="008655D4">
              <w:rPr>
                <w:rFonts w:ascii="Arial Narrow" w:hAnsi="Arial Narrow"/>
                <w:sz w:val="18"/>
                <w:szCs w:val="18"/>
              </w:rPr>
              <w:t xml:space="preserve">za dotace/půjčky </w:t>
            </w:r>
            <w:r w:rsidRPr="008655D4">
              <w:rPr>
                <w:rFonts w:ascii="Arial Narrow" w:hAnsi="Arial Narrow"/>
                <w:sz w:val="18"/>
                <w:szCs w:val="18"/>
              </w:rPr>
              <w:t>SFŽP s možností blokace plateb.</w:t>
            </w:r>
          </w:p>
        </w:tc>
        <w:tc>
          <w:tcPr>
            <w:tcW w:w="4961" w:type="dxa"/>
            <w:shd w:val="clear" w:color="auto" w:fill="auto"/>
          </w:tcPr>
          <w:p w14:paraId="15DE0295" w14:textId="77777777" w:rsidR="00F6402A" w:rsidRPr="008655D4" w:rsidRDefault="00F6402A" w:rsidP="00F6402A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Testování</w:t>
            </w:r>
          </w:p>
          <w:p w14:paraId="0115BDB6" w14:textId="77777777" w:rsidR="00F6402A" w:rsidRPr="008655D4" w:rsidRDefault="00F6402A" w:rsidP="00F6402A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Dokumentace</w:t>
            </w:r>
          </w:p>
        </w:tc>
      </w:tr>
      <w:tr w:rsidR="00816D1D" w:rsidRPr="008655D4" w14:paraId="7EEC5B85" w14:textId="77777777" w:rsidTr="00F6402A">
        <w:trPr>
          <w:cantSplit/>
        </w:trPr>
        <w:tc>
          <w:tcPr>
            <w:tcW w:w="880" w:type="dxa"/>
            <w:shd w:val="clear" w:color="auto" w:fill="auto"/>
          </w:tcPr>
          <w:p w14:paraId="53307C42" w14:textId="77777777" w:rsidR="00816D1D" w:rsidRPr="008655D4" w:rsidRDefault="00816D1D" w:rsidP="00F6402A">
            <w:pPr>
              <w:pStyle w:val="TabNL"/>
              <w:rPr>
                <w:rFonts w:ascii="Arial Narrow" w:hAnsi="Arial Narrow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061BDC8D" w14:textId="77777777" w:rsidR="00816D1D" w:rsidRPr="008655D4" w:rsidRDefault="00816D1D" w:rsidP="00816D1D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obsahuje službu (průvodce) pro FM, který umožňuje kontrolu plnění podmínek požadovaných ve Smlouvě a v RM (podmínek, které byly do systému zaevidovány při realizaci procesů vyhotovení Smlouvy a RM)</w:t>
            </w:r>
          </w:p>
        </w:tc>
        <w:tc>
          <w:tcPr>
            <w:tcW w:w="4961" w:type="dxa"/>
            <w:shd w:val="clear" w:color="auto" w:fill="auto"/>
          </w:tcPr>
          <w:p w14:paraId="75E8C843" w14:textId="77777777" w:rsidR="00816D1D" w:rsidRPr="008655D4" w:rsidRDefault="00816D1D" w:rsidP="008A36E2">
            <w:pPr>
              <w:pStyle w:val="Odstavecseseznamem"/>
              <w:numPr>
                <w:ilvl w:val="0"/>
                <w:numId w:val="7"/>
              </w:numPr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Existuje průvodce pro kontrolu doložených informací, příloh apod.</w:t>
            </w:r>
          </w:p>
          <w:p w14:paraId="7E57B7A2" w14:textId="77777777" w:rsidR="00816D1D" w:rsidRPr="008655D4" w:rsidRDefault="00816D1D" w:rsidP="00816D1D">
            <w:pPr>
              <w:pStyle w:val="Odstavecseseznamem"/>
              <w:numPr>
                <w:ilvl w:val="0"/>
                <w:numId w:val="7"/>
              </w:numPr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Existuje schvalovací proces doložení podmínek ve Smlouvě a v RM.</w:t>
            </w:r>
          </w:p>
        </w:tc>
        <w:tc>
          <w:tcPr>
            <w:tcW w:w="4961" w:type="dxa"/>
            <w:shd w:val="clear" w:color="auto" w:fill="auto"/>
          </w:tcPr>
          <w:p w14:paraId="062CC774" w14:textId="77777777" w:rsidR="00816D1D" w:rsidRPr="008655D4" w:rsidRDefault="00816D1D" w:rsidP="00F6402A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</w:p>
        </w:tc>
      </w:tr>
    </w:tbl>
    <w:p w14:paraId="4C7FE7DD" w14:textId="77777777" w:rsidR="00F6402A" w:rsidRPr="008655D4" w:rsidRDefault="00F6402A" w:rsidP="00F6402A">
      <w:pPr>
        <w:rPr>
          <w:rFonts w:ascii="Arial Narrow" w:hAnsi="Arial Narrow"/>
        </w:rPr>
      </w:pPr>
    </w:p>
    <w:p w14:paraId="61EEEE83" w14:textId="77777777" w:rsidR="00F6402A" w:rsidRPr="008655D4" w:rsidRDefault="00F6402A" w:rsidP="00F6402A">
      <w:pPr>
        <w:pStyle w:val="Nadpis2"/>
        <w:rPr>
          <w:rFonts w:ascii="Arial Narrow" w:hAnsi="Arial Narrow"/>
          <w:sz w:val="24"/>
          <w:szCs w:val="24"/>
        </w:rPr>
      </w:pPr>
      <w:bookmarkStart w:id="20" w:name="_Toc468791292"/>
      <w:r w:rsidRPr="008655D4">
        <w:rPr>
          <w:rFonts w:ascii="Arial Narrow" w:hAnsi="Arial Narrow"/>
          <w:sz w:val="24"/>
          <w:szCs w:val="24"/>
        </w:rPr>
        <w:t>Požadavky – uvolňování finančních prostředků a platby</w:t>
      </w:r>
      <w:bookmarkEnd w:id="20"/>
    </w:p>
    <w:p w14:paraId="264100A4" w14:textId="77777777" w:rsidR="00F6402A" w:rsidRPr="008655D4" w:rsidRDefault="00F6402A" w:rsidP="00F6402A">
      <w:pPr>
        <w:rPr>
          <w:rFonts w:ascii="Arial Narrow" w:hAnsi="Arial Narrow"/>
        </w:rPr>
      </w:pPr>
    </w:p>
    <w:tbl>
      <w:tblPr>
        <w:tblW w:w="144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bottom w:w="57" w:type="dxa"/>
        </w:tblCellMar>
        <w:tblLook w:val="00A0" w:firstRow="1" w:lastRow="0" w:firstColumn="1" w:lastColumn="0" w:noHBand="0" w:noVBand="0"/>
      </w:tblPr>
      <w:tblGrid>
        <w:gridCol w:w="880"/>
        <w:gridCol w:w="3685"/>
        <w:gridCol w:w="4961"/>
        <w:gridCol w:w="4961"/>
      </w:tblGrid>
      <w:tr w:rsidR="00F6402A" w:rsidRPr="008655D4" w14:paraId="68A34DD9" w14:textId="77777777" w:rsidTr="00F6402A">
        <w:trPr>
          <w:cantSplit/>
          <w:tblHeader/>
        </w:trPr>
        <w:tc>
          <w:tcPr>
            <w:tcW w:w="880" w:type="dxa"/>
            <w:shd w:val="clear" w:color="auto" w:fill="DEEAF6" w:themeFill="accent1" w:themeFillTint="33"/>
          </w:tcPr>
          <w:p w14:paraId="26C26062" w14:textId="77777777" w:rsidR="00F6402A" w:rsidRPr="008655D4" w:rsidRDefault="00F6402A" w:rsidP="00F6402A">
            <w:pPr>
              <w:pStyle w:val="TabNL"/>
              <w:rPr>
                <w:rFonts w:ascii="Arial Narrow" w:hAnsi="Arial Narrow"/>
                <w:szCs w:val="18"/>
              </w:rPr>
            </w:pPr>
            <w:r w:rsidRPr="008655D4">
              <w:rPr>
                <w:rFonts w:ascii="Arial Narrow" w:hAnsi="Arial Narrow"/>
                <w:szCs w:val="18"/>
              </w:rPr>
              <w:t>ID</w:t>
            </w:r>
          </w:p>
        </w:tc>
        <w:tc>
          <w:tcPr>
            <w:tcW w:w="3685" w:type="dxa"/>
            <w:shd w:val="clear" w:color="auto" w:fill="DEEAF6" w:themeFill="accent1" w:themeFillTint="33"/>
          </w:tcPr>
          <w:p w14:paraId="09F84A0D" w14:textId="77777777" w:rsidR="00F6402A" w:rsidRPr="008655D4" w:rsidRDefault="00F6402A" w:rsidP="00F6402A">
            <w:pPr>
              <w:jc w:val="left"/>
              <w:rPr>
                <w:rFonts w:ascii="Arial Narrow" w:hAnsi="Arial Narrow"/>
                <w:b/>
                <w:sz w:val="18"/>
                <w:szCs w:val="18"/>
              </w:rPr>
            </w:pPr>
            <w:r w:rsidRPr="008655D4">
              <w:rPr>
                <w:rFonts w:ascii="Arial Narrow" w:hAnsi="Arial Narrow"/>
                <w:b/>
                <w:sz w:val="18"/>
                <w:szCs w:val="18"/>
              </w:rPr>
              <w:t>Požadavek</w:t>
            </w:r>
          </w:p>
        </w:tc>
        <w:tc>
          <w:tcPr>
            <w:tcW w:w="4961" w:type="dxa"/>
            <w:shd w:val="clear" w:color="auto" w:fill="DEEAF6" w:themeFill="accent1" w:themeFillTint="33"/>
          </w:tcPr>
          <w:p w14:paraId="153D7BEA" w14:textId="77777777" w:rsidR="00F6402A" w:rsidRPr="008655D4" w:rsidRDefault="00F6402A" w:rsidP="00F6402A">
            <w:pPr>
              <w:jc w:val="left"/>
              <w:rPr>
                <w:rFonts w:ascii="Arial Narrow" w:hAnsi="Arial Narrow"/>
                <w:b/>
                <w:sz w:val="18"/>
                <w:szCs w:val="18"/>
              </w:rPr>
            </w:pPr>
            <w:r w:rsidRPr="008655D4">
              <w:rPr>
                <w:rFonts w:ascii="Arial Narrow" w:hAnsi="Arial Narrow"/>
                <w:b/>
                <w:sz w:val="18"/>
                <w:szCs w:val="18"/>
              </w:rPr>
              <w:t>Akceptační kritérium</w:t>
            </w:r>
          </w:p>
        </w:tc>
        <w:tc>
          <w:tcPr>
            <w:tcW w:w="4961" w:type="dxa"/>
            <w:shd w:val="clear" w:color="auto" w:fill="DEEAF6" w:themeFill="accent1" w:themeFillTint="33"/>
          </w:tcPr>
          <w:p w14:paraId="72C77368" w14:textId="77777777" w:rsidR="00F6402A" w:rsidRPr="008655D4" w:rsidRDefault="00F6402A" w:rsidP="00F6402A">
            <w:pPr>
              <w:jc w:val="left"/>
              <w:rPr>
                <w:rFonts w:ascii="Arial Narrow" w:hAnsi="Arial Narrow"/>
                <w:b/>
                <w:sz w:val="18"/>
                <w:szCs w:val="18"/>
              </w:rPr>
            </w:pPr>
            <w:r w:rsidRPr="008655D4">
              <w:rPr>
                <w:rFonts w:ascii="Arial Narrow" w:hAnsi="Arial Narrow"/>
                <w:b/>
                <w:sz w:val="18"/>
                <w:szCs w:val="18"/>
              </w:rPr>
              <w:t>Způsob ověření akceptačního kritéria</w:t>
            </w:r>
          </w:p>
        </w:tc>
      </w:tr>
      <w:tr w:rsidR="00F6402A" w:rsidRPr="008655D4" w14:paraId="7C9B38AB" w14:textId="77777777" w:rsidTr="00F6402A">
        <w:trPr>
          <w:cantSplit/>
        </w:trPr>
        <w:tc>
          <w:tcPr>
            <w:tcW w:w="880" w:type="dxa"/>
            <w:shd w:val="clear" w:color="auto" w:fill="auto"/>
          </w:tcPr>
          <w:p w14:paraId="5BEE5B6B" w14:textId="77777777" w:rsidR="00F6402A" w:rsidRPr="008655D4" w:rsidRDefault="00F6402A" w:rsidP="00F6402A">
            <w:pPr>
              <w:pStyle w:val="TabNL"/>
              <w:rPr>
                <w:rFonts w:ascii="Arial Narrow" w:hAnsi="Arial Narrow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6235ECB0" w14:textId="77777777" w:rsidR="00F6402A" w:rsidRPr="008655D4" w:rsidRDefault="00F6402A" w:rsidP="00F6402A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umožňuje zpracovat podklady pro platební příkaz</w:t>
            </w:r>
          </w:p>
        </w:tc>
        <w:tc>
          <w:tcPr>
            <w:tcW w:w="4961" w:type="dxa"/>
            <w:shd w:val="clear" w:color="auto" w:fill="auto"/>
          </w:tcPr>
          <w:p w14:paraId="49C60D74" w14:textId="77777777" w:rsidR="00F6402A" w:rsidRPr="008655D4" w:rsidRDefault="00F6402A" w:rsidP="00F6402A">
            <w:pPr>
              <w:pStyle w:val="Odstavecseseznamem"/>
              <w:ind w:left="360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Existuje </w:t>
            </w:r>
            <w:r w:rsidR="00C5621E" w:rsidRPr="008655D4">
              <w:rPr>
                <w:rFonts w:ascii="Arial Narrow" w:hAnsi="Arial Narrow"/>
                <w:sz w:val="18"/>
                <w:szCs w:val="18"/>
              </w:rPr>
              <w:t>Přehled</w:t>
            </w:r>
            <w:r w:rsidRPr="008655D4">
              <w:rPr>
                <w:rFonts w:ascii="Arial Narrow" w:hAnsi="Arial Narrow"/>
                <w:sz w:val="18"/>
                <w:szCs w:val="18"/>
              </w:rPr>
              <w:t xml:space="preserve"> žádostí o proplacení výdajů.</w:t>
            </w:r>
          </w:p>
          <w:p w14:paraId="4A1A2692" w14:textId="6ADA0E70" w:rsidR="00F6402A" w:rsidRPr="008655D4" w:rsidRDefault="00F6402A" w:rsidP="00421036">
            <w:pPr>
              <w:pStyle w:val="Odstavecseseznamem"/>
              <w:ind w:left="360"/>
              <w:rPr>
                <w:rFonts w:ascii="Arial Narrow" w:hAnsi="Arial Narrow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umožní FM kontrolu žádosti o platbu – částka platby, číslo účtu příjemce</w:t>
            </w:r>
          </w:p>
        </w:tc>
        <w:tc>
          <w:tcPr>
            <w:tcW w:w="4961" w:type="dxa"/>
            <w:shd w:val="clear" w:color="auto" w:fill="auto"/>
          </w:tcPr>
          <w:p w14:paraId="6846808F" w14:textId="77777777" w:rsidR="00F6402A" w:rsidRPr="008655D4" w:rsidRDefault="00F6402A" w:rsidP="00F6402A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Testování</w:t>
            </w:r>
          </w:p>
          <w:p w14:paraId="73BEDFC3" w14:textId="77777777" w:rsidR="00F6402A" w:rsidRPr="008655D4" w:rsidRDefault="00F6402A" w:rsidP="00F6402A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Dokumentace</w:t>
            </w:r>
          </w:p>
        </w:tc>
      </w:tr>
      <w:tr w:rsidR="000626B2" w:rsidRPr="008655D4" w14:paraId="44078471" w14:textId="77777777" w:rsidTr="00F6402A">
        <w:trPr>
          <w:cantSplit/>
        </w:trPr>
        <w:tc>
          <w:tcPr>
            <w:tcW w:w="880" w:type="dxa"/>
            <w:shd w:val="clear" w:color="auto" w:fill="auto"/>
          </w:tcPr>
          <w:p w14:paraId="69D9E9A3" w14:textId="77777777" w:rsidR="000626B2" w:rsidRPr="008655D4" w:rsidRDefault="000626B2" w:rsidP="00F6402A">
            <w:pPr>
              <w:pStyle w:val="TabNL"/>
              <w:rPr>
                <w:rFonts w:ascii="Arial Narrow" w:hAnsi="Arial Narrow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67E4F33F" w14:textId="77777777" w:rsidR="000626B2" w:rsidRPr="008655D4" w:rsidRDefault="000626B2" w:rsidP="00F6402A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aplikačně podporuje úkony prováděné příkazcem operace</w:t>
            </w:r>
          </w:p>
        </w:tc>
        <w:tc>
          <w:tcPr>
            <w:tcW w:w="4961" w:type="dxa"/>
            <w:shd w:val="clear" w:color="auto" w:fill="auto"/>
          </w:tcPr>
          <w:p w14:paraId="55549A57" w14:textId="77777777" w:rsidR="000626B2" w:rsidRPr="008655D4" w:rsidRDefault="00793BE5" w:rsidP="00793BE5">
            <w:pPr>
              <w:pStyle w:val="Odstavecseseznamem"/>
              <w:numPr>
                <w:ilvl w:val="0"/>
                <w:numId w:val="32"/>
              </w:numPr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Procesní analýza identifikuje všechny úkony prováděné příkazcem operace</w:t>
            </w:r>
          </w:p>
          <w:p w14:paraId="29B1EF5F" w14:textId="77777777" w:rsidR="006F33CB" w:rsidRPr="008655D4" w:rsidRDefault="006F33CB" w:rsidP="00793BE5">
            <w:pPr>
              <w:pStyle w:val="Odstavecseseznamem"/>
              <w:numPr>
                <w:ilvl w:val="0"/>
                <w:numId w:val="32"/>
              </w:numPr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Úkony jsou prováděny v souladu se zákonem č. 320/2001 Sb., o finanční kontrole</w:t>
            </w:r>
          </w:p>
          <w:p w14:paraId="2A38DB57" w14:textId="77777777" w:rsidR="00793BE5" w:rsidRPr="008655D4" w:rsidRDefault="00793BE5" w:rsidP="00793BE5">
            <w:pPr>
              <w:pStyle w:val="Odstavecseseznamem"/>
              <w:numPr>
                <w:ilvl w:val="0"/>
                <w:numId w:val="32"/>
              </w:numPr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upozorňuje na provádění úkonu příkazcem operace</w:t>
            </w:r>
          </w:p>
        </w:tc>
        <w:tc>
          <w:tcPr>
            <w:tcW w:w="4961" w:type="dxa"/>
            <w:shd w:val="clear" w:color="auto" w:fill="auto"/>
          </w:tcPr>
          <w:p w14:paraId="62436B8D" w14:textId="77777777" w:rsidR="006F33CB" w:rsidRPr="008655D4" w:rsidRDefault="006F33CB" w:rsidP="006F33CB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Testování</w:t>
            </w:r>
          </w:p>
          <w:p w14:paraId="4F81DCFC" w14:textId="77777777" w:rsidR="000626B2" w:rsidRPr="008655D4" w:rsidRDefault="006F33CB" w:rsidP="006F33CB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Dokumentace</w:t>
            </w:r>
          </w:p>
        </w:tc>
      </w:tr>
      <w:tr w:rsidR="00F6402A" w:rsidRPr="008655D4" w14:paraId="184D1ABE" w14:textId="77777777" w:rsidTr="00F6402A">
        <w:trPr>
          <w:cantSplit/>
        </w:trPr>
        <w:tc>
          <w:tcPr>
            <w:tcW w:w="880" w:type="dxa"/>
            <w:shd w:val="clear" w:color="auto" w:fill="auto"/>
          </w:tcPr>
          <w:p w14:paraId="6F70B52B" w14:textId="77777777" w:rsidR="00F6402A" w:rsidRPr="008655D4" w:rsidRDefault="00F6402A" w:rsidP="00F6402A">
            <w:pPr>
              <w:pStyle w:val="TabNL"/>
              <w:rPr>
                <w:rFonts w:ascii="Arial Narrow" w:hAnsi="Arial Narrow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51E335D2" w14:textId="77777777" w:rsidR="00F6402A" w:rsidRPr="008655D4" w:rsidRDefault="00F6402A" w:rsidP="007B2B50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Systém umožňuje </w:t>
            </w:r>
            <w:r w:rsidR="007B2B50" w:rsidRPr="008655D4">
              <w:rPr>
                <w:rFonts w:ascii="Arial Narrow" w:hAnsi="Arial Narrow"/>
                <w:sz w:val="18"/>
                <w:szCs w:val="18"/>
              </w:rPr>
              <w:t xml:space="preserve">vytvořit </w:t>
            </w:r>
            <w:r w:rsidRPr="008655D4">
              <w:rPr>
                <w:rFonts w:ascii="Arial Narrow" w:hAnsi="Arial Narrow"/>
                <w:sz w:val="18"/>
                <w:szCs w:val="18"/>
              </w:rPr>
              <w:t>platební příkaz</w:t>
            </w:r>
          </w:p>
        </w:tc>
        <w:tc>
          <w:tcPr>
            <w:tcW w:w="4961" w:type="dxa"/>
            <w:shd w:val="clear" w:color="auto" w:fill="auto"/>
          </w:tcPr>
          <w:p w14:paraId="1494953B" w14:textId="77777777" w:rsidR="00F6402A" w:rsidRPr="008655D4" w:rsidRDefault="00F6402A" w:rsidP="008A36E2">
            <w:pPr>
              <w:pStyle w:val="Odstavecseseznamem"/>
              <w:numPr>
                <w:ilvl w:val="0"/>
                <w:numId w:val="7"/>
              </w:numPr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tvorba platebních příkazů na základě uvolněných prostředků, zahrnutí do hromadného platebního příkazu, validace a přenos do ekonomického informačního systému (volitelně tvorba exportních souborů ABO-K příkazů ČNB případně dalších formátů);</w:t>
            </w:r>
          </w:p>
          <w:p w14:paraId="232DA70B" w14:textId="15843EA1" w:rsidR="000C7A32" w:rsidRPr="008655D4" w:rsidRDefault="000C7A32" w:rsidP="00816D1D">
            <w:pPr>
              <w:pStyle w:val="Odstavecseseznamem"/>
              <w:numPr>
                <w:ilvl w:val="0"/>
                <w:numId w:val="7"/>
              </w:numPr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Po spárování v EKIS bude do </w:t>
            </w:r>
            <w:r w:rsidR="00BF3AB4" w:rsidRPr="008655D4">
              <w:rPr>
                <w:rFonts w:ascii="Arial Narrow" w:hAnsi="Arial Narrow"/>
                <w:sz w:val="18"/>
                <w:szCs w:val="18"/>
              </w:rPr>
              <w:t xml:space="preserve">AIS </w:t>
            </w:r>
            <w:r w:rsidRPr="008655D4">
              <w:rPr>
                <w:rFonts w:ascii="Arial Narrow" w:hAnsi="Arial Narrow"/>
                <w:sz w:val="18"/>
                <w:szCs w:val="18"/>
              </w:rPr>
              <w:t xml:space="preserve">předána informace o uskutečněných platbách/inkasech do </w:t>
            </w:r>
            <w:r w:rsidR="00BF3AB4" w:rsidRPr="008655D4">
              <w:rPr>
                <w:rFonts w:ascii="Arial Narrow" w:hAnsi="Arial Narrow"/>
                <w:sz w:val="18"/>
                <w:szCs w:val="18"/>
              </w:rPr>
              <w:t>AIS</w:t>
            </w:r>
          </w:p>
          <w:p w14:paraId="296E03B9" w14:textId="77777777" w:rsidR="00F6402A" w:rsidRPr="008655D4" w:rsidRDefault="00F6402A" w:rsidP="008A36E2">
            <w:pPr>
              <w:pStyle w:val="Odstavecseseznamem"/>
              <w:numPr>
                <w:ilvl w:val="0"/>
                <w:numId w:val="7"/>
              </w:numPr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zasílání avíza o platbě konečným příjemcům dotace;</w:t>
            </w:r>
          </w:p>
          <w:p w14:paraId="7C91A8EB" w14:textId="77777777" w:rsidR="000C7A32" w:rsidRPr="008655D4" w:rsidRDefault="000C7A32" w:rsidP="008A36E2">
            <w:pPr>
              <w:pStyle w:val="Odstavecseseznamem"/>
              <w:numPr>
                <w:ilvl w:val="0"/>
                <w:numId w:val="7"/>
              </w:numPr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předá validní platební příkaz do EKIS</w:t>
            </w:r>
          </w:p>
        </w:tc>
        <w:tc>
          <w:tcPr>
            <w:tcW w:w="4961" w:type="dxa"/>
            <w:shd w:val="clear" w:color="auto" w:fill="auto"/>
          </w:tcPr>
          <w:p w14:paraId="7B0A41F8" w14:textId="77777777" w:rsidR="00F6402A" w:rsidRPr="008655D4" w:rsidRDefault="00F6402A" w:rsidP="00F6402A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Testování</w:t>
            </w:r>
          </w:p>
          <w:p w14:paraId="5391B803" w14:textId="77777777" w:rsidR="00F6402A" w:rsidRPr="008655D4" w:rsidRDefault="00F6402A" w:rsidP="00F6402A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Dokumentace</w:t>
            </w:r>
          </w:p>
        </w:tc>
      </w:tr>
      <w:tr w:rsidR="00F6402A" w:rsidRPr="008655D4" w14:paraId="54BB3F86" w14:textId="77777777" w:rsidTr="00F6402A">
        <w:trPr>
          <w:cantSplit/>
        </w:trPr>
        <w:tc>
          <w:tcPr>
            <w:tcW w:w="880" w:type="dxa"/>
            <w:shd w:val="clear" w:color="auto" w:fill="auto"/>
          </w:tcPr>
          <w:p w14:paraId="6107A1B8" w14:textId="77777777" w:rsidR="00F6402A" w:rsidRPr="008655D4" w:rsidRDefault="00F6402A" w:rsidP="00F6402A">
            <w:pPr>
              <w:pStyle w:val="TabNL"/>
              <w:rPr>
                <w:rFonts w:ascii="Arial Narrow" w:hAnsi="Arial Narrow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7CD4009C" w14:textId="77777777" w:rsidR="00F6402A" w:rsidRPr="008655D4" w:rsidRDefault="00F6402A" w:rsidP="00F6402A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je interoperabilní s EKIS SFŽP.</w:t>
            </w:r>
          </w:p>
        </w:tc>
        <w:tc>
          <w:tcPr>
            <w:tcW w:w="4961" w:type="dxa"/>
            <w:shd w:val="clear" w:color="auto" w:fill="auto"/>
          </w:tcPr>
          <w:p w14:paraId="6C2848AC" w14:textId="77777777" w:rsidR="00F6402A" w:rsidRPr="008655D4" w:rsidRDefault="00F6402A" w:rsidP="008A36E2">
            <w:pPr>
              <w:pStyle w:val="Odstavecseseznamem"/>
              <w:numPr>
                <w:ilvl w:val="0"/>
                <w:numId w:val="7"/>
              </w:numPr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předmětem interoperability je:</w:t>
            </w:r>
          </w:p>
          <w:p w14:paraId="6078CCD1" w14:textId="77777777" w:rsidR="00F6402A" w:rsidRPr="008655D4" w:rsidRDefault="00F6402A" w:rsidP="008A36E2">
            <w:pPr>
              <w:pStyle w:val="Odstavecseseznamem"/>
              <w:numPr>
                <w:ilvl w:val="1"/>
                <w:numId w:val="7"/>
              </w:numPr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předávání avíz do EKIS</w:t>
            </w:r>
            <w:r w:rsidR="00DD5D3B" w:rsidRPr="008655D4">
              <w:rPr>
                <w:rFonts w:ascii="Arial Narrow" w:hAnsi="Arial Narrow"/>
                <w:sz w:val="18"/>
                <w:szCs w:val="18"/>
              </w:rPr>
              <w:t>/přebírání avíz z EKIS</w:t>
            </w:r>
          </w:p>
          <w:p w14:paraId="15566224" w14:textId="77777777" w:rsidR="00DD5D3B" w:rsidRPr="008655D4" w:rsidRDefault="00DD5D3B" w:rsidP="00DD5D3B">
            <w:pPr>
              <w:pStyle w:val="Odstavecseseznamem"/>
              <w:numPr>
                <w:ilvl w:val="1"/>
                <w:numId w:val="7"/>
              </w:numPr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 Systém předává do EKIS předpisy o nefinančních operacích (náklady/dohady, podmíněné závazky)</w:t>
            </w:r>
          </w:p>
          <w:p w14:paraId="2DFFCE5B" w14:textId="77777777" w:rsidR="00DD5D3B" w:rsidRPr="008655D4" w:rsidRDefault="00DD5D3B" w:rsidP="00DD5D3B">
            <w:pPr>
              <w:pStyle w:val="Odstavecseseznamem"/>
              <w:numPr>
                <w:ilvl w:val="1"/>
                <w:numId w:val="7"/>
              </w:numPr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předává do EKIS předpisy finančních informací (příkazy k úhradě, předpisy pohledávek)</w:t>
            </w:r>
          </w:p>
          <w:p w14:paraId="499C3347" w14:textId="77777777" w:rsidR="00DD5D3B" w:rsidRPr="008655D4" w:rsidRDefault="00DD5D3B" w:rsidP="00DD5D3B">
            <w:pPr>
              <w:pStyle w:val="Odstavecseseznamem"/>
              <w:numPr>
                <w:ilvl w:val="1"/>
                <w:numId w:val="7"/>
              </w:numPr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přebírá z EKIS informace o zaúčtování nefinančních operací a eviduje je</w:t>
            </w:r>
          </w:p>
          <w:p w14:paraId="12C45487" w14:textId="6A8FFC90" w:rsidR="00F6402A" w:rsidRPr="008655D4" w:rsidRDefault="00DD5D3B" w:rsidP="002943AA">
            <w:pPr>
              <w:pStyle w:val="Odstavecseseznamem"/>
              <w:numPr>
                <w:ilvl w:val="1"/>
                <w:numId w:val="7"/>
              </w:numPr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přebírá z EKIS informace o realizaci plateb/inkas, páruje je s žádostmi o platbu/inkaso a eviduje je</w:t>
            </w:r>
          </w:p>
        </w:tc>
        <w:tc>
          <w:tcPr>
            <w:tcW w:w="4961" w:type="dxa"/>
            <w:shd w:val="clear" w:color="auto" w:fill="auto"/>
          </w:tcPr>
          <w:p w14:paraId="10EB80C2" w14:textId="77777777" w:rsidR="00F6402A" w:rsidRPr="008655D4" w:rsidRDefault="00F6402A" w:rsidP="00F6402A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Testování</w:t>
            </w:r>
          </w:p>
          <w:p w14:paraId="35B7516B" w14:textId="77777777" w:rsidR="00F6402A" w:rsidRPr="008655D4" w:rsidRDefault="00F6402A" w:rsidP="00F6402A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Dokumentace</w:t>
            </w:r>
          </w:p>
        </w:tc>
      </w:tr>
      <w:tr w:rsidR="00F6402A" w:rsidRPr="008655D4" w14:paraId="3AED8FCF" w14:textId="77777777" w:rsidTr="00F6402A">
        <w:trPr>
          <w:cantSplit/>
        </w:trPr>
        <w:tc>
          <w:tcPr>
            <w:tcW w:w="880" w:type="dxa"/>
            <w:shd w:val="clear" w:color="auto" w:fill="auto"/>
          </w:tcPr>
          <w:p w14:paraId="2E80E6BA" w14:textId="77777777" w:rsidR="00F6402A" w:rsidRPr="008655D4" w:rsidRDefault="00F6402A" w:rsidP="00F6402A">
            <w:pPr>
              <w:pStyle w:val="TabNL"/>
              <w:rPr>
                <w:rFonts w:ascii="Arial Narrow" w:hAnsi="Arial Narrow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22202864" w14:textId="77777777" w:rsidR="00F6402A" w:rsidRPr="008655D4" w:rsidRDefault="00F6402A" w:rsidP="00F6402A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umožňuje generování údajů o platbách a jejich předání do IS CEDR MF.</w:t>
            </w:r>
          </w:p>
        </w:tc>
        <w:tc>
          <w:tcPr>
            <w:tcW w:w="4961" w:type="dxa"/>
            <w:shd w:val="clear" w:color="auto" w:fill="auto"/>
          </w:tcPr>
          <w:p w14:paraId="46BA4E5B" w14:textId="77777777" w:rsidR="00F6402A" w:rsidRPr="008655D4" w:rsidRDefault="00F6402A" w:rsidP="008A36E2">
            <w:pPr>
              <w:pStyle w:val="Odstavecseseznamem"/>
              <w:numPr>
                <w:ilvl w:val="0"/>
                <w:numId w:val="7"/>
              </w:numPr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je interoperabilní s IS CEDR</w:t>
            </w:r>
          </w:p>
        </w:tc>
        <w:tc>
          <w:tcPr>
            <w:tcW w:w="4961" w:type="dxa"/>
            <w:shd w:val="clear" w:color="auto" w:fill="auto"/>
          </w:tcPr>
          <w:p w14:paraId="745CE494" w14:textId="77777777" w:rsidR="00F6402A" w:rsidRPr="008655D4" w:rsidRDefault="00F6402A" w:rsidP="00F6402A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Testování</w:t>
            </w:r>
          </w:p>
          <w:p w14:paraId="2AB9F4B5" w14:textId="77777777" w:rsidR="00F6402A" w:rsidRPr="008655D4" w:rsidRDefault="00F6402A" w:rsidP="00F6402A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Dokumentace</w:t>
            </w:r>
          </w:p>
        </w:tc>
      </w:tr>
      <w:tr w:rsidR="00F6402A" w:rsidRPr="008655D4" w14:paraId="33CBB906" w14:textId="77777777" w:rsidTr="00F6402A">
        <w:trPr>
          <w:cantSplit/>
        </w:trPr>
        <w:tc>
          <w:tcPr>
            <w:tcW w:w="880" w:type="dxa"/>
            <w:shd w:val="clear" w:color="auto" w:fill="auto"/>
          </w:tcPr>
          <w:p w14:paraId="46B2B9B0" w14:textId="77777777" w:rsidR="00F6402A" w:rsidRPr="008655D4" w:rsidRDefault="00F6402A" w:rsidP="00F6402A">
            <w:pPr>
              <w:pStyle w:val="TabNL"/>
              <w:rPr>
                <w:rFonts w:ascii="Arial Narrow" w:hAnsi="Arial Narrow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518A6556" w14:textId="77777777" w:rsidR="00F6402A" w:rsidRPr="008655D4" w:rsidRDefault="00F6402A" w:rsidP="00F6402A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umožňuje evidenci poskytnutí finančních prostředků na základě zálohových faktur a dále párování zálohy se zúčtovací fakturou a informací o nevyúčtovaném zbytku zálohy</w:t>
            </w:r>
          </w:p>
        </w:tc>
        <w:tc>
          <w:tcPr>
            <w:tcW w:w="4961" w:type="dxa"/>
            <w:shd w:val="clear" w:color="auto" w:fill="auto"/>
          </w:tcPr>
          <w:p w14:paraId="455E6A43" w14:textId="77777777" w:rsidR="00F6402A" w:rsidRPr="008655D4" w:rsidRDefault="00F6402A" w:rsidP="008A36E2">
            <w:pPr>
              <w:pStyle w:val="Odstavecseseznamem"/>
              <w:numPr>
                <w:ilvl w:val="0"/>
                <w:numId w:val="7"/>
              </w:numPr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Existuje zálohová faktura, která se páruje se zúčtovací fakturou.</w:t>
            </w:r>
          </w:p>
          <w:p w14:paraId="521F53E5" w14:textId="77777777" w:rsidR="00F6402A" w:rsidRPr="008655D4" w:rsidRDefault="00DD5D3B" w:rsidP="00816D1D">
            <w:pPr>
              <w:pStyle w:val="Odstavecseseznamem"/>
              <w:numPr>
                <w:ilvl w:val="0"/>
                <w:numId w:val="7"/>
              </w:numPr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je interoperabilní s EKIS.</w:t>
            </w:r>
          </w:p>
        </w:tc>
        <w:tc>
          <w:tcPr>
            <w:tcW w:w="4961" w:type="dxa"/>
            <w:shd w:val="clear" w:color="auto" w:fill="auto"/>
          </w:tcPr>
          <w:p w14:paraId="16E263F1" w14:textId="77777777" w:rsidR="00F6402A" w:rsidRPr="008655D4" w:rsidRDefault="00F6402A" w:rsidP="00F6402A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Testování</w:t>
            </w:r>
          </w:p>
          <w:p w14:paraId="0620CFAC" w14:textId="77777777" w:rsidR="00F6402A" w:rsidRPr="008655D4" w:rsidRDefault="00F6402A" w:rsidP="00F6402A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Dokumentace</w:t>
            </w:r>
          </w:p>
        </w:tc>
      </w:tr>
      <w:tr w:rsidR="00F6402A" w:rsidRPr="008655D4" w14:paraId="09E1085C" w14:textId="77777777" w:rsidTr="00F6402A">
        <w:trPr>
          <w:cantSplit/>
        </w:trPr>
        <w:tc>
          <w:tcPr>
            <w:tcW w:w="880" w:type="dxa"/>
            <w:shd w:val="clear" w:color="auto" w:fill="auto"/>
          </w:tcPr>
          <w:p w14:paraId="2985F638" w14:textId="77777777" w:rsidR="00F6402A" w:rsidRPr="008655D4" w:rsidRDefault="00F6402A" w:rsidP="00F6402A">
            <w:pPr>
              <w:pStyle w:val="TabNL"/>
              <w:rPr>
                <w:rFonts w:ascii="Arial Narrow" w:hAnsi="Arial Narrow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1343906C" w14:textId="77777777" w:rsidR="00F6402A" w:rsidRPr="008655D4" w:rsidRDefault="00F6402A" w:rsidP="00F6402A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Systém umožňuje realizovat proces vratky </w:t>
            </w:r>
          </w:p>
        </w:tc>
        <w:tc>
          <w:tcPr>
            <w:tcW w:w="4961" w:type="dxa"/>
            <w:shd w:val="clear" w:color="auto" w:fill="auto"/>
          </w:tcPr>
          <w:p w14:paraId="22083D0D" w14:textId="77777777" w:rsidR="00F6402A" w:rsidRPr="008655D4" w:rsidRDefault="00F6402A" w:rsidP="008A36E2">
            <w:pPr>
              <w:pStyle w:val="Odstavecseseznamem"/>
              <w:numPr>
                <w:ilvl w:val="0"/>
                <w:numId w:val="7"/>
              </w:numPr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Viz požadavek</w:t>
            </w:r>
          </w:p>
          <w:p w14:paraId="311AEFF1" w14:textId="77777777" w:rsidR="00F6402A" w:rsidRPr="008655D4" w:rsidRDefault="00F6402A" w:rsidP="008A36E2">
            <w:pPr>
              <w:pStyle w:val="Odstavecseseznamem"/>
              <w:numPr>
                <w:ilvl w:val="0"/>
                <w:numId w:val="7"/>
              </w:numPr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Je zajištěna interoperabilita s EKIS</w:t>
            </w:r>
          </w:p>
        </w:tc>
        <w:tc>
          <w:tcPr>
            <w:tcW w:w="4961" w:type="dxa"/>
            <w:shd w:val="clear" w:color="auto" w:fill="auto"/>
          </w:tcPr>
          <w:p w14:paraId="7173D0AE" w14:textId="77777777" w:rsidR="00F6402A" w:rsidRPr="008655D4" w:rsidRDefault="00F6402A" w:rsidP="00F6402A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Testování</w:t>
            </w:r>
          </w:p>
          <w:p w14:paraId="0319A524" w14:textId="77777777" w:rsidR="00F6402A" w:rsidRPr="008655D4" w:rsidRDefault="00F6402A" w:rsidP="00F6402A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Dokumentace</w:t>
            </w:r>
          </w:p>
        </w:tc>
      </w:tr>
    </w:tbl>
    <w:p w14:paraId="190A6055" w14:textId="77777777" w:rsidR="00F6402A" w:rsidRPr="008655D4" w:rsidRDefault="00F6402A" w:rsidP="00F6402A">
      <w:pPr>
        <w:rPr>
          <w:rFonts w:ascii="Arial Narrow" w:hAnsi="Arial Narrow"/>
        </w:rPr>
      </w:pPr>
    </w:p>
    <w:p w14:paraId="3E1E5C1C" w14:textId="77777777" w:rsidR="00F6402A" w:rsidRPr="008655D4" w:rsidRDefault="00F6402A" w:rsidP="00F6402A">
      <w:pPr>
        <w:pStyle w:val="Nadpis2"/>
        <w:rPr>
          <w:rFonts w:ascii="Arial Narrow" w:hAnsi="Arial Narrow"/>
          <w:sz w:val="24"/>
          <w:szCs w:val="24"/>
        </w:rPr>
      </w:pPr>
      <w:bookmarkStart w:id="21" w:name="_Toc468791293"/>
      <w:r w:rsidRPr="008655D4">
        <w:rPr>
          <w:rFonts w:ascii="Arial Narrow" w:hAnsi="Arial Narrow"/>
          <w:sz w:val="24"/>
          <w:szCs w:val="24"/>
        </w:rPr>
        <w:t>Požadavky – administrace půjček</w:t>
      </w:r>
      <w:bookmarkEnd w:id="21"/>
    </w:p>
    <w:p w14:paraId="2DC07474" w14:textId="77777777" w:rsidR="00F6402A" w:rsidRPr="008655D4" w:rsidRDefault="00F6402A" w:rsidP="00F6402A">
      <w:pPr>
        <w:rPr>
          <w:rFonts w:ascii="Arial Narrow" w:hAnsi="Arial Narrow"/>
        </w:rPr>
      </w:pPr>
    </w:p>
    <w:tbl>
      <w:tblPr>
        <w:tblW w:w="144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bottom w:w="57" w:type="dxa"/>
        </w:tblCellMar>
        <w:tblLook w:val="00A0" w:firstRow="1" w:lastRow="0" w:firstColumn="1" w:lastColumn="0" w:noHBand="0" w:noVBand="0"/>
      </w:tblPr>
      <w:tblGrid>
        <w:gridCol w:w="880"/>
        <w:gridCol w:w="3685"/>
        <w:gridCol w:w="4961"/>
        <w:gridCol w:w="4961"/>
      </w:tblGrid>
      <w:tr w:rsidR="00F6402A" w:rsidRPr="008655D4" w14:paraId="73732DC8" w14:textId="77777777" w:rsidTr="00F6402A">
        <w:trPr>
          <w:cantSplit/>
          <w:tblHeader/>
        </w:trPr>
        <w:tc>
          <w:tcPr>
            <w:tcW w:w="880" w:type="dxa"/>
            <w:shd w:val="clear" w:color="auto" w:fill="DEEAF6" w:themeFill="accent1" w:themeFillTint="33"/>
          </w:tcPr>
          <w:p w14:paraId="4B4052DE" w14:textId="77777777" w:rsidR="00F6402A" w:rsidRPr="008655D4" w:rsidRDefault="00F6402A" w:rsidP="00F6402A">
            <w:pPr>
              <w:pStyle w:val="TabNL"/>
              <w:rPr>
                <w:rFonts w:ascii="Arial Narrow" w:hAnsi="Arial Narrow"/>
                <w:szCs w:val="18"/>
              </w:rPr>
            </w:pPr>
            <w:r w:rsidRPr="008655D4">
              <w:rPr>
                <w:rFonts w:ascii="Arial Narrow" w:hAnsi="Arial Narrow"/>
                <w:szCs w:val="18"/>
              </w:rPr>
              <w:lastRenderedPageBreak/>
              <w:t>ID</w:t>
            </w:r>
          </w:p>
        </w:tc>
        <w:tc>
          <w:tcPr>
            <w:tcW w:w="3685" w:type="dxa"/>
            <w:shd w:val="clear" w:color="auto" w:fill="DEEAF6" w:themeFill="accent1" w:themeFillTint="33"/>
          </w:tcPr>
          <w:p w14:paraId="7DB7E87C" w14:textId="77777777" w:rsidR="00F6402A" w:rsidRPr="008655D4" w:rsidRDefault="00F6402A" w:rsidP="00F6402A">
            <w:pPr>
              <w:jc w:val="left"/>
              <w:rPr>
                <w:rFonts w:ascii="Arial Narrow" w:hAnsi="Arial Narrow"/>
                <w:b/>
                <w:sz w:val="18"/>
                <w:szCs w:val="18"/>
              </w:rPr>
            </w:pPr>
            <w:r w:rsidRPr="008655D4">
              <w:rPr>
                <w:rFonts w:ascii="Arial Narrow" w:hAnsi="Arial Narrow"/>
                <w:b/>
                <w:sz w:val="18"/>
                <w:szCs w:val="18"/>
              </w:rPr>
              <w:t>Požadavek</w:t>
            </w:r>
          </w:p>
        </w:tc>
        <w:tc>
          <w:tcPr>
            <w:tcW w:w="4961" w:type="dxa"/>
            <w:shd w:val="clear" w:color="auto" w:fill="DEEAF6" w:themeFill="accent1" w:themeFillTint="33"/>
          </w:tcPr>
          <w:p w14:paraId="135ED516" w14:textId="77777777" w:rsidR="00F6402A" w:rsidRPr="008655D4" w:rsidRDefault="00F6402A" w:rsidP="00F6402A">
            <w:pPr>
              <w:jc w:val="left"/>
              <w:rPr>
                <w:rFonts w:ascii="Arial Narrow" w:hAnsi="Arial Narrow"/>
                <w:b/>
                <w:sz w:val="18"/>
                <w:szCs w:val="18"/>
              </w:rPr>
            </w:pPr>
            <w:r w:rsidRPr="008655D4">
              <w:rPr>
                <w:rFonts w:ascii="Arial Narrow" w:hAnsi="Arial Narrow"/>
                <w:b/>
                <w:sz w:val="18"/>
                <w:szCs w:val="18"/>
              </w:rPr>
              <w:t>Akceptační kritérium</w:t>
            </w:r>
          </w:p>
        </w:tc>
        <w:tc>
          <w:tcPr>
            <w:tcW w:w="4961" w:type="dxa"/>
            <w:shd w:val="clear" w:color="auto" w:fill="DEEAF6" w:themeFill="accent1" w:themeFillTint="33"/>
          </w:tcPr>
          <w:p w14:paraId="3821602B" w14:textId="77777777" w:rsidR="00F6402A" w:rsidRPr="008655D4" w:rsidRDefault="00F6402A" w:rsidP="00F6402A">
            <w:pPr>
              <w:jc w:val="left"/>
              <w:rPr>
                <w:rFonts w:ascii="Arial Narrow" w:hAnsi="Arial Narrow"/>
                <w:b/>
                <w:sz w:val="18"/>
                <w:szCs w:val="18"/>
              </w:rPr>
            </w:pPr>
            <w:r w:rsidRPr="008655D4">
              <w:rPr>
                <w:rFonts w:ascii="Arial Narrow" w:hAnsi="Arial Narrow"/>
                <w:b/>
                <w:sz w:val="18"/>
                <w:szCs w:val="18"/>
              </w:rPr>
              <w:t>Způsob ověření akceptačního kritéria</w:t>
            </w:r>
          </w:p>
        </w:tc>
      </w:tr>
      <w:tr w:rsidR="00F6402A" w:rsidRPr="008655D4" w14:paraId="5591D852" w14:textId="77777777" w:rsidTr="00F6402A">
        <w:trPr>
          <w:cantSplit/>
        </w:trPr>
        <w:tc>
          <w:tcPr>
            <w:tcW w:w="880" w:type="dxa"/>
            <w:shd w:val="clear" w:color="auto" w:fill="auto"/>
          </w:tcPr>
          <w:p w14:paraId="24B03B88" w14:textId="77777777" w:rsidR="00F6402A" w:rsidRPr="008655D4" w:rsidRDefault="00F6402A" w:rsidP="00F6402A">
            <w:pPr>
              <w:pStyle w:val="TabNL"/>
              <w:rPr>
                <w:rFonts w:ascii="Arial Narrow" w:hAnsi="Arial Narrow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17E89D36" w14:textId="77777777" w:rsidR="00F6402A" w:rsidRPr="008655D4" w:rsidRDefault="00F6402A" w:rsidP="00F6402A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umožnuje evidenci půjček</w:t>
            </w:r>
          </w:p>
        </w:tc>
        <w:tc>
          <w:tcPr>
            <w:tcW w:w="4961" w:type="dxa"/>
            <w:shd w:val="clear" w:color="auto" w:fill="auto"/>
          </w:tcPr>
          <w:p w14:paraId="51E3DB0F" w14:textId="77777777" w:rsidR="00F6402A" w:rsidRPr="008655D4" w:rsidRDefault="00F6402A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Existuje </w:t>
            </w:r>
            <w:r w:rsidR="00C5621E" w:rsidRPr="008655D4">
              <w:rPr>
                <w:rFonts w:ascii="Arial Narrow" w:hAnsi="Arial Narrow"/>
                <w:sz w:val="18"/>
                <w:szCs w:val="18"/>
              </w:rPr>
              <w:t>Přehled</w:t>
            </w:r>
            <w:r w:rsidRPr="008655D4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0C7A32" w:rsidRPr="008655D4">
              <w:rPr>
                <w:rFonts w:ascii="Arial Narrow" w:hAnsi="Arial Narrow"/>
                <w:sz w:val="18"/>
                <w:szCs w:val="18"/>
              </w:rPr>
              <w:t xml:space="preserve">všech </w:t>
            </w:r>
            <w:r w:rsidR="006F33CB" w:rsidRPr="008655D4">
              <w:rPr>
                <w:rFonts w:ascii="Arial Narrow" w:hAnsi="Arial Narrow"/>
                <w:sz w:val="18"/>
                <w:szCs w:val="18"/>
              </w:rPr>
              <w:t>P</w:t>
            </w:r>
            <w:r w:rsidRPr="008655D4">
              <w:rPr>
                <w:rFonts w:ascii="Arial Narrow" w:hAnsi="Arial Narrow"/>
                <w:sz w:val="18"/>
                <w:szCs w:val="18"/>
              </w:rPr>
              <w:t>ůjček (tabulka).</w:t>
            </w:r>
          </w:p>
          <w:p w14:paraId="2D57C25D" w14:textId="1546F4D4" w:rsidR="006F33CB" w:rsidRPr="008655D4" w:rsidRDefault="006F33CB" w:rsidP="00A22967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Existuje </w:t>
            </w:r>
            <w:r w:rsidR="00C5621E" w:rsidRPr="008655D4">
              <w:rPr>
                <w:rFonts w:ascii="Arial Narrow" w:hAnsi="Arial Narrow"/>
                <w:sz w:val="18"/>
                <w:szCs w:val="18"/>
              </w:rPr>
              <w:t>Přehled</w:t>
            </w:r>
            <w:r w:rsidRPr="008655D4">
              <w:rPr>
                <w:rFonts w:ascii="Arial Narrow" w:hAnsi="Arial Narrow"/>
                <w:sz w:val="18"/>
                <w:szCs w:val="18"/>
              </w:rPr>
              <w:t xml:space="preserve"> konkrétní Půjčky, který obsahuje souhrnné informace o Půjčce včetně informací o čerpání a splácení (jistiny, úroků, dalšího příslušenství)</w:t>
            </w:r>
            <w:r w:rsidR="00A663C6" w:rsidRPr="008655D4">
              <w:rPr>
                <w:rFonts w:ascii="Arial Narrow" w:hAnsi="Arial Narrow"/>
                <w:sz w:val="18"/>
                <w:szCs w:val="18"/>
              </w:rPr>
              <w:t xml:space="preserve"> a je součástí FPK.</w:t>
            </w:r>
          </w:p>
          <w:p w14:paraId="1AC8438D" w14:textId="77777777" w:rsidR="00F6402A" w:rsidRPr="008655D4" w:rsidRDefault="00C5621E" w:rsidP="008A36E2">
            <w:pPr>
              <w:pStyle w:val="Odstavecseseznamem"/>
              <w:numPr>
                <w:ilvl w:val="0"/>
                <w:numId w:val="7"/>
              </w:numPr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Přehled</w:t>
            </w:r>
            <w:r w:rsidR="00F6402A" w:rsidRPr="008655D4">
              <w:rPr>
                <w:rFonts w:ascii="Arial Narrow" w:hAnsi="Arial Narrow"/>
                <w:sz w:val="18"/>
                <w:szCs w:val="18"/>
              </w:rPr>
              <w:t xml:space="preserve"> umožňuje filtrování, třídění a prohledávání evidenčních záznamů půjček podle všech evidovaných atributů (informací).</w:t>
            </w:r>
          </w:p>
          <w:p w14:paraId="349D03D6" w14:textId="06A8F998" w:rsidR="002943AA" w:rsidRPr="008655D4" w:rsidRDefault="002943AA" w:rsidP="008A36E2">
            <w:pPr>
              <w:pStyle w:val="Odstavecseseznamem"/>
              <w:numPr>
                <w:ilvl w:val="0"/>
                <w:numId w:val="7"/>
              </w:numPr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Přehled je součástí FPK</w:t>
            </w:r>
          </w:p>
          <w:p w14:paraId="0FD442EE" w14:textId="463E771A" w:rsidR="00F6402A" w:rsidRPr="008655D4" w:rsidRDefault="00F6402A" w:rsidP="008A36E2">
            <w:pPr>
              <w:pStyle w:val="Odstavecseseznamem"/>
              <w:numPr>
                <w:ilvl w:val="0"/>
                <w:numId w:val="7"/>
              </w:numPr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Atributy půjčky jsou následující:</w:t>
            </w:r>
            <w:r w:rsidR="002943AA" w:rsidRPr="008655D4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  <w:p w14:paraId="5D185B9B" w14:textId="77777777" w:rsidR="00F6402A" w:rsidRPr="008655D4" w:rsidRDefault="00F6402A" w:rsidP="008A36E2">
            <w:pPr>
              <w:pStyle w:val="Odstavecseseznamem"/>
              <w:numPr>
                <w:ilvl w:val="1"/>
                <w:numId w:val="7"/>
              </w:numPr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 splatnosti</w:t>
            </w:r>
          </w:p>
          <w:p w14:paraId="0A7F3D87" w14:textId="77777777" w:rsidR="00F6402A" w:rsidRPr="008655D4" w:rsidRDefault="00F6402A" w:rsidP="008A36E2">
            <w:pPr>
              <w:pStyle w:val="Odstavecseseznamem"/>
              <w:numPr>
                <w:ilvl w:val="1"/>
                <w:numId w:val="7"/>
              </w:numPr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po splatnosti</w:t>
            </w:r>
          </w:p>
          <w:p w14:paraId="4E680CF4" w14:textId="77777777" w:rsidR="00F6402A" w:rsidRPr="008655D4" w:rsidRDefault="00F6402A" w:rsidP="008A36E2">
            <w:pPr>
              <w:pStyle w:val="Odstavecseseznamem"/>
              <w:numPr>
                <w:ilvl w:val="1"/>
                <w:numId w:val="7"/>
              </w:numPr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krátkodobá</w:t>
            </w:r>
          </w:p>
          <w:p w14:paraId="08C5CD3A" w14:textId="77777777" w:rsidR="00F6402A" w:rsidRPr="008655D4" w:rsidRDefault="00F6402A" w:rsidP="008A36E2">
            <w:pPr>
              <w:pStyle w:val="Odstavecseseznamem"/>
              <w:numPr>
                <w:ilvl w:val="1"/>
                <w:numId w:val="7"/>
              </w:numPr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dlouhodobá</w:t>
            </w:r>
          </w:p>
          <w:p w14:paraId="275EE2B8" w14:textId="77777777" w:rsidR="00F6402A" w:rsidRPr="008655D4" w:rsidRDefault="00F6402A" w:rsidP="008A36E2">
            <w:pPr>
              <w:pStyle w:val="Odstavecseseznamem"/>
              <w:numPr>
                <w:ilvl w:val="1"/>
                <w:numId w:val="7"/>
              </w:numPr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úrokové sazby</w:t>
            </w:r>
          </w:p>
          <w:p w14:paraId="7E2C6C9B" w14:textId="77777777" w:rsidR="00F6402A" w:rsidRPr="008655D4" w:rsidRDefault="00F6402A" w:rsidP="008A36E2">
            <w:pPr>
              <w:pStyle w:val="Odstavecseseznamem"/>
              <w:numPr>
                <w:ilvl w:val="1"/>
                <w:numId w:val="7"/>
              </w:numPr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členění v právním režimu:</w:t>
            </w:r>
          </w:p>
          <w:p w14:paraId="094F6641" w14:textId="77777777" w:rsidR="00F6402A" w:rsidRPr="008655D4" w:rsidRDefault="00F6402A" w:rsidP="008A36E2">
            <w:pPr>
              <w:pStyle w:val="Odstavecseseznamem"/>
              <w:numPr>
                <w:ilvl w:val="2"/>
                <w:numId w:val="7"/>
              </w:numPr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sledované</w:t>
            </w:r>
          </w:p>
          <w:p w14:paraId="50CA4E32" w14:textId="04E49651" w:rsidR="00F6402A" w:rsidRPr="008655D4" w:rsidRDefault="00F6402A" w:rsidP="00D04C1E">
            <w:pPr>
              <w:pStyle w:val="Odstavecseseznamem"/>
              <w:numPr>
                <w:ilvl w:val="2"/>
                <w:numId w:val="7"/>
              </w:numPr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ostatní</w:t>
            </w:r>
          </w:p>
        </w:tc>
        <w:tc>
          <w:tcPr>
            <w:tcW w:w="4961" w:type="dxa"/>
            <w:shd w:val="clear" w:color="auto" w:fill="auto"/>
          </w:tcPr>
          <w:p w14:paraId="7C26BBF0" w14:textId="77777777" w:rsidR="00F6402A" w:rsidRPr="008655D4" w:rsidRDefault="00F6402A" w:rsidP="00F6402A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Testování</w:t>
            </w:r>
          </w:p>
          <w:p w14:paraId="7504D5FA" w14:textId="77777777" w:rsidR="00F6402A" w:rsidRPr="008655D4" w:rsidRDefault="00F6402A" w:rsidP="00F6402A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Dokumentace</w:t>
            </w:r>
          </w:p>
        </w:tc>
      </w:tr>
      <w:tr w:rsidR="00F6402A" w:rsidRPr="008655D4" w14:paraId="00E433C0" w14:textId="77777777" w:rsidTr="00F6402A">
        <w:trPr>
          <w:cantSplit/>
        </w:trPr>
        <w:tc>
          <w:tcPr>
            <w:tcW w:w="880" w:type="dxa"/>
            <w:shd w:val="clear" w:color="auto" w:fill="auto"/>
          </w:tcPr>
          <w:p w14:paraId="5724AF68" w14:textId="77777777" w:rsidR="00F6402A" w:rsidRPr="008655D4" w:rsidRDefault="00F6402A" w:rsidP="00F6402A">
            <w:pPr>
              <w:pStyle w:val="TabNL"/>
              <w:rPr>
                <w:rFonts w:ascii="Arial Narrow" w:hAnsi="Arial Narrow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356A1F05" w14:textId="77777777" w:rsidR="00F6402A" w:rsidRPr="008655D4" w:rsidRDefault="00F6402A" w:rsidP="00F6402A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umožňuje evidenci dokladů zástavního práva – tzv. protokoly zástavního práva.</w:t>
            </w:r>
          </w:p>
        </w:tc>
        <w:tc>
          <w:tcPr>
            <w:tcW w:w="4961" w:type="dxa"/>
            <w:shd w:val="clear" w:color="auto" w:fill="auto"/>
          </w:tcPr>
          <w:p w14:paraId="4334CE6B" w14:textId="618B72E8" w:rsidR="00F6402A" w:rsidRPr="008655D4" w:rsidRDefault="00F6402A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Existuje </w:t>
            </w:r>
            <w:r w:rsidR="00C5621E" w:rsidRPr="008655D4">
              <w:rPr>
                <w:rFonts w:ascii="Arial Narrow" w:hAnsi="Arial Narrow"/>
                <w:sz w:val="18"/>
                <w:szCs w:val="18"/>
              </w:rPr>
              <w:t>Přehled</w:t>
            </w:r>
            <w:r w:rsidRPr="008655D4">
              <w:rPr>
                <w:rFonts w:ascii="Arial Narrow" w:hAnsi="Arial Narrow"/>
                <w:sz w:val="18"/>
                <w:szCs w:val="18"/>
              </w:rPr>
              <w:t xml:space="preserve"> dokladů zástavního práva (tabulka). Doklady zástavního práva jsou výpisy z KN, fota, znalecké posudky, bankovní přísliby a bankovní záruky, přísliby ručení třetích osob, ručitelská prohlášení 3. osob, …. Na základě těchto dokladů jsou vyhotovovány protokoly zástavního práva a na základě těchto protokolů se připravují zástavní smlouvy. </w:t>
            </w:r>
          </w:p>
          <w:p w14:paraId="5BDFC346" w14:textId="77777777" w:rsidR="00F6402A" w:rsidRPr="008655D4" w:rsidRDefault="00C5621E" w:rsidP="008A36E2">
            <w:pPr>
              <w:pStyle w:val="Odstavecseseznamem"/>
              <w:numPr>
                <w:ilvl w:val="0"/>
                <w:numId w:val="7"/>
              </w:numPr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Přehled</w:t>
            </w:r>
            <w:r w:rsidR="00F6402A" w:rsidRPr="008655D4">
              <w:rPr>
                <w:rFonts w:ascii="Arial Narrow" w:hAnsi="Arial Narrow"/>
                <w:sz w:val="18"/>
                <w:szCs w:val="18"/>
              </w:rPr>
              <w:t xml:space="preserve"> umožňuje filtrování, třídění a prohledávání evidenčních záznamů dokladů zástavního práva podle všech evidovaných atributů (informací).</w:t>
            </w:r>
          </w:p>
        </w:tc>
        <w:tc>
          <w:tcPr>
            <w:tcW w:w="4961" w:type="dxa"/>
            <w:shd w:val="clear" w:color="auto" w:fill="auto"/>
          </w:tcPr>
          <w:p w14:paraId="32533D8E" w14:textId="77777777" w:rsidR="00F6402A" w:rsidRPr="008655D4" w:rsidRDefault="00F6402A" w:rsidP="00F6402A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Testování</w:t>
            </w:r>
          </w:p>
          <w:p w14:paraId="3E6D445B" w14:textId="77777777" w:rsidR="00F6402A" w:rsidRPr="008655D4" w:rsidRDefault="00F6402A" w:rsidP="00F6402A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Dokumentace</w:t>
            </w:r>
          </w:p>
        </w:tc>
      </w:tr>
      <w:tr w:rsidR="00F6402A" w:rsidRPr="008655D4" w14:paraId="3B338CCF" w14:textId="77777777" w:rsidTr="00F6402A">
        <w:trPr>
          <w:cantSplit/>
        </w:trPr>
        <w:tc>
          <w:tcPr>
            <w:tcW w:w="880" w:type="dxa"/>
            <w:shd w:val="clear" w:color="auto" w:fill="auto"/>
          </w:tcPr>
          <w:p w14:paraId="4DA1F450" w14:textId="77777777" w:rsidR="00F6402A" w:rsidRPr="008655D4" w:rsidRDefault="00F6402A" w:rsidP="00F6402A">
            <w:pPr>
              <w:pStyle w:val="TabNL"/>
              <w:rPr>
                <w:rFonts w:ascii="Arial Narrow" w:hAnsi="Arial Narrow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5926774E" w14:textId="77777777" w:rsidR="00F6402A" w:rsidRPr="008655D4" w:rsidRDefault="00F6402A" w:rsidP="00F6402A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obsahuje nástroj pro výpočet úroků (počítadlo úroku) ev. dalšího příslušenství</w:t>
            </w:r>
          </w:p>
        </w:tc>
        <w:tc>
          <w:tcPr>
            <w:tcW w:w="4961" w:type="dxa"/>
            <w:shd w:val="clear" w:color="auto" w:fill="auto"/>
          </w:tcPr>
          <w:p w14:paraId="33BBD343" w14:textId="603A0B2E" w:rsidR="00F6402A" w:rsidRPr="008655D4" w:rsidRDefault="00F6402A" w:rsidP="008A36E2">
            <w:pPr>
              <w:pStyle w:val="Odstavecseseznamem"/>
              <w:numPr>
                <w:ilvl w:val="0"/>
                <w:numId w:val="7"/>
              </w:numPr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Počítadlo úroku vypočítává dle zadaných vzorců.</w:t>
            </w:r>
            <w:r w:rsidR="00476291" w:rsidRPr="008655D4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8655D4">
              <w:rPr>
                <w:rFonts w:ascii="Arial Narrow" w:hAnsi="Arial Narrow"/>
                <w:sz w:val="18"/>
                <w:szCs w:val="18"/>
              </w:rPr>
              <w:t>Proměnnými ve vzorcích jsou zejména celkové výše půjčky, úrokové sazby, doba splácení a další kritéria. Úroky se splácí v pravidelných kvartálních splátkách. Výše půjčky + úroků je základem pro stanovení potřebného zajištění (dále pak ovlivňuje výši zajištění úvěrová způsobilost).</w:t>
            </w:r>
          </w:p>
          <w:p w14:paraId="47A488B5" w14:textId="77777777" w:rsidR="00F6402A" w:rsidRPr="008655D4" w:rsidRDefault="00F6402A" w:rsidP="008A36E2">
            <w:pPr>
              <w:pStyle w:val="Odstavecseseznamem"/>
              <w:numPr>
                <w:ilvl w:val="0"/>
                <w:numId w:val="7"/>
              </w:numPr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Viz požadavek</w:t>
            </w:r>
          </w:p>
        </w:tc>
        <w:tc>
          <w:tcPr>
            <w:tcW w:w="4961" w:type="dxa"/>
            <w:shd w:val="clear" w:color="auto" w:fill="auto"/>
          </w:tcPr>
          <w:p w14:paraId="0E1D59A7" w14:textId="77777777" w:rsidR="00F6402A" w:rsidRPr="008655D4" w:rsidRDefault="00F6402A" w:rsidP="00F6402A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Testování</w:t>
            </w:r>
          </w:p>
          <w:p w14:paraId="1705239A" w14:textId="77777777" w:rsidR="00F6402A" w:rsidRPr="008655D4" w:rsidRDefault="00F6402A" w:rsidP="00F6402A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Dokumentace</w:t>
            </w:r>
          </w:p>
        </w:tc>
      </w:tr>
      <w:tr w:rsidR="00F6402A" w:rsidRPr="008655D4" w14:paraId="58411E51" w14:textId="77777777" w:rsidTr="00F6402A">
        <w:trPr>
          <w:cantSplit/>
        </w:trPr>
        <w:tc>
          <w:tcPr>
            <w:tcW w:w="880" w:type="dxa"/>
            <w:shd w:val="clear" w:color="auto" w:fill="auto"/>
          </w:tcPr>
          <w:p w14:paraId="43ADAE13" w14:textId="77777777" w:rsidR="00F6402A" w:rsidRPr="008655D4" w:rsidRDefault="00F6402A" w:rsidP="00F6402A">
            <w:pPr>
              <w:pStyle w:val="TabNL"/>
              <w:rPr>
                <w:rFonts w:ascii="Arial Narrow" w:hAnsi="Arial Narrow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78FBF6AD" w14:textId="77777777" w:rsidR="00F6402A" w:rsidRPr="008655D4" w:rsidRDefault="00F6402A" w:rsidP="00F6402A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neumožní schválit žádost o platbu, pokud není doložena potvrzená zástavní smlouva, popř. jiná dokumentace zajištění v potřebné výši (u projektů s půjčkou).</w:t>
            </w:r>
          </w:p>
        </w:tc>
        <w:tc>
          <w:tcPr>
            <w:tcW w:w="4961" w:type="dxa"/>
            <w:shd w:val="clear" w:color="auto" w:fill="auto"/>
          </w:tcPr>
          <w:p w14:paraId="75333AA3" w14:textId="77777777" w:rsidR="00F6402A" w:rsidRPr="008655D4" w:rsidRDefault="00F6402A" w:rsidP="008A36E2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Viz požadavek</w:t>
            </w:r>
          </w:p>
        </w:tc>
        <w:tc>
          <w:tcPr>
            <w:tcW w:w="4961" w:type="dxa"/>
            <w:shd w:val="clear" w:color="auto" w:fill="auto"/>
          </w:tcPr>
          <w:p w14:paraId="495D7FB7" w14:textId="77777777" w:rsidR="00F6402A" w:rsidRPr="008655D4" w:rsidRDefault="00F6402A" w:rsidP="00F6402A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Testování</w:t>
            </w:r>
          </w:p>
          <w:p w14:paraId="22F97D1A" w14:textId="77777777" w:rsidR="00F6402A" w:rsidRPr="008655D4" w:rsidRDefault="00F6402A" w:rsidP="00F6402A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Dokumentace</w:t>
            </w:r>
          </w:p>
        </w:tc>
      </w:tr>
      <w:tr w:rsidR="00F6402A" w:rsidRPr="008655D4" w14:paraId="6948A672" w14:textId="77777777" w:rsidTr="00F6402A">
        <w:trPr>
          <w:cantSplit/>
        </w:trPr>
        <w:tc>
          <w:tcPr>
            <w:tcW w:w="880" w:type="dxa"/>
            <w:shd w:val="clear" w:color="auto" w:fill="auto"/>
          </w:tcPr>
          <w:p w14:paraId="0C643B92" w14:textId="77777777" w:rsidR="00F6402A" w:rsidRPr="008655D4" w:rsidRDefault="00F6402A" w:rsidP="00F6402A">
            <w:pPr>
              <w:pStyle w:val="TabNL"/>
              <w:rPr>
                <w:rFonts w:ascii="Arial Narrow" w:hAnsi="Arial Narrow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7C4DFA5F" w14:textId="77777777" w:rsidR="00F6402A" w:rsidRPr="008655D4" w:rsidRDefault="00F6402A" w:rsidP="00F6402A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umožňuje FM porovnání (validaci) hodnoty zástav a míru pokrytí výše půjčky.</w:t>
            </w:r>
          </w:p>
        </w:tc>
        <w:tc>
          <w:tcPr>
            <w:tcW w:w="4961" w:type="dxa"/>
            <w:shd w:val="clear" w:color="auto" w:fill="auto"/>
          </w:tcPr>
          <w:p w14:paraId="568B0067" w14:textId="77777777" w:rsidR="00F6402A" w:rsidRPr="008655D4" w:rsidRDefault="00F6402A" w:rsidP="008A36E2">
            <w:pPr>
              <w:pStyle w:val="Odstavecseseznamem"/>
              <w:numPr>
                <w:ilvl w:val="0"/>
                <w:numId w:val="7"/>
              </w:numPr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Viz požadavek</w:t>
            </w:r>
          </w:p>
        </w:tc>
        <w:tc>
          <w:tcPr>
            <w:tcW w:w="4961" w:type="dxa"/>
            <w:shd w:val="clear" w:color="auto" w:fill="auto"/>
          </w:tcPr>
          <w:p w14:paraId="2D9B4CDB" w14:textId="77777777" w:rsidR="00F6402A" w:rsidRPr="008655D4" w:rsidRDefault="00F6402A" w:rsidP="00F6402A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Testování</w:t>
            </w:r>
          </w:p>
          <w:p w14:paraId="39E03471" w14:textId="77777777" w:rsidR="00F6402A" w:rsidRPr="008655D4" w:rsidRDefault="00F6402A" w:rsidP="00F6402A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Dokumentace</w:t>
            </w:r>
          </w:p>
        </w:tc>
      </w:tr>
      <w:tr w:rsidR="00F6402A" w:rsidRPr="008655D4" w14:paraId="7EAEAD33" w14:textId="77777777" w:rsidTr="00F6402A">
        <w:trPr>
          <w:cantSplit/>
        </w:trPr>
        <w:tc>
          <w:tcPr>
            <w:tcW w:w="880" w:type="dxa"/>
            <w:shd w:val="clear" w:color="auto" w:fill="auto"/>
          </w:tcPr>
          <w:p w14:paraId="232643A0" w14:textId="77777777" w:rsidR="00F6402A" w:rsidRPr="008655D4" w:rsidRDefault="00F6402A" w:rsidP="00F6402A">
            <w:pPr>
              <w:pStyle w:val="TabNL"/>
              <w:rPr>
                <w:rFonts w:ascii="Arial Narrow" w:hAnsi="Arial Narrow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0DFD0D4C" w14:textId="77777777" w:rsidR="00F6402A" w:rsidRPr="008655D4" w:rsidRDefault="00F6402A" w:rsidP="00F6402A">
            <w:pPr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umožňuje výpočet úroků a výše splátek a automatické rozvržení do let dle plánu financování;</w:t>
            </w:r>
          </w:p>
          <w:p w14:paraId="3FF3CA9E" w14:textId="77777777" w:rsidR="00F6402A" w:rsidRPr="008655D4" w:rsidRDefault="00F6402A" w:rsidP="00F6402A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961" w:type="dxa"/>
            <w:shd w:val="clear" w:color="auto" w:fill="auto"/>
          </w:tcPr>
          <w:p w14:paraId="06B0D71C" w14:textId="77777777" w:rsidR="00F6402A" w:rsidRPr="008655D4" w:rsidRDefault="00F6402A" w:rsidP="008A36E2">
            <w:pPr>
              <w:pStyle w:val="Odstavecseseznamem"/>
              <w:numPr>
                <w:ilvl w:val="0"/>
                <w:numId w:val="7"/>
              </w:numPr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Viz požadavek</w:t>
            </w:r>
          </w:p>
          <w:p w14:paraId="4938FA21" w14:textId="77777777" w:rsidR="000C7A32" w:rsidRPr="008655D4" w:rsidRDefault="000C7A32" w:rsidP="002D3182">
            <w:pPr>
              <w:pStyle w:val="Odstavecseseznamem"/>
              <w:numPr>
                <w:ilvl w:val="0"/>
                <w:numId w:val="7"/>
              </w:numPr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Avízem</w:t>
            </w:r>
            <w:r w:rsidR="002D3182" w:rsidRPr="008655D4">
              <w:rPr>
                <w:rFonts w:ascii="Arial Narrow" w:hAnsi="Arial Narrow"/>
                <w:sz w:val="18"/>
                <w:szCs w:val="18"/>
              </w:rPr>
              <w:t xml:space="preserve"> do EKIS</w:t>
            </w:r>
            <w:r w:rsidRPr="008655D4">
              <w:rPr>
                <w:rFonts w:ascii="Arial Narrow" w:hAnsi="Arial Narrow"/>
                <w:sz w:val="18"/>
                <w:szCs w:val="18"/>
              </w:rPr>
              <w:t xml:space="preserve"> se přenáší předpisy (splátka půjčky, úroků ev. další) vždy ve věcné a časové souvislosti.</w:t>
            </w:r>
            <w:r w:rsidRPr="008655D4">
              <w:rPr>
                <w:rFonts w:ascii="Arial Narrow" w:hAnsi="Arial Narrow"/>
              </w:rPr>
              <w:t xml:space="preserve"> </w:t>
            </w:r>
          </w:p>
        </w:tc>
        <w:tc>
          <w:tcPr>
            <w:tcW w:w="4961" w:type="dxa"/>
            <w:shd w:val="clear" w:color="auto" w:fill="auto"/>
          </w:tcPr>
          <w:p w14:paraId="29E09D3B" w14:textId="77777777" w:rsidR="00F6402A" w:rsidRPr="008655D4" w:rsidRDefault="00F6402A" w:rsidP="00F6402A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Testování</w:t>
            </w:r>
          </w:p>
          <w:p w14:paraId="28FCA0B9" w14:textId="77777777" w:rsidR="00F6402A" w:rsidRPr="008655D4" w:rsidRDefault="00F6402A" w:rsidP="00F6402A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Dokumentace</w:t>
            </w:r>
          </w:p>
        </w:tc>
      </w:tr>
      <w:tr w:rsidR="00F6402A" w:rsidRPr="008655D4" w14:paraId="44902D63" w14:textId="77777777" w:rsidTr="00F6402A">
        <w:trPr>
          <w:cantSplit/>
        </w:trPr>
        <w:tc>
          <w:tcPr>
            <w:tcW w:w="880" w:type="dxa"/>
            <w:shd w:val="clear" w:color="auto" w:fill="auto"/>
          </w:tcPr>
          <w:p w14:paraId="0E376F1F" w14:textId="77777777" w:rsidR="00F6402A" w:rsidRPr="008655D4" w:rsidRDefault="00F6402A" w:rsidP="00F6402A">
            <w:pPr>
              <w:pStyle w:val="TabNL"/>
              <w:rPr>
                <w:rFonts w:ascii="Arial Narrow" w:hAnsi="Arial Narrow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7FAEB9D2" w14:textId="77777777" w:rsidR="00F6402A" w:rsidRPr="008655D4" w:rsidRDefault="00F6402A" w:rsidP="00F6402A">
            <w:pPr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umožňuje evidovat průběh splácení půjčky</w:t>
            </w:r>
          </w:p>
        </w:tc>
        <w:tc>
          <w:tcPr>
            <w:tcW w:w="4961" w:type="dxa"/>
            <w:shd w:val="clear" w:color="auto" w:fill="auto"/>
          </w:tcPr>
          <w:p w14:paraId="6D1BAB04" w14:textId="77777777" w:rsidR="00677A77" w:rsidRPr="008655D4" w:rsidRDefault="00F6402A" w:rsidP="0015465E">
            <w:pPr>
              <w:pStyle w:val="Odstavecseseznamem"/>
              <w:numPr>
                <w:ilvl w:val="0"/>
                <w:numId w:val="7"/>
              </w:numPr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je interoperabilní s EKIS</w:t>
            </w:r>
          </w:p>
          <w:p w14:paraId="597CB0DD" w14:textId="77777777" w:rsidR="00F6402A" w:rsidRPr="008655D4" w:rsidRDefault="00F6402A" w:rsidP="008A36E2">
            <w:pPr>
              <w:pStyle w:val="Odstavecseseznamem"/>
              <w:numPr>
                <w:ilvl w:val="0"/>
                <w:numId w:val="7"/>
              </w:numPr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vytváří avíza pro EKIS o podrozvahových závazcích</w:t>
            </w:r>
            <w:r w:rsidR="006E6E7C" w:rsidRPr="008655D4">
              <w:rPr>
                <w:rFonts w:ascii="Arial Narrow" w:hAnsi="Arial Narrow"/>
                <w:sz w:val="18"/>
                <w:szCs w:val="18"/>
              </w:rPr>
              <w:t>,</w:t>
            </w:r>
            <w:r w:rsidRPr="008655D4">
              <w:rPr>
                <w:rFonts w:ascii="Arial Narrow" w:hAnsi="Arial Narrow"/>
                <w:sz w:val="18"/>
                <w:szCs w:val="18"/>
              </w:rPr>
              <w:t xml:space="preserve"> o</w:t>
            </w:r>
            <w:r w:rsidR="006E6E7C" w:rsidRPr="008655D4">
              <w:rPr>
                <w:rFonts w:ascii="Arial Narrow" w:hAnsi="Arial Narrow"/>
                <w:sz w:val="18"/>
                <w:szCs w:val="18"/>
              </w:rPr>
              <w:t xml:space="preserve"> příkazu k úhradě, o </w:t>
            </w:r>
            <w:r w:rsidRPr="008655D4">
              <w:rPr>
                <w:rFonts w:ascii="Arial Narrow" w:hAnsi="Arial Narrow"/>
                <w:sz w:val="18"/>
                <w:szCs w:val="18"/>
              </w:rPr>
              <w:t xml:space="preserve">předpisech splátek půjček/úroků/vratek. </w:t>
            </w:r>
          </w:p>
          <w:p w14:paraId="1F99E43B" w14:textId="77777777" w:rsidR="00F6402A" w:rsidRPr="008655D4" w:rsidRDefault="00F6402A" w:rsidP="008A36E2">
            <w:pPr>
              <w:pStyle w:val="Odstavecseseznamem"/>
              <w:numPr>
                <w:ilvl w:val="0"/>
                <w:numId w:val="7"/>
              </w:numPr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Systém přebírá z EKIS </w:t>
            </w:r>
            <w:r w:rsidR="006E6E7C" w:rsidRPr="008655D4">
              <w:rPr>
                <w:rFonts w:ascii="Arial Narrow" w:hAnsi="Arial Narrow"/>
                <w:sz w:val="18"/>
                <w:szCs w:val="18"/>
              </w:rPr>
              <w:t xml:space="preserve">avíza </w:t>
            </w:r>
            <w:r w:rsidRPr="008655D4">
              <w:rPr>
                <w:rFonts w:ascii="Arial Narrow" w:hAnsi="Arial Narrow"/>
                <w:sz w:val="18"/>
                <w:szCs w:val="18"/>
              </w:rPr>
              <w:t xml:space="preserve">o </w:t>
            </w:r>
            <w:r w:rsidR="00677A77" w:rsidRPr="008655D4">
              <w:rPr>
                <w:rFonts w:ascii="Arial Narrow" w:hAnsi="Arial Narrow"/>
                <w:sz w:val="18"/>
                <w:szCs w:val="18"/>
              </w:rPr>
              <w:t xml:space="preserve">úhradě půjčky Fondem, </w:t>
            </w:r>
            <w:r w:rsidRPr="008655D4">
              <w:rPr>
                <w:rFonts w:ascii="Arial Narrow" w:hAnsi="Arial Narrow"/>
                <w:sz w:val="18"/>
                <w:szCs w:val="18"/>
              </w:rPr>
              <w:t xml:space="preserve">splácení </w:t>
            </w:r>
            <w:r w:rsidR="00677A77" w:rsidRPr="008655D4">
              <w:rPr>
                <w:rFonts w:ascii="Arial Narrow" w:hAnsi="Arial Narrow"/>
                <w:sz w:val="18"/>
                <w:szCs w:val="18"/>
              </w:rPr>
              <w:t>půjčky</w:t>
            </w:r>
            <w:r w:rsidR="006E6E7C" w:rsidRPr="008655D4">
              <w:rPr>
                <w:rFonts w:ascii="Arial Narrow" w:hAnsi="Arial Narrow"/>
                <w:sz w:val="18"/>
                <w:szCs w:val="18"/>
              </w:rPr>
              <w:t>/úroků</w:t>
            </w:r>
            <w:r w:rsidR="00677A77" w:rsidRPr="008655D4">
              <w:rPr>
                <w:rFonts w:ascii="Arial Narrow" w:hAnsi="Arial Narrow"/>
                <w:sz w:val="18"/>
                <w:szCs w:val="18"/>
              </w:rPr>
              <w:t xml:space="preserve"> – </w:t>
            </w:r>
            <w:r w:rsidRPr="008655D4">
              <w:rPr>
                <w:rFonts w:ascii="Arial Narrow" w:hAnsi="Arial Narrow"/>
                <w:sz w:val="18"/>
                <w:szCs w:val="18"/>
              </w:rPr>
              <w:t>pohledáv</w:t>
            </w:r>
            <w:r w:rsidR="006E6E7C" w:rsidRPr="008655D4">
              <w:rPr>
                <w:rFonts w:ascii="Arial Narrow" w:hAnsi="Arial Narrow"/>
                <w:sz w:val="18"/>
                <w:szCs w:val="18"/>
              </w:rPr>
              <w:t>ek, informace</w:t>
            </w:r>
            <w:r w:rsidRPr="008655D4">
              <w:rPr>
                <w:rFonts w:ascii="Arial Narrow" w:hAnsi="Arial Narrow"/>
                <w:sz w:val="18"/>
                <w:szCs w:val="18"/>
              </w:rPr>
              <w:t xml:space="preserve"> zobrazuje</w:t>
            </w:r>
            <w:r w:rsidR="006E6E7C" w:rsidRPr="008655D4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8655D4">
              <w:rPr>
                <w:rFonts w:ascii="Arial Narrow" w:hAnsi="Arial Narrow"/>
                <w:sz w:val="18"/>
                <w:szCs w:val="18"/>
              </w:rPr>
              <w:t>v </w:t>
            </w:r>
            <w:r w:rsidR="006E6E7C" w:rsidRPr="008655D4">
              <w:rPr>
                <w:rFonts w:ascii="Arial Narrow" w:hAnsi="Arial Narrow"/>
                <w:sz w:val="18"/>
                <w:szCs w:val="18"/>
              </w:rPr>
              <w:t>evidenci půjček/</w:t>
            </w:r>
            <w:r w:rsidR="00C5621E" w:rsidRPr="008655D4">
              <w:rPr>
                <w:rFonts w:ascii="Arial Narrow" w:hAnsi="Arial Narrow"/>
                <w:sz w:val="18"/>
                <w:szCs w:val="18"/>
              </w:rPr>
              <w:t>Přehled</w:t>
            </w:r>
            <w:r w:rsidR="006E6E7C" w:rsidRPr="008655D4">
              <w:rPr>
                <w:rFonts w:ascii="Arial Narrow" w:hAnsi="Arial Narrow"/>
                <w:sz w:val="18"/>
                <w:szCs w:val="18"/>
              </w:rPr>
              <w:t>u</w:t>
            </w:r>
            <w:r w:rsidRPr="008655D4">
              <w:rPr>
                <w:rFonts w:ascii="Arial Narrow" w:hAnsi="Arial Narrow"/>
                <w:sz w:val="18"/>
                <w:szCs w:val="18"/>
              </w:rPr>
              <w:t xml:space="preserve"> půjček.</w:t>
            </w:r>
          </w:p>
          <w:p w14:paraId="6DD56C05" w14:textId="77777777" w:rsidR="00F6402A" w:rsidRPr="008655D4" w:rsidRDefault="00F6402A" w:rsidP="008A36E2">
            <w:pPr>
              <w:pStyle w:val="Odstavecseseznamem"/>
              <w:numPr>
                <w:ilvl w:val="0"/>
                <w:numId w:val="7"/>
              </w:numPr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Systém automaticky dopočítává výši úroku k referenčnímu datu (příp. sankce dle REPO sazby pro aktuální kvartál). </w:t>
            </w:r>
          </w:p>
          <w:p w14:paraId="2F9DEBB0" w14:textId="77777777" w:rsidR="00F6402A" w:rsidRPr="008655D4" w:rsidRDefault="00F6402A" w:rsidP="002D3182">
            <w:pPr>
              <w:pStyle w:val="Odstavecseseznamem"/>
              <w:numPr>
                <w:ilvl w:val="0"/>
                <w:numId w:val="7"/>
              </w:numPr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Existuje soupis avíz k půjčkám (analýza)</w:t>
            </w:r>
            <w:r w:rsidR="006E6E7C" w:rsidRPr="008655D4">
              <w:rPr>
                <w:rFonts w:ascii="Arial Narrow" w:hAnsi="Arial Narrow"/>
                <w:sz w:val="18"/>
                <w:szCs w:val="18"/>
              </w:rPr>
              <w:t xml:space="preserve"> v rámci projektu i nad projekty.</w:t>
            </w:r>
          </w:p>
        </w:tc>
        <w:tc>
          <w:tcPr>
            <w:tcW w:w="4961" w:type="dxa"/>
            <w:shd w:val="clear" w:color="auto" w:fill="auto"/>
          </w:tcPr>
          <w:p w14:paraId="586779C1" w14:textId="77777777" w:rsidR="00F6402A" w:rsidRPr="008655D4" w:rsidRDefault="00F6402A" w:rsidP="00F6402A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Testování</w:t>
            </w:r>
          </w:p>
          <w:p w14:paraId="14B6D182" w14:textId="77777777" w:rsidR="00F6402A" w:rsidRPr="008655D4" w:rsidRDefault="00F6402A" w:rsidP="00F6402A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Dokumentace</w:t>
            </w:r>
          </w:p>
        </w:tc>
      </w:tr>
      <w:tr w:rsidR="00F6402A" w:rsidRPr="008655D4" w14:paraId="71BB7890" w14:textId="77777777" w:rsidTr="00F6402A">
        <w:trPr>
          <w:cantSplit/>
        </w:trPr>
        <w:tc>
          <w:tcPr>
            <w:tcW w:w="880" w:type="dxa"/>
            <w:shd w:val="clear" w:color="auto" w:fill="auto"/>
          </w:tcPr>
          <w:p w14:paraId="6A29FB8A" w14:textId="77777777" w:rsidR="00F6402A" w:rsidRPr="008655D4" w:rsidRDefault="00F6402A" w:rsidP="00F6402A">
            <w:pPr>
              <w:pStyle w:val="TabNL"/>
              <w:rPr>
                <w:rFonts w:ascii="Arial Narrow" w:hAnsi="Arial Narrow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67A3CF65" w14:textId="77777777" w:rsidR="00F6402A" w:rsidRPr="008655D4" w:rsidRDefault="00F6402A" w:rsidP="00F6402A">
            <w:pPr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provádí finanční kontroly půjčky</w:t>
            </w:r>
          </w:p>
        </w:tc>
        <w:tc>
          <w:tcPr>
            <w:tcW w:w="4961" w:type="dxa"/>
            <w:shd w:val="clear" w:color="auto" w:fill="auto"/>
          </w:tcPr>
          <w:p w14:paraId="125855F9" w14:textId="75027242" w:rsidR="00F6402A" w:rsidRPr="008655D4" w:rsidRDefault="00FD2A37" w:rsidP="002D3182">
            <w:pPr>
              <w:pStyle w:val="Odstavecseseznamem"/>
              <w:numPr>
                <w:ilvl w:val="0"/>
                <w:numId w:val="7"/>
              </w:numPr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Konkrétní podoba / forma bude řešena s vysoutěženým dodavatelem.</w:t>
            </w:r>
          </w:p>
        </w:tc>
        <w:tc>
          <w:tcPr>
            <w:tcW w:w="4961" w:type="dxa"/>
            <w:shd w:val="clear" w:color="auto" w:fill="auto"/>
          </w:tcPr>
          <w:p w14:paraId="61E6E3BB" w14:textId="77777777" w:rsidR="00F6402A" w:rsidRPr="008655D4" w:rsidRDefault="00F6402A" w:rsidP="00F6402A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F6402A" w:rsidRPr="008655D4" w14:paraId="11A6FDED" w14:textId="77777777" w:rsidTr="00F6402A">
        <w:trPr>
          <w:cantSplit/>
        </w:trPr>
        <w:tc>
          <w:tcPr>
            <w:tcW w:w="880" w:type="dxa"/>
            <w:shd w:val="clear" w:color="auto" w:fill="auto"/>
          </w:tcPr>
          <w:p w14:paraId="400D2147" w14:textId="77777777" w:rsidR="00F6402A" w:rsidRPr="008655D4" w:rsidRDefault="00F6402A" w:rsidP="00F6402A">
            <w:pPr>
              <w:pStyle w:val="TabNL"/>
              <w:rPr>
                <w:rFonts w:ascii="Arial Narrow" w:hAnsi="Arial Narrow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52C26919" w14:textId="77777777" w:rsidR="00F6402A" w:rsidRPr="008655D4" w:rsidRDefault="00F6402A" w:rsidP="00F6402A">
            <w:pPr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umožňuje předčasné splacení půjčky a mimořádné splátky</w:t>
            </w:r>
          </w:p>
        </w:tc>
        <w:tc>
          <w:tcPr>
            <w:tcW w:w="4961" w:type="dxa"/>
            <w:shd w:val="clear" w:color="auto" w:fill="auto"/>
          </w:tcPr>
          <w:p w14:paraId="0746C8CA" w14:textId="77777777" w:rsidR="00F6402A" w:rsidRPr="008655D4" w:rsidRDefault="00F6402A" w:rsidP="008A36E2">
            <w:pPr>
              <w:pStyle w:val="Odstavecseseznamem"/>
              <w:numPr>
                <w:ilvl w:val="0"/>
                <w:numId w:val="7"/>
              </w:numPr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je interoperabilní s EKIS</w:t>
            </w:r>
          </w:p>
          <w:p w14:paraId="4191A5A7" w14:textId="77777777" w:rsidR="00F6402A" w:rsidRPr="008655D4" w:rsidRDefault="00F6402A" w:rsidP="008A36E2">
            <w:pPr>
              <w:pStyle w:val="Odstavecseseznamem"/>
              <w:numPr>
                <w:ilvl w:val="0"/>
                <w:numId w:val="7"/>
              </w:numPr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umožňuje zpracovat žádost o předčasné splacení půjčky</w:t>
            </w:r>
          </w:p>
          <w:p w14:paraId="0B8CE152" w14:textId="77777777" w:rsidR="00F6402A" w:rsidRPr="008655D4" w:rsidRDefault="00F6402A" w:rsidP="008A36E2">
            <w:pPr>
              <w:pStyle w:val="Odstavecseseznamem"/>
              <w:numPr>
                <w:ilvl w:val="0"/>
                <w:numId w:val="7"/>
              </w:numPr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umožňuje evidovat mimořádnou splátku</w:t>
            </w:r>
          </w:p>
        </w:tc>
        <w:tc>
          <w:tcPr>
            <w:tcW w:w="4961" w:type="dxa"/>
            <w:shd w:val="clear" w:color="auto" w:fill="auto"/>
          </w:tcPr>
          <w:p w14:paraId="36ACBE9D" w14:textId="77777777" w:rsidR="00F6402A" w:rsidRPr="008655D4" w:rsidRDefault="00F6402A" w:rsidP="00F6402A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Testování</w:t>
            </w:r>
          </w:p>
          <w:p w14:paraId="1C194CE0" w14:textId="77777777" w:rsidR="00F6402A" w:rsidRPr="008655D4" w:rsidRDefault="00F6402A" w:rsidP="00F6402A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Dokumentace</w:t>
            </w:r>
          </w:p>
        </w:tc>
      </w:tr>
      <w:tr w:rsidR="00F6402A" w:rsidRPr="008655D4" w14:paraId="121B7795" w14:textId="77777777" w:rsidTr="00F6402A">
        <w:trPr>
          <w:cantSplit/>
        </w:trPr>
        <w:tc>
          <w:tcPr>
            <w:tcW w:w="880" w:type="dxa"/>
            <w:shd w:val="clear" w:color="auto" w:fill="auto"/>
          </w:tcPr>
          <w:p w14:paraId="4E682AB0" w14:textId="77777777" w:rsidR="00F6402A" w:rsidRPr="008655D4" w:rsidRDefault="00F6402A" w:rsidP="00F6402A">
            <w:pPr>
              <w:pStyle w:val="TabNL"/>
              <w:rPr>
                <w:rFonts w:ascii="Arial Narrow" w:hAnsi="Arial Narrow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0D3A879E" w14:textId="77777777" w:rsidR="00F6402A" w:rsidRPr="008655D4" w:rsidRDefault="00F6402A" w:rsidP="00F6402A">
            <w:pPr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umožňuje eskalovat nespárované platby</w:t>
            </w:r>
            <w:r w:rsidR="00A23461" w:rsidRPr="008655D4">
              <w:rPr>
                <w:rFonts w:ascii="Arial Narrow" w:hAnsi="Arial Narrow"/>
                <w:sz w:val="18"/>
                <w:szCs w:val="18"/>
              </w:rPr>
              <w:t>/vratky</w:t>
            </w:r>
          </w:p>
        </w:tc>
        <w:tc>
          <w:tcPr>
            <w:tcW w:w="4961" w:type="dxa"/>
            <w:shd w:val="clear" w:color="auto" w:fill="auto"/>
          </w:tcPr>
          <w:p w14:paraId="19717E89" w14:textId="77777777" w:rsidR="00F6402A" w:rsidRPr="008655D4" w:rsidRDefault="00F6402A" w:rsidP="008A36E2">
            <w:pPr>
              <w:pStyle w:val="Odstavecseseznamem"/>
              <w:numPr>
                <w:ilvl w:val="0"/>
                <w:numId w:val="7"/>
              </w:numPr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Existuje report nespárovaných plateb</w:t>
            </w:r>
            <w:r w:rsidR="00A23461" w:rsidRPr="008655D4">
              <w:rPr>
                <w:rFonts w:ascii="Arial Narrow" w:hAnsi="Arial Narrow"/>
                <w:sz w:val="18"/>
                <w:szCs w:val="18"/>
              </w:rPr>
              <w:t>/vratek</w:t>
            </w:r>
          </w:p>
          <w:p w14:paraId="321001D9" w14:textId="77777777" w:rsidR="00F6402A" w:rsidRPr="008655D4" w:rsidRDefault="00F6402A" w:rsidP="008A36E2">
            <w:pPr>
              <w:pStyle w:val="Odstavecseseznamem"/>
              <w:numPr>
                <w:ilvl w:val="0"/>
                <w:numId w:val="7"/>
              </w:numPr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aplikačně podporuje eskalační proces, jehož cílem je spárovat platbu.</w:t>
            </w:r>
          </w:p>
          <w:p w14:paraId="2B239E87" w14:textId="77777777" w:rsidR="00F6402A" w:rsidRPr="008655D4" w:rsidRDefault="00F6402A" w:rsidP="008A36E2">
            <w:pPr>
              <w:pStyle w:val="Odstavecseseznamem"/>
              <w:numPr>
                <w:ilvl w:val="0"/>
                <w:numId w:val="7"/>
              </w:numPr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automaticky notifikuje o nespárovaných platbách</w:t>
            </w:r>
            <w:r w:rsidR="00A23461" w:rsidRPr="008655D4">
              <w:rPr>
                <w:rFonts w:ascii="Arial Narrow" w:hAnsi="Arial Narrow"/>
                <w:sz w:val="18"/>
                <w:szCs w:val="18"/>
              </w:rPr>
              <w:t>/vratkách</w:t>
            </w:r>
            <w:r w:rsidRPr="008655D4">
              <w:rPr>
                <w:rFonts w:ascii="Arial Narrow" w:hAnsi="Arial Narrow"/>
                <w:sz w:val="18"/>
                <w:szCs w:val="18"/>
              </w:rPr>
              <w:t xml:space="preserve"> relevantní role (uživatele)</w:t>
            </w:r>
          </w:p>
          <w:p w14:paraId="10855978" w14:textId="77777777" w:rsidR="00F6402A" w:rsidRPr="008655D4" w:rsidRDefault="00F6402A" w:rsidP="008A36E2">
            <w:pPr>
              <w:pStyle w:val="Odstavecseseznamem"/>
              <w:numPr>
                <w:ilvl w:val="0"/>
                <w:numId w:val="7"/>
              </w:numPr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umožní ruční spárování nespárovaných plateb</w:t>
            </w:r>
          </w:p>
        </w:tc>
        <w:tc>
          <w:tcPr>
            <w:tcW w:w="4961" w:type="dxa"/>
            <w:shd w:val="clear" w:color="auto" w:fill="auto"/>
          </w:tcPr>
          <w:p w14:paraId="66C5FB73" w14:textId="77777777" w:rsidR="00F6402A" w:rsidRPr="008655D4" w:rsidRDefault="00F6402A" w:rsidP="00F6402A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Testování</w:t>
            </w:r>
          </w:p>
          <w:p w14:paraId="544C6715" w14:textId="77777777" w:rsidR="00F6402A" w:rsidRPr="008655D4" w:rsidRDefault="00F6402A" w:rsidP="00F6402A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Dokumentace</w:t>
            </w:r>
          </w:p>
        </w:tc>
      </w:tr>
      <w:tr w:rsidR="00F6402A" w:rsidRPr="008655D4" w14:paraId="2CF7E7E2" w14:textId="77777777" w:rsidTr="00F6402A">
        <w:trPr>
          <w:cantSplit/>
        </w:trPr>
        <w:tc>
          <w:tcPr>
            <w:tcW w:w="880" w:type="dxa"/>
            <w:shd w:val="clear" w:color="auto" w:fill="auto"/>
          </w:tcPr>
          <w:p w14:paraId="42C758A2" w14:textId="77777777" w:rsidR="00F6402A" w:rsidRPr="008655D4" w:rsidRDefault="00F6402A" w:rsidP="00F6402A">
            <w:pPr>
              <w:pStyle w:val="TabNL"/>
              <w:rPr>
                <w:rFonts w:ascii="Arial Narrow" w:hAnsi="Arial Narrow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74A01FF5" w14:textId="77777777" w:rsidR="00F6402A" w:rsidRPr="008655D4" w:rsidRDefault="00F6402A" w:rsidP="00F6402A">
            <w:pPr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umožňuje sledování půjček po splatnosti, tvorba opravných položek</w:t>
            </w:r>
          </w:p>
        </w:tc>
        <w:tc>
          <w:tcPr>
            <w:tcW w:w="4961" w:type="dxa"/>
            <w:shd w:val="clear" w:color="auto" w:fill="auto"/>
          </w:tcPr>
          <w:p w14:paraId="3DF6E36E" w14:textId="77777777" w:rsidR="00F6402A" w:rsidRPr="008655D4" w:rsidRDefault="00F6402A" w:rsidP="008A36E2">
            <w:pPr>
              <w:pStyle w:val="Odstavecseseznamem"/>
              <w:numPr>
                <w:ilvl w:val="0"/>
                <w:numId w:val="7"/>
              </w:numPr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Výpočet opravných položek k pohledávkám po splatnosti, tvorba avíza pro přenos do EKIS</w:t>
            </w:r>
          </w:p>
          <w:p w14:paraId="437FBC51" w14:textId="77777777" w:rsidR="00A23461" w:rsidRPr="008655D4" w:rsidRDefault="00A23461" w:rsidP="00A23461">
            <w:pPr>
              <w:pStyle w:val="Odstavecseseznamem"/>
              <w:numPr>
                <w:ilvl w:val="0"/>
                <w:numId w:val="7"/>
              </w:numPr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je interoperabilní s EKIS</w:t>
            </w:r>
          </w:p>
          <w:p w14:paraId="16684299" w14:textId="77777777" w:rsidR="00A23461" w:rsidRPr="008655D4" w:rsidRDefault="00A23461" w:rsidP="008A36E2">
            <w:pPr>
              <w:pStyle w:val="Odstavecseseznamem"/>
              <w:numPr>
                <w:ilvl w:val="0"/>
                <w:numId w:val="7"/>
              </w:num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961" w:type="dxa"/>
            <w:shd w:val="clear" w:color="auto" w:fill="auto"/>
          </w:tcPr>
          <w:p w14:paraId="38CFB2E3" w14:textId="77777777" w:rsidR="00F6402A" w:rsidRPr="008655D4" w:rsidRDefault="00F6402A" w:rsidP="00F6402A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Testování</w:t>
            </w:r>
          </w:p>
          <w:p w14:paraId="130E7700" w14:textId="77777777" w:rsidR="00F6402A" w:rsidRPr="008655D4" w:rsidRDefault="00F6402A" w:rsidP="00F6402A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Dokumentace</w:t>
            </w:r>
          </w:p>
        </w:tc>
      </w:tr>
      <w:tr w:rsidR="00816D1D" w:rsidRPr="008655D4" w14:paraId="2CC7D110" w14:textId="77777777" w:rsidTr="00F6402A">
        <w:trPr>
          <w:cantSplit/>
        </w:trPr>
        <w:tc>
          <w:tcPr>
            <w:tcW w:w="880" w:type="dxa"/>
            <w:shd w:val="clear" w:color="auto" w:fill="auto"/>
          </w:tcPr>
          <w:p w14:paraId="3D879B60" w14:textId="77777777" w:rsidR="00816D1D" w:rsidRPr="008655D4" w:rsidRDefault="00816D1D" w:rsidP="00F6402A">
            <w:pPr>
              <w:pStyle w:val="TabNL"/>
              <w:rPr>
                <w:rFonts w:ascii="Arial Narrow" w:hAnsi="Arial Narrow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1660764A" w14:textId="77777777" w:rsidR="00816D1D" w:rsidRPr="008655D4" w:rsidRDefault="00816D1D" w:rsidP="00816D1D">
            <w:pPr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obsahuje Přehled Půjček</w:t>
            </w:r>
          </w:p>
        </w:tc>
        <w:tc>
          <w:tcPr>
            <w:tcW w:w="4961" w:type="dxa"/>
            <w:shd w:val="clear" w:color="auto" w:fill="auto"/>
          </w:tcPr>
          <w:p w14:paraId="0DA6A225" w14:textId="77777777" w:rsidR="002D3182" w:rsidRPr="008655D4" w:rsidRDefault="002D3182" w:rsidP="008A36E2">
            <w:pPr>
              <w:pStyle w:val="Odstavecseseznamem"/>
              <w:numPr>
                <w:ilvl w:val="0"/>
                <w:numId w:val="7"/>
              </w:numPr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v Přehledu se eviduje:</w:t>
            </w:r>
          </w:p>
          <w:p w14:paraId="4CA70DD4" w14:textId="77777777" w:rsidR="00816D1D" w:rsidRPr="008655D4" w:rsidRDefault="00816D1D" w:rsidP="002D3182">
            <w:pPr>
              <w:pStyle w:val="Odstavecseseznamem"/>
              <w:numPr>
                <w:ilvl w:val="1"/>
                <w:numId w:val="7"/>
              </w:numPr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úrok</w:t>
            </w:r>
          </w:p>
          <w:p w14:paraId="3FCA542F" w14:textId="77777777" w:rsidR="002D3182" w:rsidRPr="008655D4" w:rsidRDefault="002D3182" w:rsidP="002D3182">
            <w:pPr>
              <w:pStyle w:val="Odstavecseseznamem"/>
              <w:numPr>
                <w:ilvl w:val="1"/>
                <w:numId w:val="7"/>
              </w:numPr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jistina</w:t>
            </w:r>
          </w:p>
          <w:p w14:paraId="500C6491" w14:textId="77777777" w:rsidR="00816D1D" w:rsidRPr="008655D4" w:rsidRDefault="002D3182" w:rsidP="002D3182">
            <w:pPr>
              <w:pStyle w:val="Odstavecseseznamem"/>
              <w:numPr>
                <w:ilvl w:val="1"/>
                <w:numId w:val="7"/>
              </w:numPr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sankce</w:t>
            </w:r>
          </w:p>
          <w:p w14:paraId="067AF22F" w14:textId="77777777" w:rsidR="00816D1D" w:rsidRPr="008655D4" w:rsidRDefault="002D3182" w:rsidP="002D3182">
            <w:pPr>
              <w:pStyle w:val="Odstavecseseznamem"/>
              <w:numPr>
                <w:ilvl w:val="1"/>
                <w:numId w:val="7"/>
              </w:numPr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tvorba</w:t>
            </w:r>
            <w:r w:rsidR="00816D1D" w:rsidRPr="008655D4">
              <w:rPr>
                <w:rFonts w:ascii="Arial Narrow" w:hAnsi="Arial Narrow"/>
                <w:sz w:val="18"/>
                <w:szCs w:val="18"/>
              </w:rPr>
              <w:t xml:space="preserve"> opravných prostředků</w:t>
            </w:r>
            <w:r w:rsidRPr="008655D4">
              <w:rPr>
                <w:rFonts w:ascii="Arial Narrow" w:hAnsi="Arial Narrow"/>
                <w:sz w:val="18"/>
                <w:szCs w:val="18"/>
              </w:rPr>
              <w:t xml:space="preserve"> (položek)</w:t>
            </w:r>
          </w:p>
          <w:p w14:paraId="35A9B0F1" w14:textId="77777777" w:rsidR="00816D1D" w:rsidRPr="008655D4" w:rsidRDefault="00816D1D" w:rsidP="002D3182">
            <w:pPr>
              <w:pStyle w:val="Odstavecseseznamem"/>
              <w:numPr>
                <w:ilvl w:val="1"/>
                <w:numId w:val="7"/>
              </w:numPr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přepočet úroků</w:t>
            </w:r>
          </w:p>
          <w:p w14:paraId="49F5EC69" w14:textId="77777777" w:rsidR="00816D1D" w:rsidRPr="008655D4" w:rsidRDefault="002D3182" w:rsidP="002D3182">
            <w:pPr>
              <w:pStyle w:val="Odstavecseseznamem"/>
              <w:numPr>
                <w:ilvl w:val="1"/>
                <w:numId w:val="7"/>
              </w:numPr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h</w:t>
            </w:r>
            <w:r w:rsidR="00816D1D" w:rsidRPr="008655D4">
              <w:rPr>
                <w:rFonts w:ascii="Arial Narrow" w:hAnsi="Arial Narrow"/>
                <w:sz w:val="18"/>
                <w:szCs w:val="18"/>
              </w:rPr>
              <w:t>istorie záznamů o půjčce - sledování jejich změn</w:t>
            </w:r>
          </w:p>
          <w:p w14:paraId="7A7B5055" w14:textId="77777777" w:rsidR="002D3182" w:rsidRPr="008655D4" w:rsidRDefault="002D3182" w:rsidP="002D3182">
            <w:pPr>
              <w:pStyle w:val="Odstavecseseznamem"/>
              <w:numPr>
                <w:ilvl w:val="1"/>
                <w:numId w:val="7"/>
              </w:numPr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splátkového kalendář</w:t>
            </w:r>
          </w:p>
          <w:p w14:paraId="67C5C510" w14:textId="77777777" w:rsidR="002D3182" w:rsidRPr="008655D4" w:rsidRDefault="002D3182" w:rsidP="002D3182">
            <w:pPr>
              <w:pStyle w:val="Odstavecseseznamem"/>
              <w:numPr>
                <w:ilvl w:val="1"/>
                <w:numId w:val="7"/>
              </w:numPr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dlužník</w:t>
            </w:r>
          </w:p>
        </w:tc>
        <w:tc>
          <w:tcPr>
            <w:tcW w:w="4961" w:type="dxa"/>
            <w:shd w:val="clear" w:color="auto" w:fill="auto"/>
          </w:tcPr>
          <w:p w14:paraId="45CBA3F0" w14:textId="77777777" w:rsidR="00E63657" w:rsidRPr="008655D4" w:rsidRDefault="00E63657" w:rsidP="00E63657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Testování</w:t>
            </w:r>
          </w:p>
          <w:p w14:paraId="2925DE24" w14:textId="305D0C4C" w:rsidR="00816D1D" w:rsidRPr="008655D4" w:rsidRDefault="00E63657" w:rsidP="00E63657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Dokumentace</w:t>
            </w:r>
          </w:p>
        </w:tc>
      </w:tr>
      <w:tr w:rsidR="002D3182" w:rsidRPr="008655D4" w14:paraId="48F23203" w14:textId="77777777" w:rsidTr="00F6402A">
        <w:trPr>
          <w:cantSplit/>
        </w:trPr>
        <w:tc>
          <w:tcPr>
            <w:tcW w:w="880" w:type="dxa"/>
            <w:shd w:val="clear" w:color="auto" w:fill="auto"/>
          </w:tcPr>
          <w:p w14:paraId="08AC1F51" w14:textId="77777777" w:rsidR="002D3182" w:rsidRPr="008655D4" w:rsidRDefault="002D3182" w:rsidP="00F6402A">
            <w:pPr>
              <w:pStyle w:val="TabNL"/>
              <w:rPr>
                <w:rFonts w:ascii="Arial Narrow" w:hAnsi="Arial Narrow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4E3A2B5C" w14:textId="77777777" w:rsidR="002D3182" w:rsidRPr="008655D4" w:rsidRDefault="002D3182" w:rsidP="00816D1D">
            <w:pPr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Požadavek na reporting nad Půjčkami</w:t>
            </w:r>
          </w:p>
        </w:tc>
        <w:tc>
          <w:tcPr>
            <w:tcW w:w="4961" w:type="dxa"/>
            <w:shd w:val="clear" w:color="auto" w:fill="auto"/>
          </w:tcPr>
          <w:p w14:paraId="289E4675" w14:textId="77777777" w:rsidR="002D3182" w:rsidRPr="008655D4" w:rsidRDefault="002D3182" w:rsidP="002D3182">
            <w:pPr>
              <w:pStyle w:val="Odstavecseseznamem"/>
              <w:numPr>
                <w:ilvl w:val="0"/>
                <w:numId w:val="7"/>
              </w:numPr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existuje reporting nad jednou půjčkou</w:t>
            </w:r>
          </w:p>
          <w:p w14:paraId="5B01CEC5" w14:textId="0BF8DC52" w:rsidR="002D3182" w:rsidRPr="008655D4" w:rsidRDefault="002D3182" w:rsidP="002D3182">
            <w:pPr>
              <w:pStyle w:val="Odstavecseseznamem"/>
              <w:numPr>
                <w:ilvl w:val="0"/>
                <w:numId w:val="7"/>
              </w:numPr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existuje reporting na</w:t>
            </w:r>
            <w:r w:rsidR="00CB68BD" w:rsidRPr="008655D4">
              <w:rPr>
                <w:rFonts w:ascii="Arial Narrow" w:hAnsi="Arial Narrow"/>
                <w:sz w:val="18"/>
                <w:szCs w:val="18"/>
              </w:rPr>
              <w:t>d</w:t>
            </w:r>
            <w:r w:rsidRPr="008655D4">
              <w:rPr>
                <w:rFonts w:ascii="Arial Narrow" w:hAnsi="Arial Narrow"/>
                <w:sz w:val="18"/>
                <w:szCs w:val="18"/>
              </w:rPr>
              <w:t xml:space="preserve"> všemi půjčkami</w:t>
            </w:r>
          </w:p>
          <w:p w14:paraId="6F66345B" w14:textId="77777777" w:rsidR="002D3182" w:rsidRPr="008655D4" w:rsidRDefault="002D3182" w:rsidP="002D3182">
            <w:pPr>
              <w:pStyle w:val="Odstavecseseznamem"/>
              <w:numPr>
                <w:ilvl w:val="0"/>
                <w:numId w:val="7"/>
              </w:numPr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předmětem reportingu jsou:</w:t>
            </w:r>
          </w:p>
          <w:p w14:paraId="3EF36A44" w14:textId="77777777" w:rsidR="002D3182" w:rsidRPr="008655D4" w:rsidRDefault="002D3182" w:rsidP="002D3182">
            <w:pPr>
              <w:pStyle w:val="Odstavecseseznamem"/>
              <w:numPr>
                <w:ilvl w:val="1"/>
                <w:numId w:val="7"/>
              </w:numPr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splácení jistiny</w:t>
            </w:r>
          </w:p>
          <w:p w14:paraId="1B407910" w14:textId="77777777" w:rsidR="002D3182" w:rsidRPr="008655D4" w:rsidRDefault="002D3182" w:rsidP="002D3182">
            <w:pPr>
              <w:pStyle w:val="Odstavecseseznamem"/>
              <w:numPr>
                <w:ilvl w:val="1"/>
                <w:numId w:val="7"/>
              </w:numPr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splácení úroku</w:t>
            </w:r>
          </w:p>
          <w:p w14:paraId="137123CC" w14:textId="77777777" w:rsidR="002D3182" w:rsidRPr="008655D4" w:rsidRDefault="002D3182" w:rsidP="002D3182">
            <w:pPr>
              <w:pStyle w:val="Odstavecseseznamem"/>
              <w:numPr>
                <w:ilvl w:val="1"/>
                <w:numId w:val="7"/>
              </w:numPr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všechny informace evidované u objektu Půjčka.</w:t>
            </w:r>
          </w:p>
          <w:p w14:paraId="7676F96F" w14:textId="77777777" w:rsidR="002D3182" w:rsidRPr="008655D4" w:rsidRDefault="002D3182" w:rsidP="002D3182">
            <w:pPr>
              <w:pStyle w:val="Odstavecseseznamem"/>
              <w:numPr>
                <w:ilvl w:val="1"/>
                <w:numId w:val="7"/>
              </w:numPr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agregace</w:t>
            </w:r>
          </w:p>
          <w:p w14:paraId="4D4C1D98" w14:textId="77777777" w:rsidR="002D3182" w:rsidRPr="008655D4" w:rsidRDefault="002D3182" w:rsidP="002D3182">
            <w:pPr>
              <w:pStyle w:val="Odstavecseseznamem"/>
              <w:numPr>
                <w:ilvl w:val="1"/>
                <w:numId w:val="7"/>
              </w:numPr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časové řady.</w:t>
            </w:r>
          </w:p>
        </w:tc>
        <w:tc>
          <w:tcPr>
            <w:tcW w:w="4961" w:type="dxa"/>
            <w:shd w:val="clear" w:color="auto" w:fill="auto"/>
          </w:tcPr>
          <w:p w14:paraId="4FBD9BE1" w14:textId="77777777" w:rsidR="00E63657" w:rsidRPr="008655D4" w:rsidRDefault="00E63657" w:rsidP="00E63657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Testování</w:t>
            </w:r>
          </w:p>
          <w:p w14:paraId="7C183D3C" w14:textId="3811F21D" w:rsidR="002D3182" w:rsidRPr="008655D4" w:rsidRDefault="00E63657" w:rsidP="00E63657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Dokumentace</w:t>
            </w:r>
          </w:p>
        </w:tc>
      </w:tr>
    </w:tbl>
    <w:p w14:paraId="0E7589D0" w14:textId="77777777" w:rsidR="00F6402A" w:rsidRPr="008655D4" w:rsidRDefault="00F6402A" w:rsidP="00F6402A">
      <w:pPr>
        <w:rPr>
          <w:rFonts w:ascii="Arial Narrow" w:hAnsi="Arial Narrow"/>
        </w:rPr>
      </w:pPr>
    </w:p>
    <w:p w14:paraId="4E34B98B" w14:textId="77777777" w:rsidR="00F6402A" w:rsidRPr="008655D4" w:rsidRDefault="00F6402A" w:rsidP="00F6402A">
      <w:pPr>
        <w:pStyle w:val="Nadpis2"/>
        <w:rPr>
          <w:rFonts w:ascii="Arial Narrow" w:hAnsi="Arial Narrow"/>
          <w:sz w:val="24"/>
          <w:szCs w:val="24"/>
        </w:rPr>
      </w:pPr>
      <w:bookmarkStart w:id="22" w:name="_Toc468791294"/>
      <w:r w:rsidRPr="008655D4">
        <w:rPr>
          <w:rFonts w:ascii="Arial Narrow" w:hAnsi="Arial Narrow"/>
          <w:sz w:val="24"/>
          <w:szCs w:val="24"/>
        </w:rPr>
        <w:t>Požadavky – vícepráce</w:t>
      </w:r>
      <w:bookmarkEnd w:id="22"/>
    </w:p>
    <w:p w14:paraId="57BEE030" w14:textId="77777777" w:rsidR="00F6402A" w:rsidRPr="008655D4" w:rsidRDefault="00F6402A" w:rsidP="00F6402A">
      <w:pPr>
        <w:rPr>
          <w:rFonts w:ascii="Arial Narrow" w:hAnsi="Arial Narrow"/>
        </w:rPr>
      </w:pPr>
    </w:p>
    <w:tbl>
      <w:tblPr>
        <w:tblW w:w="144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bottom w:w="57" w:type="dxa"/>
        </w:tblCellMar>
        <w:tblLook w:val="00A0" w:firstRow="1" w:lastRow="0" w:firstColumn="1" w:lastColumn="0" w:noHBand="0" w:noVBand="0"/>
      </w:tblPr>
      <w:tblGrid>
        <w:gridCol w:w="880"/>
        <w:gridCol w:w="3685"/>
        <w:gridCol w:w="4961"/>
        <w:gridCol w:w="4961"/>
      </w:tblGrid>
      <w:tr w:rsidR="00F6402A" w:rsidRPr="008655D4" w14:paraId="41B4998D" w14:textId="77777777" w:rsidTr="00F6402A">
        <w:trPr>
          <w:cantSplit/>
          <w:tblHeader/>
        </w:trPr>
        <w:tc>
          <w:tcPr>
            <w:tcW w:w="880" w:type="dxa"/>
            <w:shd w:val="clear" w:color="auto" w:fill="DEEAF6" w:themeFill="accent1" w:themeFillTint="33"/>
          </w:tcPr>
          <w:p w14:paraId="50AB7158" w14:textId="77777777" w:rsidR="00F6402A" w:rsidRPr="008655D4" w:rsidRDefault="00F6402A" w:rsidP="00F6402A">
            <w:pPr>
              <w:pStyle w:val="TabNL"/>
              <w:rPr>
                <w:rFonts w:ascii="Arial Narrow" w:hAnsi="Arial Narrow"/>
                <w:szCs w:val="18"/>
              </w:rPr>
            </w:pPr>
            <w:r w:rsidRPr="008655D4">
              <w:rPr>
                <w:rFonts w:ascii="Arial Narrow" w:hAnsi="Arial Narrow"/>
                <w:szCs w:val="18"/>
              </w:rPr>
              <w:lastRenderedPageBreak/>
              <w:t>ID</w:t>
            </w:r>
          </w:p>
        </w:tc>
        <w:tc>
          <w:tcPr>
            <w:tcW w:w="3685" w:type="dxa"/>
            <w:shd w:val="clear" w:color="auto" w:fill="DEEAF6" w:themeFill="accent1" w:themeFillTint="33"/>
          </w:tcPr>
          <w:p w14:paraId="5C2829FD" w14:textId="77777777" w:rsidR="00F6402A" w:rsidRPr="008655D4" w:rsidRDefault="00F6402A" w:rsidP="00F6402A">
            <w:pPr>
              <w:jc w:val="left"/>
              <w:rPr>
                <w:rFonts w:ascii="Arial Narrow" w:hAnsi="Arial Narrow"/>
                <w:b/>
                <w:sz w:val="18"/>
                <w:szCs w:val="18"/>
              </w:rPr>
            </w:pPr>
            <w:r w:rsidRPr="008655D4">
              <w:rPr>
                <w:rFonts w:ascii="Arial Narrow" w:hAnsi="Arial Narrow"/>
                <w:b/>
                <w:sz w:val="18"/>
                <w:szCs w:val="18"/>
              </w:rPr>
              <w:t>Požadavek</w:t>
            </w:r>
          </w:p>
        </w:tc>
        <w:tc>
          <w:tcPr>
            <w:tcW w:w="4961" w:type="dxa"/>
            <w:shd w:val="clear" w:color="auto" w:fill="DEEAF6" w:themeFill="accent1" w:themeFillTint="33"/>
          </w:tcPr>
          <w:p w14:paraId="0BDFB3C4" w14:textId="77777777" w:rsidR="00F6402A" w:rsidRPr="008655D4" w:rsidRDefault="00F6402A" w:rsidP="00F6402A">
            <w:pPr>
              <w:jc w:val="left"/>
              <w:rPr>
                <w:rFonts w:ascii="Arial Narrow" w:hAnsi="Arial Narrow"/>
                <w:b/>
                <w:sz w:val="18"/>
                <w:szCs w:val="18"/>
              </w:rPr>
            </w:pPr>
            <w:r w:rsidRPr="008655D4">
              <w:rPr>
                <w:rFonts w:ascii="Arial Narrow" w:hAnsi="Arial Narrow"/>
                <w:b/>
                <w:sz w:val="18"/>
                <w:szCs w:val="18"/>
              </w:rPr>
              <w:t>Akceptační kritérium</w:t>
            </w:r>
          </w:p>
        </w:tc>
        <w:tc>
          <w:tcPr>
            <w:tcW w:w="4961" w:type="dxa"/>
            <w:shd w:val="clear" w:color="auto" w:fill="DEEAF6" w:themeFill="accent1" w:themeFillTint="33"/>
          </w:tcPr>
          <w:p w14:paraId="20002C6A" w14:textId="77777777" w:rsidR="00F6402A" w:rsidRPr="008655D4" w:rsidRDefault="00F6402A" w:rsidP="00F6402A">
            <w:pPr>
              <w:jc w:val="left"/>
              <w:rPr>
                <w:rFonts w:ascii="Arial Narrow" w:hAnsi="Arial Narrow"/>
                <w:b/>
                <w:sz w:val="18"/>
                <w:szCs w:val="18"/>
              </w:rPr>
            </w:pPr>
            <w:r w:rsidRPr="008655D4">
              <w:rPr>
                <w:rFonts w:ascii="Arial Narrow" w:hAnsi="Arial Narrow"/>
                <w:b/>
                <w:sz w:val="18"/>
                <w:szCs w:val="18"/>
              </w:rPr>
              <w:t>Způsob ověření akceptačního kritéria</w:t>
            </w:r>
          </w:p>
        </w:tc>
      </w:tr>
      <w:tr w:rsidR="00F6402A" w:rsidRPr="008655D4" w14:paraId="7F277CE3" w14:textId="77777777" w:rsidTr="00F6402A">
        <w:trPr>
          <w:cantSplit/>
        </w:trPr>
        <w:tc>
          <w:tcPr>
            <w:tcW w:w="880" w:type="dxa"/>
            <w:shd w:val="clear" w:color="auto" w:fill="auto"/>
          </w:tcPr>
          <w:p w14:paraId="48739528" w14:textId="77777777" w:rsidR="00F6402A" w:rsidRPr="008655D4" w:rsidRDefault="00F6402A" w:rsidP="00F6402A">
            <w:pPr>
              <w:pStyle w:val="TabNL"/>
              <w:rPr>
                <w:rFonts w:ascii="Arial Narrow" w:hAnsi="Arial Narrow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152DFEB1" w14:textId="77777777" w:rsidR="00F6402A" w:rsidRPr="008655D4" w:rsidRDefault="00F6402A" w:rsidP="00F6402A">
            <w:pPr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umožňuje volitelné proplácení víceprací projektu do výše způsobilých méněprací.</w:t>
            </w:r>
          </w:p>
          <w:p w14:paraId="20909A01" w14:textId="77777777" w:rsidR="00F6402A" w:rsidRPr="008655D4" w:rsidRDefault="00F6402A" w:rsidP="00F6402A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961" w:type="dxa"/>
            <w:shd w:val="clear" w:color="auto" w:fill="auto"/>
          </w:tcPr>
          <w:p w14:paraId="6670D9B3" w14:textId="77777777" w:rsidR="00F6402A" w:rsidRPr="008655D4" w:rsidRDefault="00F6402A" w:rsidP="008A36E2">
            <w:pPr>
              <w:pStyle w:val="Odstavecseseznamem"/>
              <w:numPr>
                <w:ilvl w:val="0"/>
                <w:numId w:val="7"/>
              </w:numPr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aplikačně podporuje změnové řízení projektu</w:t>
            </w:r>
          </w:p>
          <w:p w14:paraId="125C90DB" w14:textId="77777777" w:rsidR="00F6402A" w:rsidRPr="008655D4" w:rsidRDefault="00F6402A" w:rsidP="008A36E2">
            <w:pPr>
              <w:pStyle w:val="Odstavecseseznamem"/>
              <w:numPr>
                <w:ilvl w:val="0"/>
                <w:numId w:val="7"/>
              </w:numPr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Existuje formulář – žádost o změnu projektu, který umožňuje měnit rozpočet projektu.</w:t>
            </w:r>
          </w:p>
          <w:p w14:paraId="042DD976" w14:textId="77777777" w:rsidR="00F6402A" w:rsidRPr="008655D4" w:rsidRDefault="00F6402A" w:rsidP="008A36E2">
            <w:pPr>
              <w:pStyle w:val="Odstavecseseznamem"/>
              <w:numPr>
                <w:ilvl w:val="0"/>
                <w:numId w:val="7"/>
              </w:numPr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Systém provádí validaci změny rozpočtu – vícepráce nesmí překročit schválený celkový rozpočet projektu (tj. vícepráce se realizují na úkor méněprací nebo z rozpočtované rezervy).   </w:t>
            </w:r>
          </w:p>
          <w:p w14:paraId="6DFC244F" w14:textId="77777777" w:rsidR="00F6402A" w:rsidRPr="008655D4" w:rsidRDefault="00F6402A" w:rsidP="008A36E2">
            <w:pPr>
              <w:pStyle w:val="Odstavecseseznamem"/>
              <w:numPr>
                <w:ilvl w:val="0"/>
                <w:numId w:val="7"/>
              </w:numPr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umožňuje realizovat proces s automatickou tvorbou podkladů pro podání žádosti o proplacení víceprací (automatická tvorba žádosti o platbu z předem schválené výše víceprací).</w:t>
            </w:r>
          </w:p>
        </w:tc>
        <w:tc>
          <w:tcPr>
            <w:tcW w:w="4961" w:type="dxa"/>
            <w:shd w:val="clear" w:color="auto" w:fill="auto"/>
          </w:tcPr>
          <w:p w14:paraId="7D09DD7C" w14:textId="77777777" w:rsidR="00F6402A" w:rsidRPr="008655D4" w:rsidRDefault="00F6402A" w:rsidP="00F6402A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Testování</w:t>
            </w:r>
          </w:p>
          <w:p w14:paraId="7E82E8BC" w14:textId="77777777" w:rsidR="00F6402A" w:rsidRPr="008655D4" w:rsidRDefault="00F6402A" w:rsidP="00F6402A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Dokumentace</w:t>
            </w:r>
          </w:p>
        </w:tc>
      </w:tr>
      <w:tr w:rsidR="00F6402A" w:rsidRPr="008655D4" w14:paraId="307D6841" w14:textId="77777777" w:rsidTr="00F6402A">
        <w:trPr>
          <w:cantSplit/>
        </w:trPr>
        <w:tc>
          <w:tcPr>
            <w:tcW w:w="880" w:type="dxa"/>
            <w:shd w:val="clear" w:color="auto" w:fill="auto"/>
          </w:tcPr>
          <w:p w14:paraId="28EF15C4" w14:textId="77777777" w:rsidR="00F6402A" w:rsidRPr="008655D4" w:rsidRDefault="00F6402A" w:rsidP="00F6402A">
            <w:pPr>
              <w:pStyle w:val="TabNL"/>
              <w:rPr>
                <w:rFonts w:ascii="Arial Narrow" w:hAnsi="Arial Narrow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7722B912" w14:textId="77777777" w:rsidR="00F6402A" w:rsidRPr="008655D4" w:rsidRDefault="00F6402A" w:rsidP="00F6402A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Čerpání víceprací lze provést v jednom projektu pouze jednou. </w:t>
            </w:r>
          </w:p>
        </w:tc>
        <w:tc>
          <w:tcPr>
            <w:tcW w:w="4961" w:type="dxa"/>
            <w:shd w:val="clear" w:color="auto" w:fill="auto"/>
          </w:tcPr>
          <w:p w14:paraId="0A22E293" w14:textId="77777777" w:rsidR="00F6402A" w:rsidRPr="008655D4" w:rsidRDefault="00F6402A" w:rsidP="008A36E2">
            <w:pPr>
              <w:pStyle w:val="Odstavecseseznamem"/>
              <w:numPr>
                <w:ilvl w:val="0"/>
                <w:numId w:val="7"/>
              </w:numPr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Viz požadavek</w:t>
            </w:r>
          </w:p>
        </w:tc>
        <w:tc>
          <w:tcPr>
            <w:tcW w:w="4961" w:type="dxa"/>
            <w:shd w:val="clear" w:color="auto" w:fill="auto"/>
          </w:tcPr>
          <w:p w14:paraId="775ADEC4" w14:textId="77777777" w:rsidR="00F6402A" w:rsidRPr="008655D4" w:rsidRDefault="00F6402A" w:rsidP="00F6402A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Testování</w:t>
            </w:r>
          </w:p>
          <w:p w14:paraId="7420FC56" w14:textId="77777777" w:rsidR="00F6402A" w:rsidRPr="008655D4" w:rsidRDefault="00F6402A" w:rsidP="00F6402A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Dokumentace</w:t>
            </w:r>
          </w:p>
        </w:tc>
      </w:tr>
    </w:tbl>
    <w:p w14:paraId="56154693" w14:textId="77777777" w:rsidR="00F6402A" w:rsidRPr="008655D4" w:rsidRDefault="00F6402A" w:rsidP="00F6402A">
      <w:pPr>
        <w:rPr>
          <w:rFonts w:ascii="Arial Narrow" w:hAnsi="Arial Narrow"/>
        </w:rPr>
      </w:pPr>
    </w:p>
    <w:p w14:paraId="094161C1" w14:textId="77777777" w:rsidR="00F6402A" w:rsidRPr="008655D4" w:rsidRDefault="00F6402A" w:rsidP="00F6402A">
      <w:pPr>
        <w:pStyle w:val="Nadpis2"/>
        <w:rPr>
          <w:rFonts w:ascii="Arial Narrow" w:hAnsi="Arial Narrow"/>
          <w:sz w:val="24"/>
          <w:szCs w:val="24"/>
        </w:rPr>
      </w:pPr>
      <w:bookmarkStart w:id="23" w:name="_Toc468791295"/>
      <w:r w:rsidRPr="008655D4">
        <w:rPr>
          <w:rFonts w:ascii="Arial Narrow" w:hAnsi="Arial Narrow"/>
          <w:sz w:val="24"/>
          <w:szCs w:val="24"/>
        </w:rPr>
        <w:t>Požadavky – vratky</w:t>
      </w:r>
      <w:bookmarkEnd w:id="23"/>
    </w:p>
    <w:p w14:paraId="2C4FCF41" w14:textId="77777777" w:rsidR="00F6402A" w:rsidRPr="008655D4" w:rsidRDefault="00F6402A" w:rsidP="00F6402A">
      <w:pPr>
        <w:rPr>
          <w:rFonts w:ascii="Arial Narrow" w:hAnsi="Arial Narrow"/>
        </w:rPr>
      </w:pPr>
    </w:p>
    <w:tbl>
      <w:tblPr>
        <w:tblW w:w="144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bottom w:w="57" w:type="dxa"/>
        </w:tblCellMar>
        <w:tblLook w:val="00A0" w:firstRow="1" w:lastRow="0" w:firstColumn="1" w:lastColumn="0" w:noHBand="0" w:noVBand="0"/>
      </w:tblPr>
      <w:tblGrid>
        <w:gridCol w:w="880"/>
        <w:gridCol w:w="3685"/>
        <w:gridCol w:w="4961"/>
        <w:gridCol w:w="4961"/>
      </w:tblGrid>
      <w:tr w:rsidR="00F6402A" w:rsidRPr="008655D4" w14:paraId="77D74B30" w14:textId="77777777" w:rsidTr="00F6402A">
        <w:trPr>
          <w:cantSplit/>
          <w:tblHeader/>
        </w:trPr>
        <w:tc>
          <w:tcPr>
            <w:tcW w:w="880" w:type="dxa"/>
            <w:shd w:val="clear" w:color="auto" w:fill="DEEAF6" w:themeFill="accent1" w:themeFillTint="33"/>
          </w:tcPr>
          <w:p w14:paraId="0CCEB58D" w14:textId="77777777" w:rsidR="00F6402A" w:rsidRPr="008655D4" w:rsidRDefault="00F6402A" w:rsidP="00F6402A">
            <w:pPr>
              <w:pStyle w:val="TabNL"/>
              <w:rPr>
                <w:rFonts w:ascii="Arial Narrow" w:hAnsi="Arial Narrow"/>
                <w:szCs w:val="18"/>
              </w:rPr>
            </w:pPr>
            <w:r w:rsidRPr="008655D4">
              <w:rPr>
                <w:rFonts w:ascii="Arial Narrow" w:hAnsi="Arial Narrow"/>
                <w:szCs w:val="18"/>
              </w:rPr>
              <w:t>ID</w:t>
            </w:r>
          </w:p>
        </w:tc>
        <w:tc>
          <w:tcPr>
            <w:tcW w:w="3685" w:type="dxa"/>
            <w:shd w:val="clear" w:color="auto" w:fill="DEEAF6" w:themeFill="accent1" w:themeFillTint="33"/>
          </w:tcPr>
          <w:p w14:paraId="711799E4" w14:textId="77777777" w:rsidR="00F6402A" w:rsidRPr="008655D4" w:rsidRDefault="00F6402A" w:rsidP="00F6402A">
            <w:pPr>
              <w:jc w:val="left"/>
              <w:rPr>
                <w:rFonts w:ascii="Arial Narrow" w:hAnsi="Arial Narrow"/>
                <w:b/>
                <w:sz w:val="18"/>
                <w:szCs w:val="18"/>
              </w:rPr>
            </w:pPr>
            <w:r w:rsidRPr="008655D4">
              <w:rPr>
                <w:rFonts w:ascii="Arial Narrow" w:hAnsi="Arial Narrow"/>
                <w:b/>
                <w:sz w:val="18"/>
                <w:szCs w:val="18"/>
              </w:rPr>
              <w:t>Požadavek</w:t>
            </w:r>
          </w:p>
        </w:tc>
        <w:tc>
          <w:tcPr>
            <w:tcW w:w="4961" w:type="dxa"/>
            <w:shd w:val="clear" w:color="auto" w:fill="DEEAF6" w:themeFill="accent1" w:themeFillTint="33"/>
          </w:tcPr>
          <w:p w14:paraId="3177BE75" w14:textId="77777777" w:rsidR="00F6402A" w:rsidRPr="008655D4" w:rsidRDefault="00F6402A" w:rsidP="00F6402A">
            <w:pPr>
              <w:jc w:val="left"/>
              <w:rPr>
                <w:rFonts w:ascii="Arial Narrow" w:hAnsi="Arial Narrow"/>
                <w:b/>
                <w:sz w:val="18"/>
                <w:szCs w:val="18"/>
              </w:rPr>
            </w:pPr>
            <w:r w:rsidRPr="008655D4">
              <w:rPr>
                <w:rFonts w:ascii="Arial Narrow" w:hAnsi="Arial Narrow"/>
                <w:b/>
                <w:sz w:val="18"/>
                <w:szCs w:val="18"/>
              </w:rPr>
              <w:t>Akceptační kritérium</w:t>
            </w:r>
          </w:p>
        </w:tc>
        <w:tc>
          <w:tcPr>
            <w:tcW w:w="4961" w:type="dxa"/>
            <w:shd w:val="clear" w:color="auto" w:fill="DEEAF6" w:themeFill="accent1" w:themeFillTint="33"/>
          </w:tcPr>
          <w:p w14:paraId="59D26771" w14:textId="77777777" w:rsidR="00F6402A" w:rsidRPr="008655D4" w:rsidRDefault="00F6402A" w:rsidP="00F6402A">
            <w:pPr>
              <w:jc w:val="left"/>
              <w:rPr>
                <w:rFonts w:ascii="Arial Narrow" w:hAnsi="Arial Narrow"/>
                <w:b/>
                <w:sz w:val="18"/>
                <w:szCs w:val="18"/>
              </w:rPr>
            </w:pPr>
            <w:r w:rsidRPr="008655D4">
              <w:rPr>
                <w:rFonts w:ascii="Arial Narrow" w:hAnsi="Arial Narrow"/>
                <w:b/>
                <w:sz w:val="18"/>
                <w:szCs w:val="18"/>
              </w:rPr>
              <w:t>Způsob ověření akceptačního kritéria</w:t>
            </w:r>
          </w:p>
        </w:tc>
      </w:tr>
      <w:tr w:rsidR="00F6402A" w:rsidRPr="008655D4" w14:paraId="1A61920B" w14:textId="77777777" w:rsidTr="00F6402A">
        <w:trPr>
          <w:cantSplit/>
        </w:trPr>
        <w:tc>
          <w:tcPr>
            <w:tcW w:w="880" w:type="dxa"/>
            <w:shd w:val="clear" w:color="auto" w:fill="auto"/>
          </w:tcPr>
          <w:p w14:paraId="196C7B48" w14:textId="77777777" w:rsidR="00F6402A" w:rsidRPr="008655D4" w:rsidRDefault="00F6402A" w:rsidP="00F6402A">
            <w:pPr>
              <w:pStyle w:val="TabNL"/>
              <w:rPr>
                <w:rFonts w:ascii="Arial Narrow" w:hAnsi="Arial Narrow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71C242F5" w14:textId="77777777" w:rsidR="00F6402A" w:rsidRPr="008655D4" w:rsidRDefault="00F6402A" w:rsidP="00F6402A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Požadavek na realizaci vratky.</w:t>
            </w:r>
          </w:p>
        </w:tc>
        <w:tc>
          <w:tcPr>
            <w:tcW w:w="4961" w:type="dxa"/>
            <w:shd w:val="clear" w:color="auto" w:fill="auto"/>
          </w:tcPr>
          <w:p w14:paraId="448FADFC" w14:textId="77777777" w:rsidR="00F6402A" w:rsidRPr="008655D4" w:rsidRDefault="00F6402A" w:rsidP="008A36E2">
            <w:pPr>
              <w:pStyle w:val="Odstavecseseznamem"/>
              <w:numPr>
                <w:ilvl w:val="0"/>
                <w:numId w:val="7"/>
              </w:numPr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Existuje aplikačně podporovaný proces, který: </w:t>
            </w:r>
          </w:p>
          <w:p w14:paraId="5712757C" w14:textId="77777777" w:rsidR="00F6402A" w:rsidRPr="008655D4" w:rsidRDefault="00F6402A" w:rsidP="008A36E2">
            <w:pPr>
              <w:pStyle w:val="Odstavecseseznamem"/>
              <w:numPr>
                <w:ilvl w:val="1"/>
                <w:numId w:val="7"/>
              </w:numPr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eviduje </w:t>
            </w:r>
            <w:r w:rsidR="00343F2C" w:rsidRPr="008655D4">
              <w:rPr>
                <w:rFonts w:ascii="Arial Narrow" w:hAnsi="Arial Narrow"/>
                <w:sz w:val="18"/>
                <w:szCs w:val="18"/>
              </w:rPr>
              <w:t>předpis</w:t>
            </w:r>
            <w:r w:rsidR="00B87025" w:rsidRPr="008655D4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8655D4">
              <w:rPr>
                <w:rFonts w:ascii="Arial Narrow" w:hAnsi="Arial Narrow"/>
                <w:sz w:val="18"/>
                <w:szCs w:val="18"/>
              </w:rPr>
              <w:t>vratk</w:t>
            </w:r>
            <w:r w:rsidR="00343F2C" w:rsidRPr="008655D4">
              <w:rPr>
                <w:rFonts w:ascii="Arial Narrow" w:hAnsi="Arial Narrow"/>
                <w:sz w:val="18"/>
                <w:szCs w:val="18"/>
              </w:rPr>
              <w:t>y</w:t>
            </w:r>
            <w:r w:rsidRPr="008655D4">
              <w:rPr>
                <w:rFonts w:ascii="Arial Narrow" w:hAnsi="Arial Narrow"/>
                <w:sz w:val="18"/>
                <w:szCs w:val="18"/>
              </w:rPr>
              <w:t>,</w:t>
            </w:r>
          </w:p>
          <w:p w14:paraId="7A32072F" w14:textId="77777777" w:rsidR="00F6402A" w:rsidRPr="008655D4" w:rsidRDefault="00F6402A" w:rsidP="008A36E2">
            <w:pPr>
              <w:pStyle w:val="Odstavecseseznamem"/>
              <w:numPr>
                <w:ilvl w:val="1"/>
                <w:numId w:val="7"/>
              </w:numPr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umožňuje schvalovací proces vratky.</w:t>
            </w:r>
          </w:p>
        </w:tc>
        <w:tc>
          <w:tcPr>
            <w:tcW w:w="4961" w:type="dxa"/>
            <w:shd w:val="clear" w:color="auto" w:fill="auto"/>
          </w:tcPr>
          <w:p w14:paraId="6C4AA0EA" w14:textId="77777777" w:rsidR="00F6402A" w:rsidRPr="008655D4" w:rsidRDefault="00F6402A" w:rsidP="00F6402A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Testování</w:t>
            </w:r>
          </w:p>
          <w:p w14:paraId="060C212E" w14:textId="77777777" w:rsidR="00F6402A" w:rsidRPr="008655D4" w:rsidRDefault="00F6402A" w:rsidP="00F6402A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Dokumentace</w:t>
            </w:r>
          </w:p>
        </w:tc>
      </w:tr>
      <w:tr w:rsidR="00F6402A" w:rsidRPr="008655D4" w14:paraId="1868DB93" w14:textId="77777777" w:rsidTr="00F6402A">
        <w:trPr>
          <w:cantSplit/>
        </w:trPr>
        <w:tc>
          <w:tcPr>
            <w:tcW w:w="880" w:type="dxa"/>
            <w:shd w:val="clear" w:color="auto" w:fill="auto"/>
          </w:tcPr>
          <w:p w14:paraId="2C2C698B" w14:textId="77777777" w:rsidR="00F6402A" w:rsidRPr="008655D4" w:rsidRDefault="00F6402A" w:rsidP="00F6402A">
            <w:pPr>
              <w:pStyle w:val="TabNL"/>
              <w:rPr>
                <w:rFonts w:ascii="Arial Narrow" w:hAnsi="Arial Narrow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3ED9C027" w14:textId="77777777" w:rsidR="00F6402A" w:rsidRPr="008655D4" w:rsidRDefault="00F6402A" w:rsidP="00F6402A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Systém obsahuje </w:t>
            </w:r>
            <w:r w:rsidR="00C5621E" w:rsidRPr="008655D4">
              <w:rPr>
                <w:rFonts w:ascii="Arial Narrow" w:hAnsi="Arial Narrow"/>
                <w:sz w:val="18"/>
                <w:szCs w:val="18"/>
              </w:rPr>
              <w:t>Přehled</w:t>
            </w:r>
            <w:r w:rsidRPr="008655D4">
              <w:rPr>
                <w:rFonts w:ascii="Arial Narrow" w:hAnsi="Arial Narrow"/>
                <w:sz w:val="18"/>
                <w:szCs w:val="18"/>
              </w:rPr>
              <w:t xml:space="preserve"> vrácených finančních prostředků od Žadatelů</w:t>
            </w:r>
          </w:p>
        </w:tc>
        <w:tc>
          <w:tcPr>
            <w:tcW w:w="4961" w:type="dxa"/>
            <w:shd w:val="clear" w:color="auto" w:fill="auto"/>
          </w:tcPr>
          <w:p w14:paraId="42AD7D06" w14:textId="77777777" w:rsidR="00F6402A" w:rsidRPr="008655D4" w:rsidRDefault="00F6402A" w:rsidP="008A36E2">
            <w:pPr>
              <w:pStyle w:val="Odstavecseseznamem"/>
              <w:numPr>
                <w:ilvl w:val="0"/>
                <w:numId w:val="7"/>
              </w:numPr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Viz požadavek</w:t>
            </w:r>
          </w:p>
          <w:p w14:paraId="14A21564" w14:textId="77777777" w:rsidR="00F6402A" w:rsidRPr="008655D4" w:rsidRDefault="00F6402A" w:rsidP="008A36E2">
            <w:pPr>
              <w:pStyle w:val="Odstavecseseznamem"/>
              <w:numPr>
                <w:ilvl w:val="0"/>
                <w:numId w:val="7"/>
              </w:numPr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je interoperabilní s EKIS</w:t>
            </w:r>
          </w:p>
        </w:tc>
        <w:tc>
          <w:tcPr>
            <w:tcW w:w="4961" w:type="dxa"/>
            <w:shd w:val="clear" w:color="auto" w:fill="auto"/>
          </w:tcPr>
          <w:p w14:paraId="291B5860" w14:textId="77777777" w:rsidR="00F6402A" w:rsidRPr="008655D4" w:rsidRDefault="00F6402A" w:rsidP="00F6402A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Testování</w:t>
            </w:r>
          </w:p>
          <w:p w14:paraId="191A1373" w14:textId="77777777" w:rsidR="00F6402A" w:rsidRPr="008655D4" w:rsidRDefault="00F6402A" w:rsidP="00F6402A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Dokumentace</w:t>
            </w:r>
          </w:p>
        </w:tc>
      </w:tr>
      <w:tr w:rsidR="00F6402A" w:rsidRPr="008655D4" w14:paraId="0F80C548" w14:textId="77777777" w:rsidTr="00F6402A">
        <w:trPr>
          <w:cantSplit/>
        </w:trPr>
        <w:tc>
          <w:tcPr>
            <w:tcW w:w="880" w:type="dxa"/>
            <w:shd w:val="clear" w:color="auto" w:fill="auto"/>
          </w:tcPr>
          <w:p w14:paraId="09BC641B" w14:textId="77777777" w:rsidR="00F6402A" w:rsidRPr="008655D4" w:rsidRDefault="00F6402A" w:rsidP="00F6402A">
            <w:pPr>
              <w:pStyle w:val="TabNL"/>
              <w:rPr>
                <w:rFonts w:ascii="Arial Narrow" w:hAnsi="Arial Narrow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1B592126" w14:textId="77777777" w:rsidR="00F6402A" w:rsidRPr="008655D4" w:rsidRDefault="00F6402A" w:rsidP="00F6402A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Systém umožňuje automaticky urgovat neuhrazení vratky </w:t>
            </w:r>
          </w:p>
        </w:tc>
        <w:tc>
          <w:tcPr>
            <w:tcW w:w="4961" w:type="dxa"/>
            <w:shd w:val="clear" w:color="auto" w:fill="auto"/>
          </w:tcPr>
          <w:p w14:paraId="45597144" w14:textId="77777777" w:rsidR="00F6402A" w:rsidRPr="008655D4" w:rsidRDefault="00F6402A" w:rsidP="008A36E2">
            <w:pPr>
              <w:pStyle w:val="Odstavecseseznamem"/>
              <w:numPr>
                <w:ilvl w:val="0"/>
                <w:numId w:val="7"/>
              </w:numPr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Viz požadavek</w:t>
            </w:r>
          </w:p>
          <w:p w14:paraId="135B1BF7" w14:textId="77777777" w:rsidR="00F6402A" w:rsidRPr="008655D4" w:rsidRDefault="00F6402A" w:rsidP="008A36E2">
            <w:pPr>
              <w:pStyle w:val="Odstavecseseznamem"/>
              <w:numPr>
                <w:ilvl w:val="0"/>
                <w:numId w:val="7"/>
              </w:numPr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je interoperabilní s EKIS</w:t>
            </w:r>
          </w:p>
        </w:tc>
        <w:tc>
          <w:tcPr>
            <w:tcW w:w="4961" w:type="dxa"/>
            <w:shd w:val="clear" w:color="auto" w:fill="auto"/>
          </w:tcPr>
          <w:p w14:paraId="294C998A" w14:textId="77777777" w:rsidR="00F6402A" w:rsidRPr="008655D4" w:rsidRDefault="00F6402A" w:rsidP="00F6402A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Testování</w:t>
            </w:r>
          </w:p>
          <w:p w14:paraId="7AAB0F8E" w14:textId="77777777" w:rsidR="00F6402A" w:rsidRPr="008655D4" w:rsidRDefault="00F6402A" w:rsidP="00F6402A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Dokumentace</w:t>
            </w:r>
          </w:p>
        </w:tc>
      </w:tr>
      <w:tr w:rsidR="00F6402A" w:rsidRPr="008655D4" w14:paraId="1FCB275E" w14:textId="77777777" w:rsidTr="00F6402A">
        <w:trPr>
          <w:cantSplit/>
        </w:trPr>
        <w:tc>
          <w:tcPr>
            <w:tcW w:w="880" w:type="dxa"/>
            <w:shd w:val="clear" w:color="auto" w:fill="auto"/>
          </w:tcPr>
          <w:p w14:paraId="5A1D1706" w14:textId="77777777" w:rsidR="00F6402A" w:rsidRPr="008655D4" w:rsidRDefault="00F6402A" w:rsidP="00F6402A">
            <w:pPr>
              <w:pStyle w:val="TabNL"/>
              <w:rPr>
                <w:rFonts w:ascii="Arial Narrow" w:hAnsi="Arial Narrow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2909200A" w14:textId="7D23F6BD" w:rsidR="00F6402A" w:rsidRPr="008655D4" w:rsidRDefault="00F6402A" w:rsidP="00B87025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Systém automaticky předává na základě schválených vratek do EKIS </w:t>
            </w:r>
            <w:r w:rsidR="00343F2C" w:rsidRPr="008655D4">
              <w:rPr>
                <w:rFonts w:ascii="Arial Narrow" w:hAnsi="Arial Narrow"/>
                <w:sz w:val="18"/>
                <w:szCs w:val="18"/>
              </w:rPr>
              <w:t xml:space="preserve">avíza o předpisech </w:t>
            </w:r>
            <w:r w:rsidRPr="008655D4">
              <w:rPr>
                <w:rFonts w:ascii="Arial Narrow" w:hAnsi="Arial Narrow"/>
                <w:sz w:val="18"/>
                <w:szCs w:val="18"/>
              </w:rPr>
              <w:t>pohledáv</w:t>
            </w:r>
            <w:r w:rsidR="00343F2C" w:rsidRPr="008655D4">
              <w:rPr>
                <w:rFonts w:ascii="Arial Narrow" w:hAnsi="Arial Narrow"/>
                <w:sz w:val="18"/>
                <w:szCs w:val="18"/>
              </w:rPr>
              <w:t>ek.</w:t>
            </w:r>
          </w:p>
        </w:tc>
        <w:tc>
          <w:tcPr>
            <w:tcW w:w="4961" w:type="dxa"/>
            <w:shd w:val="clear" w:color="auto" w:fill="auto"/>
          </w:tcPr>
          <w:p w14:paraId="5E1EF7D2" w14:textId="77777777" w:rsidR="00F6402A" w:rsidRPr="008655D4" w:rsidRDefault="00F6402A" w:rsidP="008A36E2">
            <w:pPr>
              <w:pStyle w:val="Odstavecseseznamem"/>
              <w:numPr>
                <w:ilvl w:val="0"/>
                <w:numId w:val="7"/>
              </w:numPr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Viz požadavek</w:t>
            </w:r>
          </w:p>
          <w:p w14:paraId="65162B79" w14:textId="16C00A08" w:rsidR="00F6402A" w:rsidRPr="008655D4" w:rsidRDefault="00F6402A" w:rsidP="00FD2A37">
            <w:pPr>
              <w:pStyle w:val="Odstavecseseznamem"/>
              <w:numPr>
                <w:ilvl w:val="0"/>
                <w:numId w:val="7"/>
              </w:numPr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Systém je interoperabilní s EKIS – vyměňuje si s EKIS Avíza </w:t>
            </w:r>
            <w:r w:rsidR="00FD2A37">
              <w:rPr>
                <w:rFonts w:ascii="Arial Narrow" w:hAnsi="Arial Narrow"/>
                <w:sz w:val="18"/>
                <w:szCs w:val="18"/>
              </w:rPr>
              <w:t>viz. příloha Katalogu průřezových požadavků</w:t>
            </w:r>
          </w:p>
        </w:tc>
        <w:tc>
          <w:tcPr>
            <w:tcW w:w="4961" w:type="dxa"/>
            <w:shd w:val="clear" w:color="auto" w:fill="auto"/>
          </w:tcPr>
          <w:p w14:paraId="1E8EA849" w14:textId="77777777" w:rsidR="00F6402A" w:rsidRPr="008655D4" w:rsidRDefault="00F6402A" w:rsidP="00F6402A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Testování</w:t>
            </w:r>
          </w:p>
          <w:p w14:paraId="61DABE80" w14:textId="77777777" w:rsidR="00F6402A" w:rsidRPr="008655D4" w:rsidRDefault="00F6402A" w:rsidP="00F6402A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Dokumentace</w:t>
            </w:r>
          </w:p>
        </w:tc>
      </w:tr>
      <w:tr w:rsidR="00F6402A" w:rsidRPr="008655D4" w14:paraId="5C5649C1" w14:textId="77777777" w:rsidTr="00F6402A">
        <w:trPr>
          <w:cantSplit/>
        </w:trPr>
        <w:tc>
          <w:tcPr>
            <w:tcW w:w="880" w:type="dxa"/>
            <w:shd w:val="clear" w:color="auto" w:fill="auto"/>
          </w:tcPr>
          <w:p w14:paraId="4FB20615" w14:textId="77777777" w:rsidR="00F6402A" w:rsidRPr="008655D4" w:rsidRDefault="00F6402A" w:rsidP="00F6402A">
            <w:pPr>
              <w:pStyle w:val="TabNL"/>
              <w:rPr>
                <w:rFonts w:ascii="Arial Narrow" w:hAnsi="Arial Narrow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7BA031A9" w14:textId="77777777" w:rsidR="00F6402A" w:rsidRPr="008655D4" w:rsidRDefault="00F6402A" w:rsidP="00F6402A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přebírá z EKIS informaci o uhrazení pohledávek a eviduje je k příslušné vratce.</w:t>
            </w:r>
          </w:p>
        </w:tc>
        <w:tc>
          <w:tcPr>
            <w:tcW w:w="4961" w:type="dxa"/>
            <w:shd w:val="clear" w:color="auto" w:fill="auto"/>
          </w:tcPr>
          <w:p w14:paraId="4B9E1F06" w14:textId="77777777" w:rsidR="00F6402A" w:rsidRPr="008655D4" w:rsidRDefault="00F6402A" w:rsidP="008A36E2">
            <w:pPr>
              <w:pStyle w:val="Odstavecseseznamem"/>
              <w:numPr>
                <w:ilvl w:val="0"/>
                <w:numId w:val="7"/>
              </w:numPr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Viz požadavek</w:t>
            </w:r>
          </w:p>
          <w:p w14:paraId="0C190220" w14:textId="77777777" w:rsidR="00F6402A" w:rsidRPr="008655D4" w:rsidRDefault="00F6402A" w:rsidP="008A36E2">
            <w:pPr>
              <w:pStyle w:val="Odstavecseseznamem"/>
              <w:numPr>
                <w:ilvl w:val="0"/>
                <w:numId w:val="7"/>
              </w:numPr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je interoperabilní s EKIS</w:t>
            </w:r>
          </w:p>
          <w:p w14:paraId="36732A0B" w14:textId="77777777" w:rsidR="00F6402A" w:rsidRPr="008655D4" w:rsidRDefault="00F6402A" w:rsidP="008A36E2">
            <w:pPr>
              <w:pStyle w:val="Odstavecseseznamem"/>
              <w:numPr>
                <w:ilvl w:val="0"/>
                <w:numId w:val="7"/>
              </w:numPr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rozlišuje, zda se jedná o vratku před ZVA nebo po ZVA</w:t>
            </w:r>
          </w:p>
          <w:p w14:paraId="7B20A61C" w14:textId="77777777" w:rsidR="00F6402A" w:rsidRPr="008655D4" w:rsidRDefault="00F6402A" w:rsidP="008A36E2">
            <w:pPr>
              <w:pStyle w:val="Odstavecseseznamem"/>
              <w:numPr>
                <w:ilvl w:val="0"/>
                <w:numId w:val="7"/>
              </w:numPr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Systém rozlišuje, zda se jedná o vratku k platbě tohoto roku nebo k platbě z let minulých </w:t>
            </w:r>
          </w:p>
        </w:tc>
        <w:tc>
          <w:tcPr>
            <w:tcW w:w="4961" w:type="dxa"/>
            <w:shd w:val="clear" w:color="auto" w:fill="auto"/>
          </w:tcPr>
          <w:p w14:paraId="2E917044" w14:textId="77777777" w:rsidR="00F6402A" w:rsidRPr="008655D4" w:rsidRDefault="00F6402A" w:rsidP="00F6402A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Testování</w:t>
            </w:r>
          </w:p>
          <w:p w14:paraId="1C8CB05B" w14:textId="77777777" w:rsidR="00F6402A" w:rsidRPr="008655D4" w:rsidRDefault="00F6402A" w:rsidP="00F6402A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Dokumentace</w:t>
            </w:r>
          </w:p>
        </w:tc>
      </w:tr>
      <w:tr w:rsidR="00F6402A" w:rsidRPr="008655D4" w14:paraId="47388244" w14:textId="77777777" w:rsidTr="00F6402A">
        <w:trPr>
          <w:cantSplit/>
        </w:trPr>
        <w:tc>
          <w:tcPr>
            <w:tcW w:w="880" w:type="dxa"/>
            <w:shd w:val="clear" w:color="auto" w:fill="auto"/>
          </w:tcPr>
          <w:p w14:paraId="755861E1" w14:textId="77777777" w:rsidR="00F6402A" w:rsidRPr="008655D4" w:rsidRDefault="00F6402A" w:rsidP="00F6402A">
            <w:pPr>
              <w:pStyle w:val="TabNL"/>
              <w:rPr>
                <w:rFonts w:ascii="Arial Narrow" w:hAnsi="Arial Narrow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5AAFDCBD" w14:textId="77777777" w:rsidR="00F6402A" w:rsidRPr="008655D4" w:rsidRDefault="00F6402A" w:rsidP="00F6402A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obsahuje provazbu na půjčku</w:t>
            </w:r>
          </w:p>
        </w:tc>
        <w:tc>
          <w:tcPr>
            <w:tcW w:w="4961" w:type="dxa"/>
            <w:shd w:val="clear" w:color="auto" w:fill="auto"/>
          </w:tcPr>
          <w:p w14:paraId="27B41CFF" w14:textId="77777777" w:rsidR="00F6402A" w:rsidRPr="008655D4" w:rsidRDefault="00F6402A" w:rsidP="00343F2C">
            <w:pPr>
              <w:pStyle w:val="Odstavecseseznamem"/>
              <w:numPr>
                <w:ilvl w:val="0"/>
                <w:numId w:val="7"/>
              </w:numPr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Systém umožňuje přepočítání </w:t>
            </w:r>
            <w:r w:rsidR="00343F2C" w:rsidRPr="008655D4">
              <w:rPr>
                <w:rFonts w:ascii="Arial Narrow" w:hAnsi="Arial Narrow"/>
                <w:sz w:val="18"/>
                <w:szCs w:val="18"/>
              </w:rPr>
              <w:t xml:space="preserve">splátek a úroků z </w:t>
            </w:r>
            <w:r w:rsidRPr="008655D4">
              <w:rPr>
                <w:rFonts w:ascii="Arial Narrow" w:hAnsi="Arial Narrow"/>
                <w:sz w:val="18"/>
                <w:szCs w:val="18"/>
              </w:rPr>
              <w:t xml:space="preserve">půjčky </w:t>
            </w:r>
            <w:r w:rsidR="00343F2C" w:rsidRPr="008655D4">
              <w:rPr>
                <w:rFonts w:ascii="Arial Narrow" w:hAnsi="Arial Narrow"/>
                <w:sz w:val="18"/>
                <w:szCs w:val="18"/>
              </w:rPr>
              <w:t xml:space="preserve">v závislosti na </w:t>
            </w:r>
            <w:r w:rsidRPr="008655D4">
              <w:rPr>
                <w:rFonts w:ascii="Arial Narrow" w:hAnsi="Arial Narrow"/>
                <w:sz w:val="18"/>
                <w:szCs w:val="18"/>
              </w:rPr>
              <w:t>vrat</w:t>
            </w:r>
            <w:r w:rsidR="00343F2C" w:rsidRPr="008655D4">
              <w:rPr>
                <w:rFonts w:ascii="Arial Narrow" w:hAnsi="Arial Narrow"/>
                <w:sz w:val="18"/>
                <w:szCs w:val="18"/>
              </w:rPr>
              <w:t>ce/mimořádné splátce</w:t>
            </w:r>
            <w:r w:rsidRPr="008655D4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343F2C" w:rsidRPr="008655D4">
              <w:rPr>
                <w:rFonts w:ascii="Arial Narrow" w:hAnsi="Arial Narrow"/>
                <w:sz w:val="18"/>
                <w:szCs w:val="18"/>
              </w:rPr>
              <w:t xml:space="preserve">půjčky </w:t>
            </w:r>
            <w:r w:rsidRPr="008655D4">
              <w:rPr>
                <w:rFonts w:ascii="Arial Narrow" w:hAnsi="Arial Narrow"/>
                <w:sz w:val="18"/>
                <w:szCs w:val="18"/>
              </w:rPr>
              <w:t>uhrazené příjemcem.</w:t>
            </w:r>
          </w:p>
        </w:tc>
        <w:tc>
          <w:tcPr>
            <w:tcW w:w="4961" w:type="dxa"/>
            <w:shd w:val="clear" w:color="auto" w:fill="auto"/>
          </w:tcPr>
          <w:p w14:paraId="43C9306A" w14:textId="77777777" w:rsidR="00F6402A" w:rsidRPr="008655D4" w:rsidRDefault="00F6402A" w:rsidP="00F6402A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Testování</w:t>
            </w:r>
          </w:p>
          <w:p w14:paraId="18531AD1" w14:textId="77777777" w:rsidR="00F6402A" w:rsidRPr="008655D4" w:rsidRDefault="00F6402A" w:rsidP="00F6402A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Dokumentace</w:t>
            </w:r>
          </w:p>
        </w:tc>
      </w:tr>
      <w:tr w:rsidR="00F6402A" w:rsidRPr="008655D4" w14:paraId="56AF1FE7" w14:textId="77777777" w:rsidTr="00F6402A">
        <w:trPr>
          <w:cantSplit/>
        </w:trPr>
        <w:tc>
          <w:tcPr>
            <w:tcW w:w="880" w:type="dxa"/>
            <w:shd w:val="clear" w:color="auto" w:fill="auto"/>
          </w:tcPr>
          <w:p w14:paraId="5DEA4956" w14:textId="77777777" w:rsidR="00F6402A" w:rsidRPr="008655D4" w:rsidRDefault="00F6402A" w:rsidP="00F6402A">
            <w:pPr>
              <w:pStyle w:val="TabNL"/>
              <w:rPr>
                <w:rFonts w:ascii="Arial Narrow" w:hAnsi="Arial Narrow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000C51E5" w14:textId="77777777" w:rsidR="00F6402A" w:rsidRPr="008655D4" w:rsidRDefault="00F6402A" w:rsidP="00BD2CB9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Systém umožňuje evidovat vratku (a zpracovat navazující avízo) pouze </w:t>
            </w:r>
            <w:r w:rsidR="00BD2CB9" w:rsidRPr="008655D4">
              <w:rPr>
                <w:rFonts w:ascii="Arial Narrow" w:hAnsi="Arial Narrow"/>
                <w:sz w:val="18"/>
                <w:szCs w:val="18"/>
              </w:rPr>
              <w:t xml:space="preserve">k platbám tohoto roku nebo </w:t>
            </w:r>
            <w:r w:rsidR="002D70CA" w:rsidRPr="008655D4">
              <w:rPr>
                <w:rFonts w:ascii="Arial Narrow" w:hAnsi="Arial Narrow"/>
                <w:sz w:val="18"/>
                <w:szCs w:val="18"/>
              </w:rPr>
              <w:t>platbám let předchozích</w:t>
            </w:r>
            <w:r w:rsidRPr="008655D4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</w:tc>
        <w:tc>
          <w:tcPr>
            <w:tcW w:w="4961" w:type="dxa"/>
            <w:shd w:val="clear" w:color="auto" w:fill="auto"/>
          </w:tcPr>
          <w:p w14:paraId="73AE7603" w14:textId="77777777" w:rsidR="00F6402A" w:rsidRPr="008655D4" w:rsidRDefault="00F6402A" w:rsidP="008A36E2">
            <w:pPr>
              <w:pStyle w:val="Odstavecseseznamem"/>
              <w:numPr>
                <w:ilvl w:val="0"/>
                <w:numId w:val="7"/>
              </w:numPr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Viz požadavek</w:t>
            </w:r>
          </w:p>
        </w:tc>
        <w:tc>
          <w:tcPr>
            <w:tcW w:w="4961" w:type="dxa"/>
            <w:shd w:val="clear" w:color="auto" w:fill="auto"/>
          </w:tcPr>
          <w:p w14:paraId="06F2374C" w14:textId="77777777" w:rsidR="00F6402A" w:rsidRPr="008655D4" w:rsidRDefault="00F6402A" w:rsidP="00F6402A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Testování</w:t>
            </w:r>
          </w:p>
          <w:p w14:paraId="15401695" w14:textId="77777777" w:rsidR="00F6402A" w:rsidRPr="008655D4" w:rsidRDefault="00F6402A" w:rsidP="00F6402A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Dokumentace</w:t>
            </w:r>
          </w:p>
        </w:tc>
      </w:tr>
    </w:tbl>
    <w:p w14:paraId="1767CF97" w14:textId="77777777" w:rsidR="00F6402A" w:rsidRPr="008655D4" w:rsidRDefault="00F6402A" w:rsidP="00F6402A">
      <w:pPr>
        <w:rPr>
          <w:rFonts w:ascii="Arial Narrow" w:hAnsi="Arial Narrow"/>
        </w:rPr>
      </w:pPr>
    </w:p>
    <w:p w14:paraId="04939233" w14:textId="77777777" w:rsidR="00F6402A" w:rsidRPr="008655D4" w:rsidRDefault="00F6402A" w:rsidP="00F6402A">
      <w:pPr>
        <w:pStyle w:val="Nadpis2"/>
        <w:rPr>
          <w:rFonts w:ascii="Arial Narrow" w:hAnsi="Arial Narrow"/>
          <w:sz w:val="24"/>
          <w:szCs w:val="24"/>
        </w:rPr>
      </w:pPr>
      <w:bookmarkStart w:id="24" w:name="_Toc468791296"/>
      <w:r w:rsidRPr="008655D4">
        <w:rPr>
          <w:rFonts w:ascii="Arial Narrow" w:hAnsi="Arial Narrow"/>
          <w:sz w:val="24"/>
          <w:szCs w:val="24"/>
        </w:rPr>
        <w:t>Finanční vypořádání</w:t>
      </w:r>
      <w:bookmarkEnd w:id="24"/>
    </w:p>
    <w:p w14:paraId="2C5C66CD" w14:textId="77777777" w:rsidR="00F6402A" w:rsidRPr="008655D4" w:rsidRDefault="00F6402A" w:rsidP="00F6402A">
      <w:pPr>
        <w:rPr>
          <w:rFonts w:ascii="Arial Narrow" w:hAnsi="Arial Narrow"/>
        </w:rPr>
      </w:pPr>
    </w:p>
    <w:tbl>
      <w:tblPr>
        <w:tblW w:w="144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bottom w:w="57" w:type="dxa"/>
        </w:tblCellMar>
        <w:tblLook w:val="00A0" w:firstRow="1" w:lastRow="0" w:firstColumn="1" w:lastColumn="0" w:noHBand="0" w:noVBand="0"/>
      </w:tblPr>
      <w:tblGrid>
        <w:gridCol w:w="880"/>
        <w:gridCol w:w="3685"/>
        <w:gridCol w:w="4961"/>
        <w:gridCol w:w="4961"/>
      </w:tblGrid>
      <w:tr w:rsidR="00F6402A" w:rsidRPr="008655D4" w14:paraId="2C608FD6" w14:textId="77777777" w:rsidTr="00F6402A">
        <w:trPr>
          <w:cantSplit/>
          <w:tblHeader/>
        </w:trPr>
        <w:tc>
          <w:tcPr>
            <w:tcW w:w="880" w:type="dxa"/>
            <w:shd w:val="clear" w:color="auto" w:fill="DEEAF6" w:themeFill="accent1" w:themeFillTint="33"/>
          </w:tcPr>
          <w:p w14:paraId="6FE089C1" w14:textId="77777777" w:rsidR="00F6402A" w:rsidRPr="008655D4" w:rsidRDefault="00F6402A" w:rsidP="00F6402A">
            <w:pPr>
              <w:pStyle w:val="TabNL"/>
              <w:rPr>
                <w:rFonts w:ascii="Arial Narrow" w:hAnsi="Arial Narrow"/>
                <w:szCs w:val="18"/>
              </w:rPr>
            </w:pPr>
            <w:r w:rsidRPr="008655D4">
              <w:rPr>
                <w:rFonts w:ascii="Arial Narrow" w:hAnsi="Arial Narrow"/>
                <w:szCs w:val="18"/>
              </w:rPr>
              <w:t>ID</w:t>
            </w:r>
          </w:p>
        </w:tc>
        <w:tc>
          <w:tcPr>
            <w:tcW w:w="3685" w:type="dxa"/>
            <w:shd w:val="clear" w:color="auto" w:fill="DEEAF6" w:themeFill="accent1" w:themeFillTint="33"/>
          </w:tcPr>
          <w:p w14:paraId="1411B5AA" w14:textId="77777777" w:rsidR="00F6402A" w:rsidRPr="008655D4" w:rsidRDefault="00F6402A" w:rsidP="00F6402A">
            <w:pPr>
              <w:jc w:val="left"/>
              <w:rPr>
                <w:rFonts w:ascii="Arial Narrow" w:hAnsi="Arial Narrow"/>
                <w:b/>
                <w:sz w:val="18"/>
                <w:szCs w:val="18"/>
              </w:rPr>
            </w:pPr>
            <w:r w:rsidRPr="008655D4">
              <w:rPr>
                <w:rFonts w:ascii="Arial Narrow" w:hAnsi="Arial Narrow"/>
                <w:b/>
                <w:sz w:val="18"/>
                <w:szCs w:val="18"/>
              </w:rPr>
              <w:t>Požadavek</w:t>
            </w:r>
          </w:p>
        </w:tc>
        <w:tc>
          <w:tcPr>
            <w:tcW w:w="4961" w:type="dxa"/>
            <w:shd w:val="clear" w:color="auto" w:fill="DEEAF6" w:themeFill="accent1" w:themeFillTint="33"/>
          </w:tcPr>
          <w:p w14:paraId="0672FAAD" w14:textId="77777777" w:rsidR="00F6402A" w:rsidRPr="008655D4" w:rsidRDefault="00F6402A" w:rsidP="00F6402A">
            <w:pPr>
              <w:jc w:val="left"/>
              <w:rPr>
                <w:rFonts w:ascii="Arial Narrow" w:hAnsi="Arial Narrow"/>
                <w:b/>
                <w:sz w:val="18"/>
                <w:szCs w:val="18"/>
              </w:rPr>
            </w:pPr>
            <w:r w:rsidRPr="008655D4">
              <w:rPr>
                <w:rFonts w:ascii="Arial Narrow" w:hAnsi="Arial Narrow"/>
                <w:b/>
                <w:sz w:val="18"/>
                <w:szCs w:val="18"/>
              </w:rPr>
              <w:t>Akceptační kritérium</w:t>
            </w:r>
          </w:p>
        </w:tc>
        <w:tc>
          <w:tcPr>
            <w:tcW w:w="4961" w:type="dxa"/>
            <w:shd w:val="clear" w:color="auto" w:fill="DEEAF6" w:themeFill="accent1" w:themeFillTint="33"/>
          </w:tcPr>
          <w:p w14:paraId="04077001" w14:textId="77777777" w:rsidR="00F6402A" w:rsidRPr="008655D4" w:rsidRDefault="00F6402A" w:rsidP="00F6402A">
            <w:pPr>
              <w:jc w:val="left"/>
              <w:rPr>
                <w:rFonts w:ascii="Arial Narrow" w:hAnsi="Arial Narrow"/>
                <w:b/>
                <w:sz w:val="18"/>
                <w:szCs w:val="18"/>
              </w:rPr>
            </w:pPr>
            <w:r w:rsidRPr="008655D4">
              <w:rPr>
                <w:rFonts w:ascii="Arial Narrow" w:hAnsi="Arial Narrow"/>
                <w:b/>
                <w:sz w:val="18"/>
                <w:szCs w:val="18"/>
              </w:rPr>
              <w:t>Způsob ověření akceptačního kritéria</w:t>
            </w:r>
          </w:p>
        </w:tc>
      </w:tr>
      <w:tr w:rsidR="00F6402A" w:rsidRPr="008655D4" w14:paraId="0C4630B1" w14:textId="77777777" w:rsidTr="00F6402A">
        <w:trPr>
          <w:cantSplit/>
        </w:trPr>
        <w:tc>
          <w:tcPr>
            <w:tcW w:w="880" w:type="dxa"/>
            <w:shd w:val="clear" w:color="auto" w:fill="auto"/>
          </w:tcPr>
          <w:p w14:paraId="0F7AC46F" w14:textId="77777777" w:rsidR="00F6402A" w:rsidRPr="008655D4" w:rsidRDefault="00F6402A" w:rsidP="00F6402A">
            <w:pPr>
              <w:pStyle w:val="TabNL"/>
              <w:rPr>
                <w:rFonts w:ascii="Arial Narrow" w:hAnsi="Arial Narrow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73CE98EF" w14:textId="77777777" w:rsidR="00F6402A" w:rsidRPr="008655D4" w:rsidRDefault="00F6402A" w:rsidP="00F6402A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musí umožnit generovat finanční vypořádání pro financované projekty na počátku každého roku.</w:t>
            </w:r>
          </w:p>
        </w:tc>
        <w:tc>
          <w:tcPr>
            <w:tcW w:w="4961" w:type="dxa"/>
            <w:shd w:val="clear" w:color="auto" w:fill="auto"/>
          </w:tcPr>
          <w:p w14:paraId="57CDF505" w14:textId="77777777" w:rsidR="00F6402A" w:rsidRPr="008655D4" w:rsidRDefault="00F6402A" w:rsidP="008A36E2">
            <w:pPr>
              <w:pStyle w:val="Odstavecseseznamem"/>
              <w:numPr>
                <w:ilvl w:val="0"/>
                <w:numId w:val="26"/>
              </w:numPr>
              <w:spacing w:line="240" w:lineRule="auto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Systém umožňuje vždy na začátku roku generovat formulář (zjednodušený formulář na principu FPK) finančního vypořádání pro projekty, které se financovaly v předchozím roce. Žadatel potvrdí správnost údajů a zašle finanční vypořádání FM ke kontrole a schválení. </w:t>
            </w:r>
          </w:p>
          <w:p w14:paraId="133DA5BF" w14:textId="77777777" w:rsidR="00F6402A" w:rsidRPr="008655D4" w:rsidRDefault="00F6402A" w:rsidP="008A36E2">
            <w:pPr>
              <w:pStyle w:val="Odstavecseseznamem"/>
              <w:numPr>
                <w:ilvl w:val="0"/>
                <w:numId w:val="26"/>
              </w:numPr>
              <w:spacing w:line="240" w:lineRule="auto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Listinnou verzi finančního vypořádání lze automaticky párovat s příslušnou elektronickou verzí v systému (např. na základě čárového kódu)</w:t>
            </w:r>
          </w:p>
          <w:p w14:paraId="642430AF" w14:textId="77777777" w:rsidR="00FD2A37" w:rsidRDefault="00F6402A" w:rsidP="00FD2A37">
            <w:pPr>
              <w:pStyle w:val="Odstavecseseznamem"/>
              <w:numPr>
                <w:ilvl w:val="0"/>
                <w:numId w:val="26"/>
              </w:numPr>
              <w:spacing w:line="240" w:lineRule="auto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obsahuje reportovací modul. V reportovacím modulu lze realizovat reporting nad všemi informacemi evidovanými v rámci procesů financování</w:t>
            </w:r>
          </w:p>
          <w:p w14:paraId="586E3A99" w14:textId="1AEF29D2" w:rsidR="00F6402A" w:rsidRPr="008655D4" w:rsidRDefault="00F6402A" w:rsidP="00FD2A37">
            <w:pPr>
              <w:pStyle w:val="Odstavecseseznamem"/>
              <w:numPr>
                <w:ilvl w:val="0"/>
                <w:numId w:val="26"/>
              </w:numPr>
              <w:spacing w:line="240" w:lineRule="auto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Finanční vypořádání je v souladu inventurou předchozího roku.</w:t>
            </w:r>
          </w:p>
        </w:tc>
        <w:tc>
          <w:tcPr>
            <w:tcW w:w="4961" w:type="dxa"/>
            <w:shd w:val="clear" w:color="auto" w:fill="auto"/>
          </w:tcPr>
          <w:p w14:paraId="17CADEE5" w14:textId="77777777" w:rsidR="00F6402A" w:rsidRPr="008655D4" w:rsidRDefault="00F6402A" w:rsidP="00F6402A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Testování</w:t>
            </w:r>
          </w:p>
          <w:p w14:paraId="5CD5AC77" w14:textId="77777777" w:rsidR="00F6402A" w:rsidRPr="008655D4" w:rsidRDefault="00F6402A" w:rsidP="00F6402A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Dokumentace</w:t>
            </w:r>
          </w:p>
        </w:tc>
      </w:tr>
      <w:tr w:rsidR="006F33CB" w:rsidRPr="008655D4" w14:paraId="291A28AA" w14:textId="77777777" w:rsidTr="00F6402A">
        <w:trPr>
          <w:cantSplit/>
        </w:trPr>
        <w:tc>
          <w:tcPr>
            <w:tcW w:w="880" w:type="dxa"/>
            <w:shd w:val="clear" w:color="auto" w:fill="auto"/>
          </w:tcPr>
          <w:p w14:paraId="7BC6B982" w14:textId="77777777" w:rsidR="006F33CB" w:rsidRPr="008655D4" w:rsidRDefault="006F33CB" w:rsidP="00F6402A">
            <w:pPr>
              <w:pStyle w:val="TabNL"/>
              <w:rPr>
                <w:rFonts w:ascii="Arial Narrow" w:hAnsi="Arial Narrow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11C7ADCF" w14:textId="77777777" w:rsidR="006F33CB" w:rsidRPr="008655D4" w:rsidRDefault="006F33CB" w:rsidP="006F33CB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Příjemce zahajuje proces ukončení financování</w:t>
            </w:r>
          </w:p>
        </w:tc>
        <w:tc>
          <w:tcPr>
            <w:tcW w:w="4961" w:type="dxa"/>
            <w:shd w:val="clear" w:color="auto" w:fill="auto"/>
          </w:tcPr>
          <w:p w14:paraId="3463A229" w14:textId="77777777" w:rsidR="006F33CB" w:rsidRPr="008655D4" w:rsidRDefault="006F33CB" w:rsidP="002D3182">
            <w:pPr>
              <w:pStyle w:val="Odstavecseseznamem"/>
              <w:numPr>
                <w:ilvl w:val="0"/>
                <w:numId w:val="26"/>
              </w:numPr>
              <w:spacing w:line="240" w:lineRule="auto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Ukončení procesu financování startuje Příjemce vložením účetního dokladu, který označí jako „poslední“, tj. tím definuje poslední ŽOP.</w:t>
            </w:r>
          </w:p>
        </w:tc>
        <w:tc>
          <w:tcPr>
            <w:tcW w:w="4961" w:type="dxa"/>
            <w:shd w:val="clear" w:color="auto" w:fill="auto"/>
          </w:tcPr>
          <w:p w14:paraId="6D50CF11" w14:textId="77777777" w:rsidR="006F33CB" w:rsidRPr="008655D4" w:rsidRDefault="006F33CB" w:rsidP="006F33CB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Testování</w:t>
            </w:r>
          </w:p>
          <w:p w14:paraId="5024A6A7" w14:textId="77777777" w:rsidR="006F33CB" w:rsidRPr="008655D4" w:rsidRDefault="006F33CB" w:rsidP="006F33CB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Dokumentace</w:t>
            </w:r>
          </w:p>
        </w:tc>
      </w:tr>
      <w:tr w:rsidR="00F6402A" w:rsidRPr="008655D4" w14:paraId="12505CC0" w14:textId="77777777" w:rsidTr="00F6402A">
        <w:trPr>
          <w:cantSplit/>
        </w:trPr>
        <w:tc>
          <w:tcPr>
            <w:tcW w:w="880" w:type="dxa"/>
            <w:shd w:val="clear" w:color="auto" w:fill="auto"/>
          </w:tcPr>
          <w:p w14:paraId="6B96CCFC" w14:textId="77777777" w:rsidR="00F6402A" w:rsidRPr="008655D4" w:rsidRDefault="00F6402A" w:rsidP="00F6402A">
            <w:pPr>
              <w:pStyle w:val="TabNL"/>
              <w:rPr>
                <w:rFonts w:ascii="Arial Narrow" w:hAnsi="Arial Narrow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1342C77A" w14:textId="77777777" w:rsidR="00F6402A" w:rsidRPr="008655D4" w:rsidRDefault="00F6402A" w:rsidP="00F6402A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musí umožnit generovat finanční vypořádání pro projekty s ukončeným financováním</w:t>
            </w:r>
          </w:p>
        </w:tc>
        <w:tc>
          <w:tcPr>
            <w:tcW w:w="4961" w:type="dxa"/>
            <w:shd w:val="clear" w:color="auto" w:fill="auto"/>
          </w:tcPr>
          <w:p w14:paraId="03EB4467" w14:textId="77777777" w:rsidR="00F6402A" w:rsidRPr="008655D4" w:rsidRDefault="00F6402A" w:rsidP="008A36E2">
            <w:pPr>
              <w:pStyle w:val="Odstavecseseznamem"/>
              <w:numPr>
                <w:ilvl w:val="0"/>
                <w:numId w:val="26"/>
              </w:numPr>
              <w:spacing w:line="240" w:lineRule="auto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Existuje </w:t>
            </w:r>
            <w:r w:rsidR="00C5621E" w:rsidRPr="008655D4">
              <w:rPr>
                <w:rFonts w:ascii="Arial Narrow" w:hAnsi="Arial Narrow"/>
                <w:sz w:val="18"/>
                <w:szCs w:val="18"/>
              </w:rPr>
              <w:t>Přehled</w:t>
            </w:r>
            <w:r w:rsidRPr="008655D4">
              <w:rPr>
                <w:rFonts w:ascii="Arial Narrow" w:hAnsi="Arial Narrow"/>
                <w:sz w:val="18"/>
                <w:szCs w:val="18"/>
              </w:rPr>
              <w:t xml:space="preserve"> (shrnutí) průběhu financování</w:t>
            </w:r>
          </w:p>
          <w:p w14:paraId="73ABD5EB" w14:textId="77777777" w:rsidR="00F6402A" w:rsidRPr="008655D4" w:rsidRDefault="00F6402A" w:rsidP="008A36E2">
            <w:pPr>
              <w:pStyle w:val="Odstavecseseznamem"/>
              <w:numPr>
                <w:ilvl w:val="0"/>
                <w:numId w:val="26"/>
              </w:numPr>
              <w:spacing w:line="240" w:lineRule="auto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Finanční vypořádání se spouští na začátku roku.</w:t>
            </w:r>
          </w:p>
          <w:p w14:paraId="223A828C" w14:textId="77777777" w:rsidR="00F6402A" w:rsidRPr="008655D4" w:rsidRDefault="006F33CB" w:rsidP="008A36E2">
            <w:pPr>
              <w:pStyle w:val="Odstavecseseznamem"/>
              <w:numPr>
                <w:ilvl w:val="0"/>
                <w:numId w:val="26"/>
              </w:numPr>
              <w:spacing w:line="240" w:lineRule="auto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Finanční vypořádání může generovat FM a PM i mimo proces ukončení financování (za účelem </w:t>
            </w:r>
            <w:r w:rsidR="00C5621E" w:rsidRPr="008655D4">
              <w:rPr>
                <w:rFonts w:ascii="Arial Narrow" w:hAnsi="Arial Narrow"/>
                <w:sz w:val="18"/>
                <w:szCs w:val="18"/>
              </w:rPr>
              <w:t>Přehled</w:t>
            </w:r>
            <w:r w:rsidRPr="008655D4">
              <w:rPr>
                <w:rFonts w:ascii="Arial Narrow" w:hAnsi="Arial Narrow"/>
                <w:sz w:val="18"/>
                <w:szCs w:val="18"/>
              </w:rPr>
              <w:t>u a kontroly)</w:t>
            </w:r>
          </w:p>
        </w:tc>
        <w:tc>
          <w:tcPr>
            <w:tcW w:w="4961" w:type="dxa"/>
            <w:shd w:val="clear" w:color="auto" w:fill="auto"/>
          </w:tcPr>
          <w:p w14:paraId="39AEF72C" w14:textId="77777777" w:rsidR="00F6402A" w:rsidRPr="008655D4" w:rsidRDefault="00F6402A" w:rsidP="00F6402A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Testování</w:t>
            </w:r>
          </w:p>
          <w:p w14:paraId="084D2350" w14:textId="77777777" w:rsidR="00F6402A" w:rsidRPr="008655D4" w:rsidRDefault="00F6402A" w:rsidP="00F6402A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Dokumentace</w:t>
            </w:r>
          </w:p>
        </w:tc>
      </w:tr>
    </w:tbl>
    <w:p w14:paraId="3002FD6E" w14:textId="77777777" w:rsidR="00C5621E" w:rsidRPr="008655D4" w:rsidRDefault="00C5621E" w:rsidP="00C5621E">
      <w:pPr>
        <w:pStyle w:val="Nadpis2"/>
        <w:numPr>
          <w:ilvl w:val="0"/>
          <w:numId w:val="0"/>
        </w:numPr>
        <w:rPr>
          <w:rFonts w:ascii="Arial Narrow" w:hAnsi="Arial Narrow"/>
        </w:rPr>
      </w:pPr>
    </w:p>
    <w:p w14:paraId="7DC129F7" w14:textId="34D16457" w:rsidR="00F6402A" w:rsidRPr="008655D4" w:rsidRDefault="00F6402A" w:rsidP="00C5621E">
      <w:pPr>
        <w:pStyle w:val="Nadpis2"/>
        <w:rPr>
          <w:rFonts w:ascii="Arial Narrow" w:hAnsi="Arial Narrow"/>
        </w:rPr>
      </w:pPr>
      <w:bookmarkStart w:id="25" w:name="_Toc468791297"/>
      <w:r w:rsidRPr="008655D4">
        <w:rPr>
          <w:rFonts w:ascii="Arial Narrow" w:hAnsi="Arial Narrow"/>
        </w:rPr>
        <w:t xml:space="preserve">Požadavky na interoperabilitu mezi </w:t>
      </w:r>
      <w:r w:rsidR="002B58EB" w:rsidRPr="008655D4">
        <w:rPr>
          <w:rFonts w:ascii="Arial Narrow" w:hAnsi="Arial Narrow"/>
        </w:rPr>
        <w:t>AIS SFŽP</w:t>
      </w:r>
      <w:r w:rsidRPr="008655D4">
        <w:rPr>
          <w:rFonts w:ascii="Arial Narrow" w:hAnsi="Arial Narrow"/>
        </w:rPr>
        <w:t xml:space="preserve"> a EKIS</w:t>
      </w:r>
      <w:bookmarkEnd w:id="25"/>
    </w:p>
    <w:p w14:paraId="7673F418" w14:textId="77777777" w:rsidR="00F6402A" w:rsidRPr="008655D4" w:rsidRDefault="00F6402A" w:rsidP="00F6402A">
      <w:pPr>
        <w:rPr>
          <w:rFonts w:ascii="Arial Narrow" w:hAnsi="Arial Narrow"/>
        </w:rPr>
      </w:pPr>
    </w:p>
    <w:tbl>
      <w:tblPr>
        <w:tblW w:w="144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bottom w:w="57" w:type="dxa"/>
        </w:tblCellMar>
        <w:tblLook w:val="00A0" w:firstRow="1" w:lastRow="0" w:firstColumn="1" w:lastColumn="0" w:noHBand="0" w:noVBand="0"/>
      </w:tblPr>
      <w:tblGrid>
        <w:gridCol w:w="880"/>
        <w:gridCol w:w="3685"/>
        <w:gridCol w:w="4961"/>
        <w:gridCol w:w="4961"/>
      </w:tblGrid>
      <w:tr w:rsidR="00F6402A" w:rsidRPr="008655D4" w14:paraId="4DFD5F87" w14:textId="77777777" w:rsidTr="00F6402A">
        <w:trPr>
          <w:cantSplit/>
          <w:tblHeader/>
        </w:trPr>
        <w:tc>
          <w:tcPr>
            <w:tcW w:w="880" w:type="dxa"/>
            <w:shd w:val="clear" w:color="auto" w:fill="DEEAF6" w:themeFill="accent1" w:themeFillTint="33"/>
          </w:tcPr>
          <w:p w14:paraId="5968373A" w14:textId="77777777" w:rsidR="00F6402A" w:rsidRPr="008655D4" w:rsidRDefault="00F6402A" w:rsidP="00F6402A">
            <w:pPr>
              <w:pStyle w:val="TabNL"/>
              <w:rPr>
                <w:rFonts w:ascii="Arial Narrow" w:hAnsi="Arial Narrow"/>
                <w:szCs w:val="18"/>
              </w:rPr>
            </w:pPr>
            <w:r w:rsidRPr="008655D4">
              <w:rPr>
                <w:rFonts w:ascii="Arial Narrow" w:hAnsi="Arial Narrow"/>
                <w:szCs w:val="18"/>
              </w:rPr>
              <w:t>ID</w:t>
            </w:r>
          </w:p>
        </w:tc>
        <w:tc>
          <w:tcPr>
            <w:tcW w:w="3685" w:type="dxa"/>
            <w:shd w:val="clear" w:color="auto" w:fill="DEEAF6" w:themeFill="accent1" w:themeFillTint="33"/>
          </w:tcPr>
          <w:p w14:paraId="0E1B8550" w14:textId="48483B42" w:rsidR="00F6402A" w:rsidRPr="008655D4" w:rsidRDefault="00F6402A" w:rsidP="00F6402A">
            <w:pPr>
              <w:jc w:val="left"/>
              <w:rPr>
                <w:rFonts w:ascii="Arial Narrow" w:hAnsi="Arial Narrow"/>
                <w:b/>
                <w:sz w:val="18"/>
                <w:szCs w:val="18"/>
              </w:rPr>
            </w:pPr>
            <w:r w:rsidRPr="008655D4">
              <w:rPr>
                <w:rFonts w:ascii="Arial Narrow" w:hAnsi="Arial Narrow"/>
                <w:b/>
                <w:sz w:val="18"/>
                <w:szCs w:val="18"/>
              </w:rPr>
              <w:t xml:space="preserve">Požadavek na </w:t>
            </w:r>
            <w:r w:rsidR="002B58EB" w:rsidRPr="008655D4">
              <w:rPr>
                <w:rFonts w:ascii="Arial Narrow" w:hAnsi="Arial Narrow"/>
                <w:b/>
                <w:sz w:val="18"/>
                <w:szCs w:val="18"/>
              </w:rPr>
              <w:t>AIS SFŽP</w:t>
            </w:r>
          </w:p>
        </w:tc>
        <w:tc>
          <w:tcPr>
            <w:tcW w:w="4961" w:type="dxa"/>
            <w:shd w:val="clear" w:color="auto" w:fill="DEEAF6" w:themeFill="accent1" w:themeFillTint="33"/>
          </w:tcPr>
          <w:p w14:paraId="50D60E5A" w14:textId="77777777" w:rsidR="00F6402A" w:rsidRPr="008655D4" w:rsidRDefault="00F6402A" w:rsidP="00F6402A">
            <w:pPr>
              <w:jc w:val="left"/>
              <w:rPr>
                <w:rFonts w:ascii="Arial Narrow" w:hAnsi="Arial Narrow"/>
                <w:b/>
                <w:sz w:val="18"/>
                <w:szCs w:val="18"/>
              </w:rPr>
            </w:pPr>
            <w:r w:rsidRPr="008655D4">
              <w:rPr>
                <w:rFonts w:ascii="Arial Narrow" w:hAnsi="Arial Narrow"/>
                <w:b/>
                <w:sz w:val="18"/>
                <w:szCs w:val="18"/>
              </w:rPr>
              <w:t xml:space="preserve">Požadavek na EKIS </w:t>
            </w:r>
          </w:p>
        </w:tc>
        <w:tc>
          <w:tcPr>
            <w:tcW w:w="4961" w:type="dxa"/>
            <w:shd w:val="clear" w:color="auto" w:fill="DEEAF6" w:themeFill="accent1" w:themeFillTint="33"/>
          </w:tcPr>
          <w:p w14:paraId="3EF166B1" w14:textId="77777777" w:rsidR="00F6402A" w:rsidRPr="008655D4" w:rsidRDefault="00F6402A" w:rsidP="00F6402A">
            <w:pPr>
              <w:jc w:val="left"/>
              <w:rPr>
                <w:rFonts w:ascii="Arial Narrow" w:hAnsi="Arial Narrow"/>
                <w:b/>
                <w:sz w:val="18"/>
                <w:szCs w:val="18"/>
              </w:rPr>
            </w:pPr>
            <w:r w:rsidRPr="008655D4">
              <w:rPr>
                <w:rFonts w:ascii="Arial Narrow" w:hAnsi="Arial Narrow"/>
                <w:b/>
                <w:sz w:val="18"/>
                <w:szCs w:val="18"/>
              </w:rPr>
              <w:t>Akceptační kriterium</w:t>
            </w:r>
          </w:p>
        </w:tc>
      </w:tr>
      <w:tr w:rsidR="00F6402A" w:rsidRPr="008655D4" w14:paraId="1DC97A3A" w14:textId="77777777" w:rsidTr="00F6402A">
        <w:trPr>
          <w:cantSplit/>
        </w:trPr>
        <w:tc>
          <w:tcPr>
            <w:tcW w:w="880" w:type="dxa"/>
            <w:shd w:val="clear" w:color="auto" w:fill="auto"/>
          </w:tcPr>
          <w:p w14:paraId="0C46A5F9" w14:textId="77777777" w:rsidR="00F6402A" w:rsidRPr="008655D4" w:rsidRDefault="00F6402A" w:rsidP="00F6402A">
            <w:pPr>
              <w:pStyle w:val="TabNL"/>
              <w:rPr>
                <w:rFonts w:ascii="Arial Narrow" w:hAnsi="Arial Narrow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0D59F277" w14:textId="77777777" w:rsidR="00F6402A" w:rsidRPr="008655D4" w:rsidRDefault="00F6402A" w:rsidP="00F6402A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Generování variabilního symbolu (VS) pro předpis platby nebo vratky a přiřazení (párování) údajů z banky (BV) o realizaci platby k předpisu platby. Párovací znaky: VS, </w:t>
            </w:r>
            <w:r w:rsidR="00BD2CB9" w:rsidRPr="008655D4">
              <w:rPr>
                <w:rFonts w:ascii="Arial Narrow" w:hAnsi="Arial Narrow"/>
                <w:sz w:val="18"/>
                <w:szCs w:val="18"/>
              </w:rPr>
              <w:t xml:space="preserve">fin. </w:t>
            </w:r>
            <w:r w:rsidRPr="008655D4">
              <w:rPr>
                <w:rFonts w:ascii="Arial Narrow" w:hAnsi="Arial Narrow"/>
                <w:sz w:val="18"/>
                <w:szCs w:val="18"/>
              </w:rPr>
              <w:t>částka, (event. + bankovní  spojení – BS) (musí být použity všechny současně)</w:t>
            </w:r>
          </w:p>
          <w:p w14:paraId="4EB76AC3" w14:textId="77777777" w:rsidR="00F6402A" w:rsidRPr="008655D4" w:rsidRDefault="00F6402A" w:rsidP="00F6402A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V případě vratky – pouze VS  a fin. částka</w:t>
            </w:r>
          </w:p>
        </w:tc>
        <w:tc>
          <w:tcPr>
            <w:tcW w:w="4961" w:type="dxa"/>
            <w:shd w:val="clear" w:color="auto" w:fill="auto"/>
          </w:tcPr>
          <w:p w14:paraId="6D87A922" w14:textId="77777777" w:rsidR="00F6402A" w:rsidRPr="008655D4" w:rsidRDefault="00F6402A" w:rsidP="00F6402A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961" w:type="dxa"/>
            <w:shd w:val="clear" w:color="auto" w:fill="auto"/>
          </w:tcPr>
          <w:p w14:paraId="08706595" w14:textId="77777777" w:rsidR="00F6402A" w:rsidRPr="008655D4" w:rsidRDefault="00F511CF" w:rsidP="008A36E2">
            <w:pPr>
              <w:pStyle w:val="Odstavecseseznamem"/>
              <w:numPr>
                <w:ilvl w:val="0"/>
                <w:numId w:val="26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AIS </w:t>
            </w:r>
            <w:r w:rsidR="00F6402A" w:rsidRPr="008655D4">
              <w:rPr>
                <w:rFonts w:ascii="Arial Narrow" w:hAnsi="Arial Narrow"/>
                <w:sz w:val="18"/>
                <w:szCs w:val="18"/>
              </w:rPr>
              <w:t xml:space="preserve">předává VS do </w:t>
            </w:r>
            <w:r w:rsidRPr="008655D4">
              <w:rPr>
                <w:rFonts w:ascii="Arial Narrow" w:hAnsi="Arial Narrow"/>
                <w:sz w:val="18"/>
                <w:szCs w:val="18"/>
              </w:rPr>
              <w:t>EKIS</w:t>
            </w:r>
          </w:p>
          <w:p w14:paraId="5AF5ABB7" w14:textId="77777777" w:rsidR="00F6402A" w:rsidRPr="008655D4" w:rsidRDefault="00F6402A" w:rsidP="008A36E2">
            <w:pPr>
              <w:pStyle w:val="Odstavecseseznamem"/>
              <w:numPr>
                <w:ilvl w:val="0"/>
                <w:numId w:val="26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Identifikace a párování plateb a navazujících objektů probíhá jednoznačně prostřednictvím unikátního identifikátoru platby.</w:t>
            </w:r>
          </w:p>
        </w:tc>
      </w:tr>
      <w:tr w:rsidR="00F6402A" w:rsidRPr="008655D4" w14:paraId="6E65E4D0" w14:textId="77777777" w:rsidTr="00F6402A">
        <w:trPr>
          <w:cantSplit/>
        </w:trPr>
        <w:tc>
          <w:tcPr>
            <w:tcW w:w="880" w:type="dxa"/>
            <w:shd w:val="clear" w:color="auto" w:fill="auto"/>
          </w:tcPr>
          <w:p w14:paraId="5562C861" w14:textId="77777777" w:rsidR="00F6402A" w:rsidRPr="008655D4" w:rsidRDefault="00F6402A" w:rsidP="00F6402A">
            <w:pPr>
              <w:pStyle w:val="TabNL"/>
              <w:rPr>
                <w:rFonts w:ascii="Arial Narrow" w:hAnsi="Arial Narrow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49AE0BC0" w14:textId="3EB044A8" w:rsidR="00F6402A" w:rsidRPr="008655D4" w:rsidRDefault="00F6402A" w:rsidP="00F6402A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zpracovává v reálném čase reporting přiřazených a nepřiřazených (nespárovaných) položek – předpisů plateb nebo vratek a navazujících objektů.</w:t>
            </w:r>
          </w:p>
        </w:tc>
        <w:tc>
          <w:tcPr>
            <w:tcW w:w="4961" w:type="dxa"/>
            <w:shd w:val="clear" w:color="auto" w:fill="auto"/>
          </w:tcPr>
          <w:p w14:paraId="3505AEC6" w14:textId="77777777" w:rsidR="00F6402A" w:rsidRPr="008655D4" w:rsidRDefault="00F6402A" w:rsidP="00F6402A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961" w:type="dxa"/>
            <w:shd w:val="clear" w:color="auto" w:fill="auto"/>
          </w:tcPr>
          <w:p w14:paraId="360EBC98" w14:textId="1616349C" w:rsidR="00F6402A" w:rsidRPr="008655D4" w:rsidRDefault="002B58EB" w:rsidP="008A36E2">
            <w:pPr>
              <w:pStyle w:val="Odstavecseseznamem"/>
              <w:numPr>
                <w:ilvl w:val="0"/>
                <w:numId w:val="2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AIS SFŽP</w:t>
            </w:r>
            <w:r w:rsidR="00F6402A" w:rsidRPr="008655D4">
              <w:rPr>
                <w:rFonts w:ascii="Arial Narrow" w:hAnsi="Arial Narrow"/>
                <w:sz w:val="18"/>
                <w:szCs w:val="18"/>
              </w:rPr>
              <w:t xml:space="preserve"> zprostředkovává EKIS denní reporting dle požadavku </w:t>
            </w:r>
          </w:p>
        </w:tc>
      </w:tr>
      <w:tr w:rsidR="00F6402A" w:rsidRPr="008655D4" w14:paraId="7E43CDB7" w14:textId="77777777" w:rsidTr="00F6402A">
        <w:trPr>
          <w:cantSplit/>
        </w:trPr>
        <w:tc>
          <w:tcPr>
            <w:tcW w:w="880" w:type="dxa"/>
            <w:shd w:val="clear" w:color="auto" w:fill="auto"/>
          </w:tcPr>
          <w:p w14:paraId="5607F859" w14:textId="77777777" w:rsidR="00F6402A" w:rsidRPr="008655D4" w:rsidRDefault="00F6402A" w:rsidP="00F6402A">
            <w:pPr>
              <w:pStyle w:val="TabNL"/>
              <w:rPr>
                <w:rFonts w:ascii="Arial Narrow" w:hAnsi="Arial Narrow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0ACF40AF" w14:textId="796C3733" w:rsidR="00F6402A" w:rsidRPr="008655D4" w:rsidRDefault="00F6402A" w:rsidP="00F6402A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generuje elektronická avíza k platbám  (</w:t>
            </w:r>
            <w:r w:rsidR="0022046D" w:rsidRPr="008655D4">
              <w:rPr>
                <w:rFonts w:ascii="Arial Narrow" w:hAnsi="Arial Narrow"/>
                <w:sz w:val="18"/>
                <w:szCs w:val="18"/>
              </w:rPr>
              <w:t xml:space="preserve">podklad pro vstupní analýzu pro problematiku AVÍZ je samostatnou </w:t>
            </w:r>
            <w:r w:rsidR="0022046D" w:rsidRPr="00174381">
              <w:rPr>
                <w:rFonts w:ascii="Arial Narrow" w:hAnsi="Arial Narrow"/>
                <w:sz w:val="18"/>
                <w:szCs w:val="18"/>
              </w:rPr>
              <w:t xml:space="preserve">přílohou </w:t>
            </w:r>
            <w:r w:rsidR="00174381">
              <w:rPr>
                <w:rFonts w:ascii="Arial Narrow" w:hAnsi="Arial Narrow"/>
                <w:sz w:val="18"/>
                <w:szCs w:val="18"/>
              </w:rPr>
              <w:t>Katalogu průřezových požadavků</w:t>
            </w:r>
            <w:r w:rsidRPr="008655D4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22046D" w:rsidRPr="008655D4">
              <w:rPr>
                <w:rFonts w:ascii="Arial Narrow" w:hAnsi="Arial Narrow"/>
                <w:sz w:val="18"/>
                <w:szCs w:val="18"/>
              </w:rPr>
              <w:t>obsahem jsou zejména</w:t>
            </w:r>
            <w:r w:rsidRPr="008655D4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22046D" w:rsidRPr="008655D4">
              <w:rPr>
                <w:rFonts w:ascii="Arial Narrow" w:hAnsi="Arial Narrow"/>
                <w:sz w:val="18"/>
                <w:szCs w:val="18"/>
              </w:rPr>
              <w:t xml:space="preserve"> kódy</w:t>
            </w:r>
            <w:r w:rsidRPr="008655D4">
              <w:rPr>
                <w:rFonts w:ascii="Arial Narrow" w:hAnsi="Arial Narrow"/>
                <w:sz w:val="18"/>
                <w:szCs w:val="18"/>
              </w:rPr>
              <w:t xml:space="preserve"> rozpočtové skladby, VS, částky, (popř. + BS)  a max. datumu  pro doložení BV u kombinovaných ŽoP.</w:t>
            </w:r>
          </w:p>
          <w:p w14:paraId="4BF11E97" w14:textId="77777777" w:rsidR="00F6402A" w:rsidRPr="008655D4" w:rsidRDefault="00F6402A" w:rsidP="00F6402A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umožňuje eskalační procesy v případě pohledávek nesplacených v termínu včetně automatického generování urgencí směrem k Příjemci.</w:t>
            </w:r>
          </w:p>
        </w:tc>
        <w:tc>
          <w:tcPr>
            <w:tcW w:w="4961" w:type="dxa"/>
            <w:shd w:val="clear" w:color="auto" w:fill="auto"/>
          </w:tcPr>
          <w:p w14:paraId="7C2F565A" w14:textId="3ECE7914" w:rsidR="00F6402A" w:rsidRPr="008655D4" w:rsidRDefault="00F6402A" w:rsidP="00F6402A">
            <w:pPr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EKIS předává </w:t>
            </w:r>
            <w:r w:rsidR="002B58EB" w:rsidRPr="008655D4">
              <w:rPr>
                <w:rFonts w:ascii="Arial Narrow" w:hAnsi="Arial Narrow"/>
                <w:sz w:val="18"/>
                <w:szCs w:val="18"/>
              </w:rPr>
              <w:t>AIS SFŽP</w:t>
            </w:r>
            <w:r w:rsidRPr="008655D4">
              <w:rPr>
                <w:rFonts w:ascii="Arial Narrow" w:hAnsi="Arial Narrow"/>
                <w:sz w:val="18"/>
                <w:szCs w:val="18"/>
              </w:rPr>
              <w:t xml:space="preserve"> atributy elektronického avíza k platbám</w:t>
            </w:r>
          </w:p>
        </w:tc>
        <w:tc>
          <w:tcPr>
            <w:tcW w:w="4961" w:type="dxa"/>
            <w:shd w:val="clear" w:color="auto" w:fill="auto"/>
          </w:tcPr>
          <w:p w14:paraId="3F10B02F" w14:textId="77777777" w:rsidR="00F6402A" w:rsidRPr="008655D4" w:rsidRDefault="00F6402A" w:rsidP="008A36E2">
            <w:pPr>
              <w:pStyle w:val="Odstavecseseznamem"/>
              <w:numPr>
                <w:ilvl w:val="0"/>
                <w:numId w:val="2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Příjemci platby je doručeno na notifikační kontakt (email, SMS) elektronické avízo.</w:t>
            </w:r>
          </w:p>
        </w:tc>
      </w:tr>
      <w:tr w:rsidR="00F6402A" w:rsidRPr="008655D4" w14:paraId="13CF7307" w14:textId="77777777" w:rsidTr="00F6402A">
        <w:trPr>
          <w:cantSplit/>
        </w:trPr>
        <w:tc>
          <w:tcPr>
            <w:tcW w:w="880" w:type="dxa"/>
            <w:shd w:val="clear" w:color="auto" w:fill="auto"/>
          </w:tcPr>
          <w:p w14:paraId="0A37F319" w14:textId="77777777" w:rsidR="00F6402A" w:rsidRPr="008655D4" w:rsidRDefault="00F6402A" w:rsidP="00F6402A">
            <w:pPr>
              <w:pStyle w:val="TabNL"/>
              <w:rPr>
                <w:rFonts w:ascii="Arial Narrow" w:hAnsi="Arial Narrow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1F75C540" w14:textId="11D6CDAD" w:rsidR="00F6402A" w:rsidRPr="008655D4" w:rsidRDefault="002B58EB" w:rsidP="00F6402A">
            <w:pPr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AIS SFŽP</w:t>
            </w:r>
            <w:r w:rsidR="00F6402A" w:rsidRPr="008655D4">
              <w:rPr>
                <w:rFonts w:ascii="Arial Narrow" w:hAnsi="Arial Narrow"/>
                <w:sz w:val="18"/>
                <w:szCs w:val="18"/>
              </w:rPr>
              <w:t xml:space="preserve"> umožňuje předat do EKIS informace pro účetnictví počínaje  uzavřením smlouvy SM, až po WF – ZVA.</w:t>
            </w:r>
          </w:p>
        </w:tc>
        <w:tc>
          <w:tcPr>
            <w:tcW w:w="4961" w:type="dxa"/>
            <w:shd w:val="clear" w:color="auto" w:fill="auto"/>
          </w:tcPr>
          <w:p w14:paraId="041CE073" w14:textId="789D2370" w:rsidR="00F6402A" w:rsidRPr="008655D4" w:rsidRDefault="00F6402A" w:rsidP="00F6402A">
            <w:pPr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EKIS předává do </w:t>
            </w:r>
            <w:r w:rsidR="002B58EB" w:rsidRPr="008655D4">
              <w:rPr>
                <w:rFonts w:ascii="Arial Narrow" w:hAnsi="Arial Narrow"/>
                <w:sz w:val="18"/>
                <w:szCs w:val="18"/>
              </w:rPr>
              <w:t>AIS SFŽP</w:t>
            </w:r>
            <w:r w:rsidRPr="008655D4">
              <w:rPr>
                <w:rFonts w:ascii="Arial Narrow" w:hAnsi="Arial Narrow"/>
                <w:sz w:val="18"/>
                <w:szCs w:val="18"/>
              </w:rPr>
              <w:t xml:space="preserve"> informace o provedených zápisech v účetnictví</w:t>
            </w:r>
          </w:p>
        </w:tc>
        <w:tc>
          <w:tcPr>
            <w:tcW w:w="4961" w:type="dxa"/>
            <w:shd w:val="clear" w:color="auto" w:fill="auto"/>
          </w:tcPr>
          <w:p w14:paraId="62DB5818" w14:textId="3F65655E" w:rsidR="00F6402A" w:rsidRPr="008655D4" w:rsidRDefault="002B58EB" w:rsidP="00F6402A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AIS SFŽP</w:t>
            </w:r>
            <w:r w:rsidR="00F6402A" w:rsidRPr="008655D4">
              <w:rPr>
                <w:rFonts w:ascii="Arial Narrow" w:hAnsi="Arial Narrow"/>
                <w:sz w:val="18"/>
                <w:szCs w:val="18"/>
              </w:rPr>
              <w:t xml:space="preserve"> předává na strojový dotaz nebo automaticky do EKIS uvedené informace.</w:t>
            </w:r>
          </w:p>
        </w:tc>
      </w:tr>
      <w:tr w:rsidR="00F6402A" w:rsidRPr="008655D4" w14:paraId="2582C657" w14:textId="77777777" w:rsidTr="00F6402A">
        <w:trPr>
          <w:cantSplit/>
        </w:trPr>
        <w:tc>
          <w:tcPr>
            <w:tcW w:w="880" w:type="dxa"/>
            <w:shd w:val="clear" w:color="auto" w:fill="auto"/>
          </w:tcPr>
          <w:p w14:paraId="187C9303" w14:textId="77777777" w:rsidR="00F6402A" w:rsidRPr="008655D4" w:rsidRDefault="00F6402A" w:rsidP="00F6402A">
            <w:pPr>
              <w:pStyle w:val="TabNL"/>
              <w:rPr>
                <w:rFonts w:ascii="Arial Narrow" w:hAnsi="Arial Narrow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7E2087CB" w14:textId="77777777" w:rsidR="00F6402A" w:rsidRPr="008655D4" w:rsidRDefault="00F6402A" w:rsidP="00F6402A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Systém vytváří na základě vybraných nově vzniklých v něm zapsaných skutečností předpisy účetního dokladu (avíza) dle jednotlivých projektů vč. </w:t>
            </w:r>
            <w:r w:rsidR="006F431F" w:rsidRPr="008655D4">
              <w:rPr>
                <w:rFonts w:ascii="Arial Narrow" w:hAnsi="Arial Narrow"/>
                <w:sz w:val="18"/>
                <w:szCs w:val="18"/>
              </w:rPr>
              <w:t>náležitostí avíza</w:t>
            </w:r>
            <w:r w:rsidRPr="008655D4">
              <w:rPr>
                <w:rFonts w:ascii="Arial Narrow" w:hAnsi="Arial Narrow"/>
                <w:sz w:val="18"/>
                <w:szCs w:val="18"/>
              </w:rPr>
              <w:t>, které:</w:t>
            </w:r>
          </w:p>
          <w:p w14:paraId="41066F4E" w14:textId="77777777" w:rsidR="00F6402A" w:rsidRPr="008655D4" w:rsidRDefault="00F6402A" w:rsidP="008A36E2">
            <w:pPr>
              <w:pStyle w:val="Odstavecseseznamem"/>
              <w:numPr>
                <w:ilvl w:val="0"/>
                <w:numId w:val="28"/>
              </w:numPr>
              <w:ind w:left="360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budou párovány dle párovacích kritérií s údaji na bankovním výpise a účtovány (platby/vratky</w:t>
            </w:r>
            <w:r w:rsidR="006F431F" w:rsidRPr="008655D4">
              <w:rPr>
                <w:rFonts w:ascii="Arial Narrow" w:hAnsi="Arial Narrow"/>
                <w:sz w:val="18"/>
                <w:szCs w:val="18"/>
              </w:rPr>
              <w:t xml:space="preserve"> dotací, </w:t>
            </w:r>
            <w:r w:rsidRPr="008655D4">
              <w:rPr>
                <w:rFonts w:ascii="Arial Narrow" w:hAnsi="Arial Narrow"/>
                <w:sz w:val="18"/>
                <w:szCs w:val="18"/>
              </w:rPr>
              <w:t>výplaty a splátky půjček a příslušenství k půjčkám) v EKIS</w:t>
            </w:r>
          </w:p>
          <w:p w14:paraId="2EE8E737" w14:textId="77777777" w:rsidR="00F6402A" w:rsidRPr="008655D4" w:rsidRDefault="00F6402A" w:rsidP="008A36E2">
            <w:pPr>
              <w:pStyle w:val="Odstavecseseznamem"/>
              <w:numPr>
                <w:ilvl w:val="0"/>
                <w:numId w:val="28"/>
              </w:numPr>
              <w:ind w:left="360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 nebudou párovány – jejich obsah bude rovnou zaúčtován v EKIS (smlouva, dodatek, hodnota neproplacených dokladů od Fondu)</w:t>
            </w:r>
          </w:p>
          <w:p w14:paraId="37FB07B1" w14:textId="77777777" w:rsidR="00F6402A" w:rsidRPr="008655D4" w:rsidRDefault="00F6402A" w:rsidP="008A36E2">
            <w:pPr>
              <w:pStyle w:val="Odstavecseseznamem"/>
              <w:numPr>
                <w:ilvl w:val="0"/>
                <w:numId w:val="28"/>
              </w:numPr>
              <w:ind w:left="360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každý typ operace nebo její další rozpad bude odlišen speciální koncovkou VS</w:t>
            </w:r>
            <w:r w:rsidR="00B856CA" w:rsidRPr="008655D4">
              <w:rPr>
                <w:rFonts w:ascii="Arial Narrow" w:hAnsi="Arial Narrow"/>
                <w:sz w:val="18"/>
                <w:szCs w:val="18"/>
              </w:rPr>
              <w:t>; pro konkrétní typ avíza existuje samostatná číselná řada</w:t>
            </w:r>
          </w:p>
          <w:p w14:paraId="3462DB8E" w14:textId="77777777" w:rsidR="00F6402A" w:rsidRPr="008655D4" w:rsidRDefault="00F6402A" w:rsidP="00F6402A">
            <w:pPr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existuje volitelný číselník koncovek VS</w:t>
            </w:r>
          </w:p>
          <w:p w14:paraId="4F8DB0A6" w14:textId="77777777" w:rsidR="00F511CF" w:rsidRPr="008655D4" w:rsidRDefault="00F511CF" w:rsidP="00F6402A">
            <w:pPr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součástí avíz jsou informace v příloze (mail od paní Barcalové)</w:t>
            </w:r>
          </w:p>
        </w:tc>
        <w:tc>
          <w:tcPr>
            <w:tcW w:w="4961" w:type="dxa"/>
            <w:shd w:val="clear" w:color="auto" w:fill="auto"/>
          </w:tcPr>
          <w:p w14:paraId="09BEB6E3" w14:textId="77777777" w:rsidR="00F6402A" w:rsidRPr="008655D4" w:rsidRDefault="00F6402A" w:rsidP="00F6402A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961" w:type="dxa"/>
            <w:shd w:val="clear" w:color="auto" w:fill="auto"/>
          </w:tcPr>
          <w:p w14:paraId="747AC920" w14:textId="77777777" w:rsidR="00F6402A" w:rsidRPr="008655D4" w:rsidRDefault="00F6402A" w:rsidP="00F6402A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Viz požadavek</w:t>
            </w:r>
          </w:p>
        </w:tc>
      </w:tr>
    </w:tbl>
    <w:p w14:paraId="24FFB8DF" w14:textId="77777777" w:rsidR="00F6402A" w:rsidRPr="008655D4" w:rsidRDefault="00F6402A" w:rsidP="00F6402A">
      <w:pPr>
        <w:rPr>
          <w:rFonts w:ascii="Arial Narrow" w:hAnsi="Arial Narrow"/>
        </w:rPr>
      </w:pPr>
    </w:p>
    <w:p w14:paraId="0163FE82" w14:textId="77777777" w:rsidR="00F6402A" w:rsidRPr="008655D4" w:rsidRDefault="00F6402A" w:rsidP="00C5621E">
      <w:pPr>
        <w:pStyle w:val="Nadpis2"/>
        <w:rPr>
          <w:rFonts w:ascii="Arial Narrow" w:hAnsi="Arial Narrow"/>
        </w:rPr>
      </w:pPr>
      <w:bookmarkStart w:id="26" w:name="_Toc468791298"/>
      <w:r w:rsidRPr="008655D4">
        <w:rPr>
          <w:rFonts w:ascii="Arial Narrow" w:hAnsi="Arial Narrow"/>
        </w:rPr>
        <w:t>Požadavky na podporu provádění inventur</w:t>
      </w:r>
      <w:bookmarkEnd w:id="26"/>
    </w:p>
    <w:p w14:paraId="74277D3E" w14:textId="77777777" w:rsidR="00F6402A" w:rsidRPr="008655D4" w:rsidRDefault="00F6402A" w:rsidP="00F6402A">
      <w:pPr>
        <w:rPr>
          <w:rFonts w:ascii="Arial Narrow" w:hAnsi="Arial Narrow"/>
        </w:rPr>
      </w:pPr>
    </w:p>
    <w:tbl>
      <w:tblPr>
        <w:tblW w:w="144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bottom w:w="57" w:type="dxa"/>
        </w:tblCellMar>
        <w:tblLook w:val="00A0" w:firstRow="1" w:lastRow="0" w:firstColumn="1" w:lastColumn="0" w:noHBand="0" w:noVBand="0"/>
      </w:tblPr>
      <w:tblGrid>
        <w:gridCol w:w="880"/>
        <w:gridCol w:w="3685"/>
        <w:gridCol w:w="4961"/>
        <w:gridCol w:w="4961"/>
      </w:tblGrid>
      <w:tr w:rsidR="00F6402A" w:rsidRPr="008655D4" w14:paraId="1F613A35" w14:textId="77777777" w:rsidTr="00F6402A">
        <w:trPr>
          <w:cantSplit/>
          <w:tblHeader/>
        </w:trPr>
        <w:tc>
          <w:tcPr>
            <w:tcW w:w="880" w:type="dxa"/>
            <w:shd w:val="clear" w:color="auto" w:fill="DEEAF6" w:themeFill="accent1" w:themeFillTint="33"/>
          </w:tcPr>
          <w:p w14:paraId="29FCA052" w14:textId="77777777" w:rsidR="00F6402A" w:rsidRPr="008655D4" w:rsidRDefault="00F6402A" w:rsidP="00F6402A">
            <w:pPr>
              <w:pStyle w:val="TabNL"/>
              <w:rPr>
                <w:rFonts w:ascii="Arial Narrow" w:hAnsi="Arial Narrow"/>
                <w:szCs w:val="18"/>
              </w:rPr>
            </w:pPr>
            <w:r w:rsidRPr="008655D4">
              <w:rPr>
                <w:rFonts w:ascii="Arial Narrow" w:hAnsi="Arial Narrow"/>
                <w:szCs w:val="18"/>
              </w:rPr>
              <w:t>ID</w:t>
            </w:r>
          </w:p>
        </w:tc>
        <w:tc>
          <w:tcPr>
            <w:tcW w:w="3685" w:type="dxa"/>
            <w:shd w:val="clear" w:color="auto" w:fill="DEEAF6" w:themeFill="accent1" w:themeFillTint="33"/>
          </w:tcPr>
          <w:p w14:paraId="5B9F4546" w14:textId="77777777" w:rsidR="00F6402A" w:rsidRPr="008655D4" w:rsidRDefault="00F6402A" w:rsidP="00F6402A">
            <w:pPr>
              <w:jc w:val="left"/>
              <w:rPr>
                <w:rFonts w:ascii="Arial Narrow" w:hAnsi="Arial Narrow"/>
                <w:b/>
                <w:sz w:val="18"/>
                <w:szCs w:val="18"/>
              </w:rPr>
            </w:pPr>
            <w:r w:rsidRPr="008655D4">
              <w:rPr>
                <w:rFonts w:ascii="Arial Narrow" w:hAnsi="Arial Narrow"/>
                <w:b/>
                <w:sz w:val="18"/>
                <w:szCs w:val="18"/>
              </w:rPr>
              <w:t>Požadavek</w:t>
            </w:r>
          </w:p>
        </w:tc>
        <w:tc>
          <w:tcPr>
            <w:tcW w:w="4961" w:type="dxa"/>
            <w:shd w:val="clear" w:color="auto" w:fill="DEEAF6" w:themeFill="accent1" w:themeFillTint="33"/>
          </w:tcPr>
          <w:p w14:paraId="08318652" w14:textId="77777777" w:rsidR="00F6402A" w:rsidRPr="008655D4" w:rsidRDefault="002D3182" w:rsidP="00F6402A">
            <w:pPr>
              <w:jc w:val="left"/>
              <w:rPr>
                <w:rFonts w:ascii="Arial Narrow" w:hAnsi="Arial Narrow"/>
                <w:b/>
                <w:sz w:val="18"/>
                <w:szCs w:val="18"/>
              </w:rPr>
            </w:pPr>
            <w:r w:rsidRPr="008655D4">
              <w:rPr>
                <w:rFonts w:ascii="Arial Narrow" w:hAnsi="Arial Narrow"/>
                <w:b/>
                <w:sz w:val="18"/>
                <w:szCs w:val="18"/>
              </w:rPr>
              <w:t>Akceptační kritérium</w:t>
            </w:r>
            <w:r w:rsidR="00F6402A" w:rsidRPr="008655D4">
              <w:rPr>
                <w:rFonts w:ascii="Arial Narrow" w:hAnsi="Arial Narrow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4961" w:type="dxa"/>
            <w:shd w:val="clear" w:color="auto" w:fill="DEEAF6" w:themeFill="accent1" w:themeFillTint="33"/>
          </w:tcPr>
          <w:p w14:paraId="6EFA9CE0" w14:textId="77777777" w:rsidR="00F6402A" w:rsidRPr="008655D4" w:rsidRDefault="002D3182" w:rsidP="00F6402A">
            <w:pPr>
              <w:jc w:val="left"/>
              <w:rPr>
                <w:rFonts w:ascii="Arial Narrow" w:hAnsi="Arial Narrow"/>
                <w:b/>
                <w:sz w:val="18"/>
                <w:szCs w:val="18"/>
              </w:rPr>
            </w:pPr>
            <w:r w:rsidRPr="008655D4">
              <w:rPr>
                <w:rFonts w:ascii="Arial Narrow" w:hAnsi="Arial Narrow"/>
                <w:b/>
                <w:sz w:val="18"/>
                <w:szCs w:val="18"/>
              </w:rPr>
              <w:t>Způsob ověření akceptačního kritéria</w:t>
            </w:r>
          </w:p>
        </w:tc>
      </w:tr>
      <w:tr w:rsidR="00F6402A" w:rsidRPr="008655D4" w14:paraId="20FDAAF8" w14:textId="77777777" w:rsidTr="00F6402A">
        <w:trPr>
          <w:cantSplit/>
        </w:trPr>
        <w:tc>
          <w:tcPr>
            <w:tcW w:w="880" w:type="dxa"/>
            <w:shd w:val="clear" w:color="auto" w:fill="auto"/>
          </w:tcPr>
          <w:p w14:paraId="7002CE68" w14:textId="77777777" w:rsidR="00F6402A" w:rsidRPr="008655D4" w:rsidRDefault="00F6402A" w:rsidP="00F6402A">
            <w:pPr>
              <w:pStyle w:val="TabNL"/>
              <w:rPr>
                <w:rFonts w:ascii="Arial Narrow" w:hAnsi="Arial Narrow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36B54CBD" w14:textId="77777777" w:rsidR="00F6402A" w:rsidRPr="008655D4" w:rsidRDefault="00F6402A" w:rsidP="00F6402A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umožňuje definovat lhůty pro PM a FM pro zpracování vypořádání aktuálního roku.</w:t>
            </w:r>
          </w:p>
        </w:tc>
        <w:tc>
          <w:tcPr>
            <w:tcW w:w="4961" w:type="dxa"/>
            <w:shd w:val="clear" w:color="auto" w:fill="auto"/>
          </w:tcPr>
          <w:p w14:paraId="644DCA4C" w14:textId="77777777" w:rsidR="00F6402A" w:rsidRPr="008655D4" w:rsidRDefault="00F6402A" w:rsidP="00F6402A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Viz požadavek</w:t>
            </w:r>
          </w:p>
        </w:tc>
        <w:tc>
          <w:tcPr>
            <w:tcW w:w="4961" w:type="dxa"/>
            <w:shd w:val="clear" w:color="auto" w:fill="auto"/>
          </w:tcPr>
          <w:p w14:paraId="1756A512" w14:textId="77777777" w:rsidR="0022046D" w:rsidRPr="008655D4" w:rsidRDefault="0022046D" w:rsidP="0022046D">
            <w:pPr>
              <w:pStyle w:val="Odstavecseseznamem"/>
              <w:numPr>
                <w:ilvl w:val="0"/>
                <w:numId w:val="26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Dokumentace</w:t>
            </w:r>
          </w:p>
          <w:p w14:paraId="720766BF" w14:textId="77777777" w:rsidR="00F6402A" w:rsidRPr="008655D4" w:rsidRDefault="0022046D" w:rsidP="0022046D">
            <w:pPr>
              <w:pStyle w:val="Odstavecseseznamem"/>
              <w:numPr>
                <w:ilvl w:val="0"/>
                <w:numId w:val="26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Testování</w:t>
            </w:r>
          </w:p>
        </w:tc>
      </w:tr>
      <w:tr w:rsidR="00F6402A" w:rsidRPr="008655D4" w14:paraId="5718A78E" w14:textId="77777777" w:rsidTr="00F6402A">
        <w:trPr>
          <w:cantSplit/>
        </w:trPr>
        <w:tc>
          <w:tcPr>
            <w:tcW w:w="880" w:type="dxa"/>
            <w:shd w:val="clear" w:color="auto" w:fill="auto"/>
          </w:tcPr>
          <w:p w14:paraId="3E94B00E" w14:textId="77777777" w:rsidR="00F6402A" w:rsidRPr="008655D4" w:rsidRDefault="00F6402A" w:rsidP="00F6402A">
            <w:pPr>
              <w:pStyle w:val="TabNL"/>
              <w:rPr>
                <w:rFonts w:ascii="Arial Narrow" w:hAnsi="Arial Narrow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6932D942" w14:textId="0392D510" w:rsidR="00F6402A" w:rsidRPr="008655D4" w:rsidRDefault="00F6402A" w:rsidP="00F6402A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Požadavek na zablokování zápisů v systém</w:t>
            </w:r>
            <w:r w:rsidR="00D04C1E" w:rsidRPr="008655D4">
              <w:rPr>
                <w:rFonts w:ascii="Arial Narrow" w:hAnsi="Arial Narrow"/>
                <w:sz w:val="18"/>
                <w:szCs w:val="18"/>
              </w:rPr>
              <w:t>u</w:t>
            </w:r>
            <w:r w:rsidRPr="008655D4">
              <w:rPr>
                <w:rFonts w:ascii="Arial Narrow" w:hAnsi="Arial Narrow"/>
                <w:sz w:val="18"/>
                <w:szCs w:val="18"/>
              </w:rPr>
              <w:t xml:space="preserve"> po dobu provedení inventury</w:t>
            </w:r>
          </w:p>
        </w:tc>
        <w:tc>
          <w:tcPr>
            <w:tcW w:w="4961" w:type="dxa"/>
            <w:shd w:val="clear" w:color="auto" w:fill="auto"/>
          </w:tcPr>
          <w:p w14:paraId="5EC5A073" w14:textId="77777777" w:rsidR="00F6402A" w:rsidRPr="008655D4" w:rsidRDefault="00F6402A" w:rsidP="00F6402A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V systém nelze měnit data ve vazbě na následující aktivity:</w:t>
            </w:r>
          </w:p>
          <w:p w14:paraId="5EA9560F" w14:textId="77777777" w:rsidR="00F6402A" w:rsidRPr="008655D4" w:rsidRDefault="00F6402A" w:rsidP="008A36E2">
            <w:pPr>
              <w:pStyle w:val="Odstavecseseznamem"/>
              <w:numPr>
                <w:ilvl w:val="0"/>
                <w:numId w:val="26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realizace ŽOP</w:t>
            </w:r>
            <w:r w:rsidR="00B856CA" w:rsidRPr="008655D4">
              <w:rPr>
                <w:rFonts w:ascii="Arial Narrow" w:hAnsi="Arial Narrow"/>
                <w:sz w:val="18"/>
                <w:szCs w:val="18"/>
              </w:rPr>
              <w:t>/vratku</w:t>
            </w:r>
          </w:p>
          <w:p w14:paraId="21576813" w14:textId="77777777" w:rsidR="00F6402A" w:rsidRPr="008655D4" w:rsidRDefault="00F6402A" w:rsidP="008A36E2">
            <w:pPr>
              <w:pStyle w:val="Odstavecseseznamem"/>
              <w:numPr>
                <w:ilvl w:val="0"/>
                <w:numId w:val="26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evidence účetních dokladů</w:t>
            </w:r>
            <w:r w:rsidR="00B856CA" w:rsidRPr="008655D4">
              <w:rPr>
                <w:rFonts w:ascii="Arial Narrow" w:hAnsi="Arial Narrow"/>
                <w:sz w:val="18"/>
                <w:szCs w:val="18"/>
              </w:rPr>
              <w:t xml:space="preserve"> (avíz)</w:t>
            </w:r>
          </w:p>
          <w:p w14:paraId="0EAC5F7D" w14:textId="69132EB1" w:rsidR="00F6402A" w:rsidRPr="008655D4" w:rsidRDefault="00B856CA" w:rsidP="00D04C1E">
            <w:pPr>
              <w:pStyle w:val="Odstavecseseznamem"/>
              <w:numPr>
                <w:ilvl w:val="0"/>
                <w:numId w:val="26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nerealizovaná avíza</w:t>
            </w:r>
          </w:p>
        </w:tc>
        <w:tc>
          <w:tcPr>
            <w:tcW w:w="4961" w:type="dxa"/>
            <w:shd w:val="clear" w:color="auto" w:fill="auto"/>
          </w:tcPr>
          <w:p w14:paraId="05D7ED78" w14:textId="77777777" w:rsidR="0022046D" w:rsidRPr="008655D4" w:rsidRDefault="0022046D" w:rsidP="0022046D">
            <w:pPr>
              <w:pStyle w:val="Odstavecseseznamem"/>
              <w:numPr>
                <w:ilvl w:val="0"/>
                <w:numId w:val="26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Dokumentace</w:t>
            </w:r>
          </w:p>
          <w:p w14:paraId="47BDCAC4" w14:textId="77777777" w:rsidR="00F6402A" w:rsidRPr="008655D4" w:rsidRDefault="0022046D" w:rsidP="0022046D">
            <w:pPr>
              <w:pStyle w:val="Odstavecseseznamem"/>
              <w:numPr>
                <w:ilvl w:val="0"/>
                <w:numId w:val="26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Testování</w:t>
            </w:r>
          </w:p>
        </w:tc>
      </w:tr>
      <w:tr w:rsidR="00F6402A" w:rsidRPr="008655D4" w14:paraId="4673761D" w14:textId="77777777" w:rsidTr="00F6402A">
        <w:trPr>
          <w:cantSplit/>
        </w:trPr>
        <w:tc>
          <w:tcPr>
            <w:tcW w:w="880" w:type="dxa"/>
            <w:shd w:val="clear" w:color="auto" w:fill="auto"/>
          </w:tcPr>
          <w:p w14:paraId="67E0D112" w14:textId="77777777" w:rsidR="00F6402A" w:rsidRPr="008655D4" w:rsidRDefault="00F6402A" w:rsidP="00F6402A">
            <w:pPr>
              <w:pStyle w:val="TabNL"/>
              <w:rPr>
                <w:rFonts w:ascii="Arial Narrow" w:hAnsi="Arial Narrow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36C17B41" w14:textId="77777777" w:rsidR="00F6402A" w:rsidRPr="008655D4" w:rsidRDefault="00F6402A" w:rsidP="00F6402A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Systém umožňuje vyzvat příjemce k doplnění všech podkladů příslušného roku za účelem provedení inventury </w:t>
            </w:r>
          </w:p>
        </w:tc>
        <w:tc>
          <w:tcPr>
            <w:tcW w:w="4961" w:type="dxa"/>
            <w:shd w:val="clear" w:color="auto" w:fill="auto"/>
          </w:tcPr>
          <w:p w14:paraId="37A22CAE" w14:textId="77777777" w:rsidR="00F6402A" w:rsidRPr="008655D4" w:rsidRDefault="00F6402A" w:rsidP="00F6402A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Viz požadavek</w:t>
            </w:r>
          </w:p>
        </w:tc>
        <w:tc>
          <w:tcPr>
            <w:tcW w:w="4961" w:type="dxa"/>
            <w:shd w:val="clear" w:color="auto" w:fill="auto"/>
          </w:tcPr>
          <w:p w14:paraId="6398CE4C" w14:textId="77777777" w:rsidR="0022046D" w:rsidRPr="008655D4" w:rsidRDefault="0022046D" w:rsidP="0022046D">
            <w:pPr>
              <w:pStyle w:val="Odstavecseseznamem"/>
              <w:numPr>
                <w:ilvl w:val="0"/>
                <w:numId w:val="26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Dokumentace</w:t>
            </w:r>
          </w:p>
          <w:p w14:paraId="782F3790" w14:textId="77777777" w:rsidR="00F6402A" w:rsidRPr="008655D4" w:rsidRDefault="0022046D" w:rsidP="0022046D">
            <w:pPr>
              <w:pStyle w:val="Odstavecseseznamem"/>
              <w:numPr>
                <w:ilvl w:val="0"/>
                <w:numId w:val="26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Testování</w:t>
            </w:r>
          </w:p>
        </w:tc>
      </w:tr>
      <w:tr w:rsidR="00F6402A" w:rsidRPr="008655D4" w14:paraId="34D0D7DA" w14:textId="77777777" w:rsidTr="00F6402A">
        <w:trPr>
          <w:cantSplit/>
        </w:trPr>
        <w:tc>
          <w:tcPr>
            <w:tcW w:w="880" w:type="dxa"/>
            <w:shd w:val="clear" w:color="auto" w:fill="auto"/>
          </w:tcPr>
          <w:p w14:paraId="56871877" w14:textId="77777777" w:rsidR="00F6402A" w:rsidRPr="008655D4" w:rsidRDefault="00F6402A" w:rsidP="00F6402A">
            <w:pPr>
              <w:pStyle w:val="TabNL"/>
              <w:rPr>
                <w:rFonts w:ascii="Arial Narrow" w:hAnsi="Arial Narrow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17C27695" w14:textId="77777777" w:rsidR="00F6402A" w:rsidRPr="008655D4" w:rsidRDefault="00F6402A" w:rsidP="00F6402A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Po provedení inventury se dané období uzavře a nelze v něm realizovat změny s dopadem na účetnictví nebo rozpočet. </w:t>
            </w:r>
          </w:p>
        </w:tc>
        <w:tc>
          <w:tcPr>
            <w:tcW w:w="4961" w:type="dxa"/>
            <w:shd w:val="clear" w:color="auto" w:fill="auto"/>
          </w:tcPr>
          <w:p w14:paraId="1A4BF471" w14:textId="77777777" w:rsidR="00F6402A" w:rsidRPr="008655D4" w:rsidRDefault="00F6402A" w:rsidP="00F6402A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Viz požadavek</w:t>
            </w:r>
          </w:p>
        </w:tc>
        <w:tc>
          <w:tcPr>
            <w:tcW w:w="4961" w:type="dxa"/>
            <w:shd w:val="clear" w:color="auto" w:fill="auto"/>
          </w:tcPr>
          <w:p w14:paraId="6EED635F" w14:textId="77777777" w:rsidR="0022046D" w:rsidRPr="008655D4" w:rsidRDefault="0022046D" w:rsidP="0022046D">
            <w:pPr>
              <w:pStyle w:val="Odstavecseseznamem"/>
              <w:numPr>
                <w:ilvl w:val="0"/>
                <w:numId w:val="26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Dokumentace</w:t>
            </w:r>
          </w:p>
          <w:p w14:paraId="240A28ED" w14:textId="77777777" w:rsidR="00F6402A" w:rsidRPr="008655D4" w:rsidRDefault="0022046D" w:rsidP="0022046D">
            <w:pPr>
              <w:pStyle w:val="Odstavecseseznamem"/>
              <w:numPr>
                <w:ilvl w:val="0"/>
                <w:numId w:val="26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Testování</w:t>
            </w:r>
          </w:p>
        </w:tc>
      </w:tr>
    </w:tbl>
    <w:p w14:paraId="4AF5922C" w14:textId="77777777" w:rsidR="00F6402A" w:rsidRPr="008655D4" w:rsidRDefault="00F6402A" w:rsidP="00F6402A">
      <w:pPr>
        <w:rPr>
          <w:rFonts w:ascii="Arial Narrow" w:hAnsi="Arial Narrow"/>
        </w:rPr>
      </w:pPr>
    </w:p>
    <w:p w14:paraId="49F582DE" w14:textId="77777777" w:rsidR="00F6402A" w:rsidRPr="008655D4" w:rsidRDefault="00F6402A" w:rsidP="00F6402A">
      <w:pPr>
        <w:rPr>
          <w:rFonts w:ascii="Arial Narrow" w:hAnsi="Arial Narrow"/>
        </w:rPr>
      </w:pPr>
    </w:p>
    <w:p w14:paraId="6AAA532A" w14:textId="77777777" w:rsidR="00F6402A" w:rsidRPr="008655D4" w:rsidRDefault="00F6402A" w:rsidP="00C5621E">
      <w:pPr>
        <w:pStyle w:val="Nadpis2"/>
        <w:rPr>
          <w:rFonts w:ascii="Arial Narrow" w:hAnsi="Arial Narrow"/>
        </w:rPr>
      </w:pPr>
      <w:bookmarkStart w:id="27" w:name="_Toc468791299"/>
      <w:r w:rsidRPr="008655D4">
        <w:rPr>
          <w:rFonts w:ascii="Arial Narrow" w:hAnsi="Arial Narrow"/>
        </w:rPr>
        <w:t>Požadavky na podporu úkonů vnitřní finanční kontroly (podle zákona č. 320/2001 Sb., o finanční kontrole ve státní správě)</w:t>
      </w:r>
      <w:bookmarkEnd w:id="27"/>
    </w:p>
    <w:p w14:paraId="23456E44" w14:textId="77777777" w:rsidR="00F6402A" w:rsidRPr="008655D4" w:rsidRDefault="00F6402A" w:rsidP="00F6402A">
      <w:pPr>
        <w:rPr>
          <w:rFonts w:ascii="Arial Narrow" w:hAnsi="Arial Narrow"/>
        </w:rPr>
      </w:pPr>
    </w:p>
    <w:tbl>
      <w:tblPr>
        <w:tblW w:w="144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bottom w:w="57" w:type="dxa"/>
        </w:tblCellMar>
        <w:tblLook w:val="00A0" w:firstRow="1" w:lastRow="0" w:firstColumn="1" w:lastColumn="0" w:noHBand="0" w:noVBand="0"/>
      </w:tblPr>
      <w:tblGrid>
        <w:gridCol w:w="880"/>
        <w:gridCol w:w="3685"/>
        <w:gridCol w:w="4961"/>
        <w:gridCol w:w="4961"/>
      </w:tblGrid>
      <w:tr w:rsidR="002D3182" w:rsidRPr="008655D4" w14:paraId="708AF18F" w14:textId="77777777" w:rsidTr="00F6402A">
        <w:trPr>
          <w:cantSplit/>
          <w:tblHeader/>
        </w:trPr>
        <w:tc>
          <w:tcPr>
            <w:tcW w:w="880" w:type="dxa"/>
            <w:shd w:val="clear" w:color="auto" w:fill="DEEAF6" w:themeFill="accent1" w:themeFillTint="33"/>
          </w:tcPr>
          <w:p w14:paraId="39A3F1C8" w14:textId="77777777" w:rsidR="002D3182" w:rsidRPr="008655D4" w:rsidRDefault="002D3182" w:rsidP="002D3182">
            <w:pPr>
              <w:pStyle w:val="TabNL"/>
              <w:rPr>
                <w:rFonts w:ascii="Arial Narrow" w:hAnsi="Arial Narrow"/>
                <w:szCs w:val="18"/>
              </w:rPr>
            </w:pPr>
            <w:r w:rsidRPr="008655D4">
              <w:rPr>
                <w:rFonts w:ascii="Arial Narrow" w:hAnsi="Arial Narrow"/>
                <w:szCs w:val="18"/>
              </w:rPr>
              <w:t>ID</w:t>
            </w:r>
          </w:p>
        </w:tc>
        <w:tc>
          <w:tcPr>
            <w:tcW w:w="3685" w:type="dxa"/>
            <w:shd w:val="clear" w:color="auto" w:fill="DEEAF6" w:themeFill="accent1" w:themeFillTint="33"/>
          </w:tcPr>
          <w:p w14:paraId="617F5FA5" w14:textId="77777777" w:rsidR="002D3182" w:rsidRPr="008655D4" w:rsidRDefault="002D3182" w:rsidP="002D3182">
            <w:pPr>
              <w:jc w:val="left"/>
              <w:rPr>
                <w:rFonts w:ascii="Arial Narrow" w:hAnsi="Arial Narrow"/>
                <w:b/>
                <w:sz w:val="18"/>
                <w:szCs w:val="18"/>
              </w:rPr>
            </w:pPr>
            <w:r w:rsidRPr="008655D4">
              <w:rPr>
                <w:rFonts w:ascii="Arial Narrow" w:hAnsi="Arial Narrow"/>
                <w:b/>
                <w:sz w:val="18"/>
                <w:szCs w:val="18"/>
              </w:rPr>
              <w:t>Požadavek</w:t>
            </w:r>
          </w:p>
        </w:tc>
        <w:tc>
          <w:tcPr>
            <w:tcW w:w="4961" w:type="dxa"/>
            <w:shd w:val="clear" w:color="auto" w:fill="DEEAF6" w:themeFill="accent1" w:themeFillTint="33"/>
          </w:tcPr>
          <w:p w14:paraId="6E851C8C" w14:textId="77777777" w:rsidR="002D3182" w:rsidRPr="008655D4" w:rsidRDefault="002D3182" w:rsidP="002D3182">
            <w:pPr>
              <w:jc w:val="left"/>
              <w:rPr>
                <w:rFonts w:ascii="Arial Narrow" w:hAnsi="Arial Narrow"/>
                <w:b/>
                <w:sz w:val="18"/>
                <w:szCs w:val="18"/>
              </w:rPr>
            </w:pPr>
            <w:r w:rsidRPr="008655D4">
              <w:rPr>
                <w:rFonts w:ascii="Arial Narrow" w:hAnsi="Arial Narrow"/>
                <w:b/>
                <w:sz w:val="18"/>
                <w:szCs w:val="18"/>
              </w:rPr>
              <w:t xml:space="preserve">Akceptační kritérium </w:t>
            </w:r>
          </w:p>
        </w:tc>
        <w:tc>
          <w:tcPr>
            <w:tcW w:w="4961" w:type="dxa"/>
            <w:shd w:val="clear" w:color="auto" w:fill="DEEAF6" w:themeFill="accent1" w:themeFillTint="33"/>
          </w:tcPr>
          <w:p w14:paraId="03A51E60" w14:textId="77777777" w:rsidR="002D3182" w:rsidRPr="008655D4" w:rsidRDefault="002D3182" w:rsidP="002D3182">
            <w:pPr>
              <w:jc w:val="left"/>
              <w:rPr>
                <w:rFonts w:ascii="Arial Narrow" w:hAnsi="Arial Narrow"/>
                <w:b/>
                <w:sz w:val="18"/>
                <w:szCs w:val="18"/>
              </w:rPr>
            </w:pPr>
            <w:r w:rsidRPr="008655D4">
              <w:rPr>
                <w:rFonts w:ascii="Arial Narrow" w:hAnsi="Arial Narrow"/>
                <w:b/>
                <w:sz w:val="18"/>
                <w:szCs w:val="18"/>
              </w:rPr>
              <w:t>Způsob ověření akceptačního kritéria</w:t>
            </w:r>
          </w:p>
        </w:tc>
      </w:tr>
      <w:tr w:rsidR="00F6402A" w:rsidRPr="008655D4" w14:paraId="3E4C2961" w14:textId="77777777" w:rsidTr="00F6402A">
        <w:trPr>
          <w:cantSplit/>
        </w:trPr>
        <w:tc>
          <w:tcPr>
            <w:tcW w:w="880" w:type="dxa"/>
            <w:shd w:val="clear" w:color="auto" w:fill="auto"/>
          </w:tcPr>
          <w:p w14:paraId="1D61ECFE" w14:textId="77777777" w:rsidR="00F6402A" w:rsidRPr="008655D4" w:rsidRDefault="00F6402A" w:rsidP="00F6402A">
            <w:pPr>
              <w:pStyle w:val="TabNL"/>
              <w:rPr>
                <w:rFonts w:ascii="Arial Narrow" w:hAnsi="Arial Narrow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50CD916E" w14:textId="77777777" w:rsidR="00F6402A" w:rsidRPr="008655D4" w:rsidRDefault="00F6402A" w:rsidP="00B856CA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Pokud aktivita role v systému odpovídá úkonu, který </w:t>
            </w:r>
            <w:r w:rsidR="00B856CA" w:rsidRPr="008655D4">
              <w:rPr>
                <w:rFonts w:ascii="Arial Narrow" w:hAnsi="Arial Narrow"/>
                <w:sz w:val="18"/>
                <w:szCs w:val="18"/>
              </w:rPr>
              <w:t xml:space="preserve">vyžaduje kontrolu a odsouhlasení dle </w:t>
            </w:r>
            <w:r w:rsidRPr="008655D4">
              <w:rPr>
                <w:rFonts w:ascii="Arial Narrow" w:hAnsi="Arial Narrow"/>
                <w:sz w:val="18"/>
                <w:szCs w:val="18"/>
              </w:rPr>
              <w:t xml:space="preserve">zákona č. 320/2001 Sb., o finanční kontrole ve státní správě, musí na to být uživatel systémem aktivně upozorněn a musí odkliknout informovaný souhlas.   </w:t>
            </w:r>
          </w:p>
        </w:tc>
        <w:tc>
          <w:tcPr>
            <w:tcW w:w="4961" w:type="dxa"/>
            <w:shd w:val="clear" w:color="auto" w:fill="auto"/>
          </w:tcPr>
          <w:p w14:paraId="79511BE6" w14:textId="77777777" w:rsidR="00F6402A" w:rsidRPr="008655D4" w:rsidRDefault="00F6402A" w:rsidP="008A36E2">
            <w:pPr>
              <w:pStyle w:val="Odstavecseseznamem"/>
              <w:numPr>
                <w:ilvl w:val="0"/>
                <w:numId w:val="26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Viz požadavek</w:t>
            </w:r>
          </w:p>
          <w:p w14:paraId="37A838D2" w14:textId="77777777" w:rsidR="00F6402A" w:rsidRPr="008655D4" w:rsidRDefault="00F6402A" w:rsidP="008A36E2">
            <w:pPr>
              <w:pStyle w:val="Odstavecseseznamem"/>
              <w:numPr>
                <w:ilvl w:val="0"/>
                <w:numId w:val="26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Existuje procesní analýza úkonů podle zákona č. 320/2001 Sb.</w:t>
            </w:r>
          </w:p>
          <w:p w14:paraId="4B98AA47" w14:textId="77777777" w:rsidR="00F6402A" w:rsidRPr="008655D4" w:rsidRDefault="00F6402A" w:rsidP="008A36E2">
            <w:pPr>
              <w:pStyle w:val="Odstavecseseznamem"/>
              <w:numPr>
                <w:ilvl w:val="0"/>
                <w:numId w:val="26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Systém ukládá historii úkonů podle zákona č. 320/2001 Sb. a tuto historii lze </w:t>
            </w:r>
            <w:r w:rsidR="00B856CA" w:rsidRPr="008655D4">
              <w:rPr>
                <w:rFonts w:ascii="Arial Narrow" w:hAnsi="Arial Narrow"/>
                <w:sz w:val="18"/>
                <w:szCs w:val="18"/>
              </w:rPr>
              <w:t>p</w:t>
            </w:r>
            <w:r w:rsidR="00C5621E" w:rsidRPr="008655D4">
              <w:rPr>
                <w:rFonts w:ascii="Arial Narrow" w:hAnsi="Arial Narrow"/>
                <w:sz w:val="18"/>
                <w:szCs w:val="18"/>
              </w:rPr>
              <w:t>řehled</w:t>
            </w:r>
            <w:r w:rsidRPr="008655D4">
              <w:rPr>
                <w:rFonts w:ascii="Arial Narrow" w:hAnsi="Arial Narrow"/>
                <w:sz w:val="18"/>
                <w:szCs w:val="18"/>
              </w:rPr>
              <w:t>ně zobrazit a prohledávat.</w:t>
            </w:r>
          </w:p>
          <w:p w14:paraId="3AC94567" w14:textId="77777777" w:rsidR="002D3182" w:rsidRPr="008655D4" w:rsidRDefault="00F511CF" w:rsidP="002D3182">
            <w:pPr>
              <w:pStyle w:val="Odstavecseseznamem"/>
              <w:numPr>
                <w:ilvl w:val="0"/>
                <w:numId w:val="26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Existuje elektronicky podepsaný protokol</w:t>
            </w:r>
            <w:r w:rsidR="002D3182" w:rsidRPr="008655D4">
              <w:rPr>
                <w:rFonts w:ascii="Arial Narrow" w:hAnsi="Arial Narrow"/>
                <w:sz w:val="18"/>
                <w:szCs w:val="18"/>
              </w:rPr>
              <w:t xml:space="preserve"> o provedené kontrole a potvrzení souhlasu</w:t>
            </w:r>
          </w:p>
        </w:tc>
        <w:tc>
          <w:tcPr>
            <w:tcW w:w="4961" w:type="dxa"/>
            <w:shd w:val="clear" w:color="auto" w:fill="auto"/>
          </w:tcPr>
          <w:p w14:paraId="56785190" w14:textId="77777777" w:rsidR="00F6402A" w:rsidRPr="008655D4" w:rsidRDefault="00F6402A" w:rsidP="008A36E2">
            <w:pPr>
              <w:pStyle w:val="Odstavecseseznamem"/>
              <w:numPr>
                <w:ilvl w:val="0"/>
                <w:numId w:val="26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Dokumentace</w:t>
            </w:r>
          </w:p>
          <w:p w14:paraId="60DDF6A6" w14:textId="77777777" w:rsidR="00F6402A" w:rsidRPr="008655D4" w:rsidRDefault="00F6402A" w:rsidP="008A36E2">
            <w:pPr>
              <w:pStyle w:val="Odstavecseseznamem"/>
              <w:numPr>
                <w:ilvl w:val="0"/>
                <w:numId w:val="26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Testování</w:t>
            </w:r>
          </w:p>
        </w:tc>
      </w:tr>
    </w:tbl>
    <w:p w14:paraId="30BD1763" w14:textId="77777777" w:rsidR="00F6402A" w:rsidRPr="008655D4" w:rsidRDefault="00F6402A" w:rsidP="00F6402A">
      <w:pPr>
        <w:rPr>
          <w:rFonts w:ascii="Arial Narrow" w:hAnsi="Arial Narrow"/>
        </w:rPr>
      </w:pPr>
    </w:p>
    <w:p w14:paraId="6136EFC1" w14:textId="77777777" w:rsidR="0022046D" w:rsidRPr="008655D4" w:rsidRDefault="00F6402A" w:rsidP="00C5621E">
      <w:pPr>
        <w:pStyle w:val="Nadpis2"/>
        <w:rPr>
          <w:rFonts w:ascii="Arial Narrow" w:hAnsi="Arial Narrow"/>
        </w:rPr>
      </w:pPr>
      <w:bookmarkStart w:id="28" w:name="_Toc468791300"/>
      <w:r w:rsidRPr="008655D4">
        <w:rPr>
          <w:rFonts w:ascii="Arial Narrow" w:hAnsi="Arial Narrow"/>
        </w:rPr>
        <w:t xml:space="preserve">Požadavky na </w:t>
      </w:r>
      <w:r w:rsidR="0022046D" w:rsidRPr="008655D4">
        <w:rPr>
          <w:rFonts w:ascii="Arial Narrow" w:hAnsi="Arial Narrow"/>
        </w:rPr>
        <w:t>kontrolní aritmetické operace</w:t>
      </w:r>
      <w:bookmarkEnd w:id="28"/>
    </w:p>
    <w:p w14:paraId="1398A133" w14:textId="4B39EA86" w:rsidR="00F6402A" w:rsidRPr="008655D4" w:rsidRDefault="0022046D" w:rsidP="00C5621E">
      <w:pPr>
        <w:pStyle w:val="Nadpis3"/>
        <w:rPr>
          <w:rFonts w:ascii="Arial Narrow" w:hAnsi="Arial Narrow"/>
        </w:rPr>
      </w:pPr>
      <w:bookmarkStart w:id="29" w:name="_Toc468791301"/>
      <w:r w:rsidRPr="008655D4">
        <w:rPr>
          <w:rFonts w:ascii="Arial Narrow" w:hAnsi="Arial Narrow"/>
        </w:rPr>
        <w:t xml:space="preserve">Kontrolní aritmetické operace v rámci </w:t>
      </w:r>
      <w:r w:rsidR="00BF3AB4" w:rsidRPr="008655D4">
        <w:rPr>
          <w:rFonts w:ascii="Arial Narrow" w:hAnsi="Arial Narrow"/>
        </w:rPr>
        <w:t>AIS</w:t>
      </w:r>
      <w:bookmarkEnd w:id="29"/>
      <w:r w:rsidR="00BF3AB4" w:rsidRPr="008655D4">
        <w:rPr>
          <w:rFonts w:ascii="Arial Narrow" w:hAnsi="Arial Narrow"/>
        </w:rPr>
        <w:t xml:space="preserve"> </w:t>
      </w:r>
    </w:p>
    <w:tbl>
      <w:tblPr>
        <w:tblW w:w="144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bottom w:w="57" w:type="dxa"/>
        </w:tblCellMar>
        <w:tblLook w:val="00A0" w:firstRow="1" w:lastRow="0" w:firstColumn="1" w:lastColumn="0" w:noHBand="0" w:noVBand="0"/>
      </w:tblPr>
      <w:tblGrid>
        <w:gridCol w:w="880"/>
        <w:gridCol w:w="3685"/>
        <w:gridCol w:w="4961"/>
        <w:gridCol w:w="4961"/>
      </w:tblGrid>
      <w:tr w:rsidR="002D3182" w:rsidRPr="008655D4" w14:paraId="17BD7E9B" w14:textId="77777777" w:rsidTr="00F6402A">
        <w:trPr>
          <w:cantSplit/>
          <w:tblHeader/>
        </w:trPr>
        <w:tc>
          <w:tcPr>
            <w:tcW w:w="880" w:type="dxa"/>
            <w:shd w:val="clear" w:color="auto" w:fill="DEEAF6" w:themeFill="accent1" w:themeFillTint="33"/>
          </w:tcPr>
          <w:p w14:paraId="616CCC16" w14:textId="77777777" w:rsidR="002D3182" w:rsidRPr="008655D4" w:rsidRDefault="002D3182" w:rsidP="002D3182">
            <w:pPr>
              <w:pStyle w:val="TabNL"/>
              <w:rPr>
                <w:rFonts w:ascii="Arial Narrow" w:hAnsi="Arial Narrow"/>
                <w:szCs w:val="18"/>
              </w:rPr>
            </w:pPr>
            <w:r w:rsidRPr="008655D4">
              <w:rPr>
                <w:rFonts w:ascii="Arial Narrow" w:hAnsi="Arial Narrow"/>
                <w:szCs w:val="18"/>
              </w:rPr>
              <w:t>ID</w:t>
            </w:r>
          </w:p>
        </w:tc>
        <w:tc>
          <w:tcPr>
            <w:tcW w:w="3685" w:type="dxa"/>
            <w:shd w:val="clear" w:color="auto" w:fill="DEEAF6" w:themeFill="accent1" w:themeFillTint="33"/>
          </w:tcPr>
          <w:p w14:paraId="25DE486D" w14:textId="77777777" w:rsidR="002D3182" w:rsidRPr="008655D4" w:rsidRDefault="002D3182" w:rsidP="002D3182">
            <w:pPr>
              <w:jc w:val="left"/>
              <w:rPr>
                <w:rFonts w:ascii="Arial Narrow" w:hAnsi="Arial Narrow"/>
                <w:b/>
                <w:sz w:val="18"/>
                <w:szCs w:val="18"/>
              </w:rPr>
            </w:pPr>
            <w:r w:rsidRPr="008655D4">
              <w:rPr>
                <w:rFonts w:ascii="Arial Narrow" w:hAnsi="Arial Narrow"/>
                <w:b/>
                <w:sz w:val="18"/>
                <w:szCs w:val="18"/>
              </w:rPr>
              <w:t>Požadavek</w:t>
            </w:r>
          </w:p>
        </w:tc>
        <w:tc>
          <w:tcPr>
            <w:tcW w:w="4961" w:type="dxa"/>
            <w:shd w:val="clear" w:color="auto" w:fill="DEEAF6" w:themeFill="accent1" w:themeFillTint="33"/>
          </w:tcPr>
          <w:p w14:paraId="5B8D4EAB" w14:textId="77777777" w:rsidR="002D3182" w:rsidRPr="008655D4" w:rsidRDefault="002D3182" w:rsidP="002D3182">
            <w:pPr>
              <w:jc w:val="left"/>
              <w:rPr>
                <w:rFonts w:ascii="Arial Narrow" w:hAnsi="Arial Narrow"/>
                <w:b/>
                <w:sz w:val="18"/>
                <w:szCs w:val="18"/>
              </w:rPr>
            </w:pPr>
            <w:r w:rsidRPr="008655D4">
              <w:rPr>
                <w:rFonts w:ascii="Arial Narrow" w:hAnsi="Arial Narrow"/>
                <w:b/>
                <w:sz w:val="18"/>
                <w:szCs w:val="18"/>
              </w:rPr>
              <w:t xml:space="preserve">Akceptační kritérium </w:t>
            </w:r>
          </w:p>
        </w:tc>
        <w:tc>
          <w:tcPr>
            <w:tcW w:w="4961" w:type="dxa"/>
            <w:shd w:val="clear" w:color="auto" w:fill="DEEAF6" w:themeFill="accent1" w:themeFillTint="33"/>
          </w:tcPr>
          <w:p w14:paraId="570FE47D" w14:textId="77777777" w:rsidR="002D3182" w:rsidRPr="008655D4" w:rsidRDefault="002D3182" w:rsidP="002D3182">
            <w:pPr>
              <w:jc w:val="left"/>
              <w:rPr>
                <w:rFonts w:ascii="Arial Narrow" w:hAnsi="Arial Narrow"/>
                <w:b/>
                <w:sz w:val="18"/>
                <w:szCs w:val="18"/>
              </w:rPr>
            </w:pPr>
            <w:r w:rsidRPr="008655D4">
              <w:rPr>
                <w:rFonts w:ascii="Arial Narrow" w:hAnsi="Arial Narrow"/>
                <w:b/>
                <w:sz w:val="18"/>
                <w:szCs w:val="18"/>
              </w:rPr>
              <w:t>Způsob ověření akceptačního kritéria</w:t>
            </w:r>
          </w:p>
        </w:tc>
      </w:tr>
      <w:tr w:rsidR="0022046D" w:rsidRPr="008655D4" w14:paraId="37419106" w14:textId="77777777" w:rsidTr="00F6402A">
        <w:trPr>
          <w:cantSplit/>
        </w:trPr>
        <w:tc>
          <w:tcPr>
            <w:tcW w:w="880" w:type="dxa"/>
            <w:shd w:val="clear" w:color="auto" w:fill="auto"/>
          </w:tcPr>
          <w:p w14:paraId="5BAEC910" w14:textId="77777777" w:rsidR="0022046D" w:rsidRPr="008655D4" w:rsidRDefault="0022046D" w:rsidP="00990979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5B6452F6" w14:textId="77777777" w:rsidR="0022046D" w:rsidRPr="008655D4" w:rsidRDefault="0022046D" w:rsidP="00494AFD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provádí kontrolní výpočty na</w:t>
            </w:r>
            <w:r w:rsidR="00494AFD" w:rsidRPr="008655D4">
              <w:rPr>
                <w:rFonts w:ascii="Arial Narrow" w:hAnsi="Arial Narrow"/>
                <w:sz w:val="18"/>
                <w:szCs w:val="18"/>
              </w:rPr>
              <w:t>d</w:t>
            </w:r>
            <w:r w:rsidR="0003501D" w:rsidRPr="008655D4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8655D4">
              <w:rPr>
                <w:rFonts w:ascii="Arial Narrow" w:hAnsi="Arial Narrow"/>
                <w:sz w:val="18"/>
                <w:szCs w:val="18"/>
              </w:rPr>
              <w:t>operacemi</w:t>
            </w:r>
          </w:p>
        </w:tc>
        <w:tc>
          <w:tcPr>
            <w:tcW w:w="4961" w:type="dxa"/>
            <w:shd w:val="clear" w:color="auto" w:fill="auto"/>
          </w:tcPr>
          <w:p w14:paraId="32CF93A4" w14:textId="77777777" w:rsidR="0003501D" w:rsidRPr="008655D4" w:rsidRDefault="0003501D" w:rsidP="00990979">
            <w:pPr>
              <w:pStyle w:val="Odstavecseseznamem"/>
              <w:numPr>
                <w:ilvl w:val="0"/>
                <w:numId w:val="34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Existují kontroly v rámci systému</w:t>
            </w:r>
          </w:p>
          <w:p w14:paraId="605FC01C" w14:textId="77777777" w:rsidR="0003501D" w:rsidRPr="008655D4" w:rsidRDefault="0003501D" w:rsidP="00990979">
            <w:pPr>
              <w:pStyle w:val="Odstavecseseznamem"/>
              <w:numPr>
                <w:ilvl w:val="0"/>
                <w:numId w:val="34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Existují kontroly mezi systémem a EKIS</w:t>
            </w:r>
          </w:p>
          <w:p w14:paraId="5459E197" w14:textId="77777777" w:rsidR="0022046D" w:rsidRPr="008655D4" w:rsidRDefault="0022046D" w:rsidP="00990979">
            <w:pPr>
              <w:pStyle w:val="Odstavecseseznamem"/>
              <w:numPr>
                <w:ilvl w:val="0"/>
                <w:numId w:val="34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Existují aritmetické kontroly nad výší poskytnuté dotace</w:t>
            </w:r>
            <w:r w:rsidR="00990979" w:rsidRPr="008655D4">
              <w:rPr>
                <w:rFonts w:ascii="Arial Narrow" w:hAnsi="Arial Narrow"/>
                <w:sz w:val="18"/>
                <w:szCs w:val="18"/>
              </w:rPr>
              <w:t xml:space="preserve"> (Půjčky)</w:t>
            </w:r>
            <w:r w:rsidRPr="008655D4">
              <w:rPr>
                <w:rFonts w:ascii="Arial Narrow" w:hAnsi="Arial Narrow"/>
                <w:sz w:val="18"/>
                <w:szCs w:val="18"/>
              </w:rPr>
              <w:t xml:space="preserve"> – kontrola </w:t>
            </w:r>
            <w:r w:rsidR="00990979" w:rsidRPr="008655D4">
              <w:rPr>
                <w:rFonts w:ascii="Arial Narrow" w:hAnsi="Arial Narrow"/>
                <w:sz w:val="18"/>
                <w:szCs w:val="18"/>
              </w:rPr>
              <w:t xml:space="preserve">bilance Smlouva, FPK </w:t>
            </w:r>
          </w:p>
          <w:p w14:paraId="17303B85" w14:textId="77777777" w:rsidR="00990979" w:rsidRPr="008655D4" w:rsidRDefault="00990979" w:rsidP="00990979">
            <w:pPr>
              <w:pStyle w:val="Odstavecseseznamem"/>
              <w:numPr>
                <w:ilvl w:val="0"/>
                <w:numId w:val="34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eskaluje nesrovnalosti zjištěné při kontrolních výpočtech</w:t>
            </w:r>
          </w:p>
          <w:p w14:paraId="23A3CA0F" w14:textId="6423665C" w:rsidR="00990979" w:rsidRPr="008655D4" w:rsidRDefault="00990979" w:rsidP="00990979">
            <w:pPr>
              <w:pStyle w:val="Odstavecseseznamem"/>
              <w:numPr>
                <w:ilvl w:val="1"/>
                <w:numId w:val="34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961" w:type="dxa"/>
            <w:shd w:val="clear" w:color="auto" w:fill="auto"/>
          </w:tcPr>
          <w:p w14:paraId="5D8B5C6B" w14:textId="77777777" w:rsidR="00990979" w:rsidRPr="008655D4" w:rsidRDefault="00990979" w:rsidP="00990979">
            <w:pPr>
              <w:pStyle w:val="Odstavecseseznamem"/>
              <w:numPr>
                <w:ilvl w:val="0"/>
                <w:numId w:val="34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Dokumentace</w:t>
            </w:r>
          </w:p>
          <w:p w14:paraId="46654CD6" w14:textId="77777777" w:rsidR="0022046D" w:rsidRPr="008655D4" w:rsidRDefault="00990979" w:rsidP="00990979">
            <w:pPr>
              <w:pStyle w:val="Odstavecseseznamem"/>
              <w:numPr>
                <w:ilvl w:val="0"/>
                <w:numId w:val="34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Testování</w:t>
            </w:r>
          </w:p>
        </w:tc>
      </w:tr>
    </w:tbl>
    <w:p w14:paraId="69656081" w14:textId="77777777" w:rsidR="0022046D" w:rsidRPr="008655D4" w:rsidRDefault="0022046D" w:rsidP="0022046D">
      <w:pPr>
        <w:pStyle w:val="Nadpis2"/>
        <w:numPr>
          <w:ilvl w:val="0"/>
          <w:numId w:val="0"/>
        </w:numPr>
        <w:rPr>
          <w:rFonts w:ascii="Arial Narrow" w:hAnsi="Arial Narrow"/>
        </w:rPr>
      </w:pPr>
    </w:p>
    <w:p w14:paraId="71342015" w14:textId="3D1AD54D" w:rsidR="00F6402A" w:rsidRPr="008655D4" w:rsidRDefault="0022046D" w:rsidP="00C5621E">
      <w:pPr>
        <w:pStyle w:val="Nadpis3"/>
        <w:rPr>
          <w:rFonts w:ascii="Arial Narrow" w:hAnsi="Arial Narrow"/>
        </w:rPr>
      </w:pPr>
      <w:bookmarkStart w:id="30" w:name="_Toc468791302"/>
      <w:r w:rsidRPr="008655D4">
        <w:rPr>
          <w:rFonts w:ascii="Arial Narrow" w:hAnsi="Arial Narrow"/>
        </w:rPr>
        <w:t xml:space="preserve">Kontrolní aritmetické operace mezi </w:t>
      </w:r>
      <w:r w:rsidR="002B58EB" w:rsidRPr="008655D4">
        <w:rPr>
          <w:rFonts w:ascii="Arial Narrow" w:hAnsi="Arial Narrow"/>
        </w:rPr>
        <w:t>AIS SFŽP</w:t>
      </w:r>
      <w:r w:rsidRPr="008655D4">
        <w:rPr>
          <w:rFonts w:ascii="Arial Narrow" w:hAnsi="Arial Narrow"/>
        </w:rPr>
        <w:t xml:space="preserve"> a EKIS</w:t>
      </w:r>
      <w:bookmarkEnd w:id="30"/>
    </w:p>
    <w:tbl>
      <w:tblPr>
        <w:tblW w:w="144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bottom w:w="57" w:type="dxa"/>
        </w:tblCellMar>
        <w:tblLook w:val="00A0" w:firstRow="1" w:lastRow="0" w:firstColumn="1" w:lastColumn="0" w:noHBand="0" w:noVBand="0"/>
      </w:tblPr>
      <w:tblGrid>
        <w:gridCol w:w="880"/>
        <w:gridCol w:w="3685"/>
        <w:gridCol w:w="4961"/>
        <w:gridCol w:w="4961"/>
      </w:tblGrid>
      <w:tr w:rsidR="002D3182" w:rsidRPr="008655D4" w14:paraId="293D6E3D" w14:textId="77777777" w:rsidTr="00A22967">
        <w:trPr>
          <w:cantSplit/>
          <w:tblHeader/>
        </w:trPr>
        <w:tc>
          <w:tcPr>
            <w:tcW w:w="880" w:type="dxa"/>
            <w:shd w:val="clear" w:color="auto" w:fill="DEEAF6" w:themeFill="accent1" w:themeFillTint="33"/>
          </w:tcPr>
          <w:p w14:paraId="77BFC30E" w14:textId="77777777" w:rsidR="002D3182" w:rsidRPr="008655D4" w:rsidRDefault="002D3182" w:rsidP="002D3182">
            <w:pPr>
              <w:pStyle w:val="TabNL"/>
              <w:rPr>
                <w:rFonts w:ascii="Arial Narrow" w:hAnsi="Arial Narrow"/>
                <w:szCs w:val="18"/>
              </w:rPr>
            </w:pPr>
            <w:r w:rsidRPr="008655D4">
              <w:rPr>
                <w:rFonts w:ascii="Arial Narrow" w:hAnsi="Arial Narrow"/>
              </w:rPr>
              <w:t xml:space="preserve"> </w:t>
            </w:r>
            <w:r w:rsidRPr="008655D4">
              <w:rPr>
                <w:rFonts w:ascii="Arial Narrow" w:hAnsi="Arial Narrow"/>
                <w:szCs w:val="18"/>
              </w:rPr>
              <w:t>ID</w:t>
            </w:r>
          </w:p>
        </w:tc>
        <w:tc>
          <w:tcPr>
            <w:tcW w:w="3685" w:type="dxa"/>
            <w:shd w:val="clear" w:color="auto" w:fill="DEEAF6" w:themeFill="accent1" w:themeFillTint="33"/>
          </w:tcPr>
          <w:p w14:paraId="12AAF2FD" w14:textId="77777777" w:rsidR="002D3182" w:rsidRPr="008655D4" w:rsidRDefault="002D3182" w:rsidP="002D3182">
            <w:pPr>
              <w:jc w:val="left"/>
              <w:rPr>
                <w:rFonts w:ascii="Arial Narrow" w:hAnsi="Arial Narrow"/>
                <w:b/>
                <w:sz w:val="18"/>
                <w:szCs w:val="18"/>
              </w:rPr>
            </w:pPr>
            <w:r w:rsidRPr="008655D4">
              <w:rPr>
                <w:rFonts w:ascii="Arial Narrow" w:hAnsi="Arial Narrow"/>
                <w:b/>
                <w:sz w:val="18"/>
                <w:szCs w:val="18"/>
              </w:rPr>
              <w:t>Požadavek</w:t>
            </w:r>
          </w:p>
        </w:tc>
        <w:tc>
          <w:tcPr>
            <w:tcW w:w="4961" w:type="dxa"/>
            <w:shd w:val="clear" w:color="auto" w:fill="DEEAF6" w:themeFill="accent1" w:themeFillTint="33"/>
          </w:tcPr>
          <w:p w14:paraId="433893F9" w14:textId="77777777" w:rsidR="002D3182" w:rsidRPr="008655D4" w:rsidRDefault="002D3182" w:rsidP="002D3182">
            <w:pPr>
              <w:jc w:val="left"/>
              <w:rPr>
                <w:rFonts w:ascii="Arial Narrow" w:hAnsi="Arial Narrow"/>
                <w:b/>
                <w:sz w:val="18"/>
                <w:szCs w:val="18"/>
              </w:rPr>
            </w:pPr>
            <w:r w:rsidRPr="008655D4">
              <w:rPr>
                <w:rFonts w:ascii="Arial Narrow" w:hAnsi="Arial Narrow"/>
                <w:b/>
                <w:sz w:val="18"/>
                <w:szCs w:val="18"/>
              </w:rPr>
              <w:t xml:space="preserve">Akceptační kritérium </w:t>
            </w:r>
          </w:p>
        </w:tc>
        <w:tc>
          <w:tcPr>
            <w:tcW w:w="4961" w:type="dxa"/>
            <w:shd w:val="clear" w:color="auto" w:fill="DEEAF6" w:themeFill="accent1" w:themeFillTint="33"/>
          </w:tcPr>
          <w:p w14:paraId="6C919CE8" w14:textId="77777777" w:rsidR="002D3182" w:rsidRPr="008655D4" w:rsidRDefault="002D3182" w:rsidP="002D3182">
            <w:pPr>
              <w:jc w:val="left"/>
              <w:rPr>
                <w:rFonts w:ascii="Arial Narrow" w:hAnsi="Arial Narrow"/>
                <w:b/>
                <w:sz w:val="18"/>
                <w:szCs w:val="18"/>
              </w:rPr>
            </w:pPr>
            <w:r w:rsidRPr="008655D4">
              <w:rPr>
                <w:rFonts w:ascii="Arial Narrow" w:hAnsi="Arial Narrow"/>
                <w:b/>
                <w:sz w:val="18"/>
                <w:szCs w:val="18"/>
              </w:rPr>
              <w:t>Způsob ověření akceptačního kritéria</w:t>
            </w:r>
          </w:p>
        </w:tc>
      </w:tr>
      <w:tr w:rsidR="0022046D" w:rsidRPr="008655D4" w14:paraId="0D2B2004" w14:textId="77777777" w:rsidTr="00A22967">
        <w:trPr>
          <w:cantSplit/>
        </w:trPr>
        <w:tc>
          <w:tcPr>
            <w:tcW w:w="880" w:type="dxa"/>
            <w:shd w:val="clear" w:color="auto" w:fill="auto"/>
          </w:tcPr>
          <w:p w14:paraId="34BADAAD" w14:textId="77777777" w:rsidR="0022046D" w:rsidRPr="008655D4" w:rsidRDefault="0022046D" w:rsidP="00A22967">
            <w:pPr>
              <w:pStyle w:val="TabNL"/>
              <w:rPr>
                <w:rFonts w:ascii="Arial Narrow" w:hAnsi="Arial Narrow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7F63E161" w14:textId="77777777" w:rsidR="0003501D" w:rsidRPr="008655D4" w:rsidRDefault="00990979" w:rsidP="00990979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provádí kontrolní výpočty nad bilancí účetnictví a rozpočtu projektu na základě disponibilních informací v systému a informacemi předávanými v AVÍZECH z EKIS</w:t>
            </w:r>
          </w:p>
          <w:p w14:paraId="35CA51D5" w14:textId="77777777" w:rsidR="0022046D" w:rsidRPr="008655D4" w:rsidRDefault="0022046D" w:rsidP="00990979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961" w:type="dxa"/>
            <w:shd w:val="clear" w:color="auto" w:fill="auto"/>
          </w:tcPr>
          <w:p w14:paraId="2DB21B24" w14:textId="77777777" w:rsidR="0003501D" w:rsidRPr="008655D4" w:rsidRDefault="0003501D" w:rsidP="0003501D">
            <w:pPr>
              <w:pStyle w:val="Odstavecseseznamem"/>
              <w:numPr>
                <w:ilvl w:val="0"/>
                <w:numId w:val="34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Existují logické vazby mezi jednotlivými typy avíz a obraty účtů v EKIS.</w:t>
            </w:r>
          </w:p>
          <w:p w14:paraId="24C807DA" w14:textId="77777777" w:rsidR="0003501D" w:rsidRPr="008655D4" w:rsidRDefault="0003501D" w:rsidP="00990979">
            <w:pPr>
              <w:pStyle w:val="Odstavecseseznamem"/>
              <w:numPr>
                <w:ilvl w:val="0"/>
                <w:numId w:val="34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Existují kontroly korektnosti vazeb</w:t>
            </w:r>
          </w:p>
          <w:p w14:paraId="28E1EC85" w14:textId="77777777" w:rsidR="0003501D" w:rsidRPr="008655D4" w:rsidRDefault="0003501D" w:rsidP="00990979">
            <w:pPr>
              <w:pStyle w:val="Odstavecseseznamem"/>
              <w:numPr>
                <w:ilvl w:val="0"/>
                <w:numId w:val="34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Kontroly se spouštějí na základě události v systému</w:t>
            </w:r>
          </w:p>
          <w:p w14:paraId="7E3B783D" w14:textId="77777777" w:rsidR="0022046D" w:rsidRPr="008655D4" w:rsidRDefault="0003501D" w:rsidP="0003501D">
            <w:pPr>
              <w:pStyle w:val="Odstavecseseznamem"/>
              <w:numPr>
                <w:ilvl w:val="0"/>
                <w:numId w:val="34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Kontroly lze spustit ad hoc uživatelem s příslušným oprávněním</w:t>
            </w:r>
          </w:p>
        </w:tc>
        <w:tc>
          <w:tcPr>
            <w:tcW w:w="4961" w:type="dxa"/>
            <w:shd w:val="clear" w:color="auto" w:fill="auto"/>
          </w:tcPr>
          <w:p w14:paraId="4A80B8C4" w14:textId="77777777" w:rsidR="00990979" w:rsidRPr="008655D4" w:rsidRDefault="00990979" w:rsidP="00990979">
            <w:pPr>
              <w:pStyle w:val="Odstavecseseznamem"/>
              <w:numPr>
                <w:ilvl w:val="0"/>
                <w:numId w:val="34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Dokumentace</w:t>
            </w:r>
          </w:p>
          <w:p w14:paraId="473D13BD" w14:textId="77777777" w:rsidR="0022046D" w:rsidRPr="008655D4" w:rsidRDefault="00990979" w:rsidP="00990979">
            <w:pPr>
              <w:pStyle w:val="Odstavecseseznamem"/>
              <w:numPr>
                <w:ilvl w:val="0"/>
                <w:numId w:val="34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Testování</w:t>
            </w:r>
          </w:p>
        </w:tc>
      </w:tr>
    </w:tbl>
    <w:p w14:paraId="4A77F193" w14:textId="77777777" w:rsidR="00F6402A" w:rsidRPr="008655D4" w:rsidRDefault="00F6402A" w:rsidP="00F6402A">
      <w:pPr>
        <w:rPr>
          <w:rFonts w:ascii="Arial Narrow" w:hAnsi="Arial Narrow"/>
        </w:rPr>
      </w:pPr>
    </w:p>
    <w:p w14:paraId="767B701D" w14:textId="77777777" w:rsidR="00801214" w:rsidRPr="008655D4" w:rsidRDefault="00801214" w:rsidP="00760107">
      <w:pPr>
        <w:jc w:val="left"/>
        <w:rPr>
          <w:rFonts w:ascii="Arial Narrow" w:hAnsi="Arial Narrow"/>
          <w:highlight w:val="yellow"/>
        </w:rPr>
      </w:pPr>
    </w:p>
    <w:p w14:paraId="7888EEF6" w14:textId="77777777" w:rsidR="00A22967" w:rsidRPr="008655D4" w:rsidRDefault="00A22967" w:rsidP="00A22967">
      <w:pPr>
        <w:pStyle w:val="Nadpis1"/>
        <w:rPr>
          <w:rFonts w:ascii="Arial Narrow" w:hAnsi="Arial Narrow"/>
        </w:rPr>
      </w:pPr>
      <w:bookmarkStart w:id="31" w:name="_Toc468791303"/>
      <w:r w:rsidRPr="008655D4">
        <w:rPr>
          <w:rFonts w:ascii="Arial Narrow" w:hAnsi="Arial Narrow"/>
        </w:rPr>
        <w:t>Požadavky – monitoring</w:t>
      </w:r>
      <w:bookmarkEnd w:id="31"/>
    </w:p>
    <w:p w14:paraId="384438E5" w14:textId="77777777" w:rsidR="00A22967" w:rsidRPr="008655D4" w:rsidRDefault="00A22967" w:rsidP="00A22967">
      <w:pPr>
        <w:pStyle w:val="Nadpis2"/>
        <w:rPr>
          <w:rFonts w:ascii="Arial Narrow" w:hAnsi="Arial Narrow"/>
        </w:rPr>
      </w:pPr>
      <w:bookmarkStart w:id="32" w:name="_Toc468791304"/>
      <w:r w:rsidRPr="008655D4">
        <w:rPr>
          <w:rFonts w:ascii="Arial Narrow" w:hAnsi="Arial Narrow"/>
        </w:rPr>
        <w:t>Monitorovací návštěvy</w:t>
      </w:r>
      <w:bookmarkEnd w:id="32"/>
    </w:p>
    <w:p w14:paraId="2C4787D4" w14:textId="77777777" w:rsidR="00A22967" w:rsidRPr="008655D4" w:rsidRDefault="00A22967" w:rsidP="00A22967">
      <w:pPr>
        <w:rPr>
          <w:rFonts w:ascii="Arial Narrow" w:hAnsi="Arial Narrow"/>
        </w:rPr>
      </w:pPr>
    </w:p>
    <w:tbl>
      <w:tblPr>
        <w:tblW w:w="144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bottom w:w="57" w:type="dxa"/>
        </w:tblCellMar>
        <w:tblLook w:val="00A0" w:firstRow="1" w:lastRow="0" w:firstColumn="1" w:lastColumn="0" w:noHBand="0" w:noVBand="0"/>
      </w:tblPr>
      <w:tblGrid>
        <w:gridCol w:w="880"/>
        <w:gridCol w:w="3685"/>
        <w:gridCol w:w="4961"/>
        <w:gridCol w:w="4961"/>
      </w:tblGrid>
      <w:tr w:rsidR="00A22967" w:rsidRPr="008655D4" w14:paraId="10CADD6D" w14:textId="77777777" w:rsidTr="00A22967">
        <w:trPr>
          <w:cantSplit/>
          <w:tblHeader/>
        </w:trPr>
        <w:tc>
          <w:tcPr>
            <w:tcW w:w="880" w:type="dxa"/>
            <w:shd w:val="clear" w:color="auto" w:fill="DEEAF6" w:themeFill="accent1" w:themeFillTint="33"/>
          </w:tcPr>
          <w:p w14:paraId="4F32934D" w14:textId="77777777" w:rsidR="00A22967" w:rsidRPr="008655D4" w:rsidRDefault="00A22967" w:rsidP="00A22967">
            <w:pPr>
              <w:pStyle w:val="TabNL"/>
              <w:rPr>
                <w:rFonts w:ascii="Arial Narrow" w:hAnsi="Arial Narrow"/>
                <w:szCs w:val="18"/>
              </w:rPr>
            </w:pPr>
            <w:r w:rsidRPr="008655D4">
              <w:rPr>
                <w:rFonts w:ascii="Arial Narrow" w:hAnsi="Arial Narrow"/>
                <w:szCs w:val="18"/>
              </w:rPr>
              <w:t>ID</w:t>
            </w:r>
          </w:p>
        </w:tc>
        <w:tc>
          <w:tcPr>
            <w:tcW w:w="3685" w:type="dxa"/>
            <w:shd w:val="clear" w:color="auto" w:fill="DEEAF6" w:themeFill="accent1" w:themeFillTint="33"/>
          </w:tcPr>
          <w:p w14:paraId="6249CF28" w14:textId="77777777" w:rsidR="00A22967" w:rsidRPr="008655D4" w:rsidRDefault="00A22967" w:rsidP="00A22967">
            <w:pPr>
              <w:jc w:val="left"/>
              <w:rPr>
                <w:rFonts w:ascii="Arial Narrow" w:hAnsi="Arial Narrow"/>
                <w:b/>
                <w:sz w:val="18"/>
                <w:szCs w:val="18"/>
              </w:rPr>
            </w:pPr>
            <w:r w:rsidRPr="008655D4">
              <w:rPr>
                <w:rFonts w:ascii="Arial Narrow" w:hAnsi="Arial Narrow"/>
                <w:b/>
                <w:sz w:val="18"/>
                <w:szCs w:val="18"/>
              </w:rPr>
              <w:t>Požadavek</w:t>
            </w:r>
          </w:p>
        </w:tc>
        <w:tc>
          <w:tcPr>
            <w:tcW w:w="4961" w:type="dxa"/>
            <w:shd w:val="clear" w:color="auto" w:fill="DEEAF6" w:themeFill="accent1" w:themeFillTint="33"/>
          </w:tcPr>
          <w:p w14:paraId="449D17BC" w14:textId="77777777" w:rsidR="00A22967" w:rsidRPr="008655D4" w:rsidRDefault="00A22967" w:rsidP="00A22967">
            <w:pPr>
              <w:jc w:val="left"/>
              <w:rPr>
                <w:rFonts w:ascii="Arial Narrow" w:hAnsi="Arial Narrow"/>
                <w:b/>
                <w:sz w:val="18"/>
                <w:szCs w:val="18"/>
              </w:rPr>
            </w:pPr>
            <w:r w:rsidRPr="008655D4">
              <w:rPr>
                <w:rFonts w:ascii="Arial Narrow" w:hAnsi="Arial Narrow"/>
                <w:b/>
                <w:sz w:val="18"/>
                <w:szCs w:val="18"/>
              </w:rPr>
              <w:t>Akceptační kritérium</w:t>
            </w:r>
          </w:p>
        </w:tc>
        <w:tc>
          <w:tcPr>
            <w:tcW w:w="4961" w:type="dxa"/>
            <w:shd w:val="clear" w:color="auto" w:fill="DEEAF6" w:themeFill="accent1" w:themeFillTint="33"/>
          </w:tcPr>
          <w:p w14:paraId="59A457D8" w14:textId="77777777" w:rsidR="00A22967" w:rsidRPr="008655D4" w:rsidRDefault="00A22967" w:rsidP="00A22967">
            <w:pPr>
              <w:jc w:val="left"/>
              <w:rPr>
                <w:rFonts w:ascii="Arial Narrow" w:hAnsi="Arial Narrow"/>
                <w:b/>
                <w:sz w:val="18"/>
                <w:szCs w:val="18"/>
              </w:rPr>
            </w:pPr>
            <w:r w:rsidRPr="008655D4">
              <w:rPr>
                <w:rFonts w:ascii="Arial Narrow" w:hAnsi="Arial Narrow"/>
                <w:b/>
                <w:sz w:val="18"/>
                <w:szCs w:val="18"/>
              </w:rPr>
              <w:t>Způsob ověření akceptačního kritéria</w:t>
            </w:r>
          </w:p>
        </w:tc>
      </w:tr>
      <w:tr w:rsidR="00A22967" w:rsidRPr="008655D4" w14:paraId="358D1482" w14:textId="77777777" w:rsidTr="00A22967">
        <w:trPr>
          <w:cantSplit/>
        </w:trPr>
        <w:tc>
          <w:tcPr>
            <w:tcW w:w="880" w:type="dxa"/>
            <w:shd w:val="clear" w:color="auto" w:fill="auto"/>
          </w:tcPr>
          <w:p w14:paraId="519D5DE9" w14:textId="77777777" w:rsidR="00A22967" w:rsidRPr="008655D4" w:rsidRDefault="00A22967" w:rsidP="00A22967">
            <w:pPr>
              <w:pStyle w:val="TabNL"/>
              <w:rPr>
                <w:rFonts w:ascii="Arial Narrow" w:hAnsi="Arial Narrow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1D28A025" w14:textId="77777777" w:rsidR="00A22967" w:rsidRPr="008655D4" w:rsidRDefault="00A22967" w:rsidP="00A22967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umožňuje dynamický monitoring stavu projektů napříč jejich životním cyklem na základě reportingových nástrojů.</w:t>
            </w:r>
          </w:p>
        </w:tc>
        <w:tc>
          <w:tcPr>
            <w:tcW w:w="4961" w:type="dxa"/>
            <w:shd w:val="clear" w:color="auto" w:fill="auto"/>
          </w:tcPr>
          <w:p w14:paraId="3A945F84" w14:textId="77777777" w:rsidR="00A22967" w:rsidRPr="008655D4" w:rsidRDefault="00A22967" w:rsidP="00A22967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Existuje reportingový modul</w:t>
            </w:r>
          </w:p>
          <w:p w14:paraId="69212E02" w14:textId="77777777" w:rsidR="00A22967" w:rsidRPr="008655D4" w:rsidRDefault="00A22967" w:rsidP="00A22967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Existuje analýza – jsou identifikované rizikové stavy projektů, které vedou k jejich automatickému pozastavení a eskalaci řešení na PM.</w:t>
            </w:r>
          </w:p>
        </w:tc>
        <w:tc>
          <w:tcPr>
            <w:tcW w:w="4961" w:type="dxa"/>
            <w:shd w:val="clear" w:color="auto" w:fill="auto"/>
          </w:tcPr>
          <w:p w14:paraId="38EEE183" w14:textId="77777777" w:rsidR="00A22967" w:rsidRPr="008655D4" w:rsidRDefault="00A22967" w:rsidP="00A22967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Dokumentace </w:t>
            </w:r>
          </w:p>
          <w:p w14:paraId="3F4E2FD0" w14:textId="77777777" w:rsidR="00A22967" w:rsidRPr="008655D4" w:rsidRDefault="00A22967" w:rsidP="00A22967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Testování</w:t>
            </w:r>
          </w:p>
        </w:tc>
      </w:tr>
      <w:tr w:rsidR="00A22967" w:rsidRPr="008655D4" w14:paraId="3AADE7A2" w14:textId="77777777" w:rsidTr="00A22967">
        <w:trPr>
          <w:cantSplit/>
        </w:trPr>
        <w:tc>
          <w:tcPr>
            <w:tcW w:w="880" w:type="dxa"/>
            <w:shd w:val="clear" w:color="auto" w:fill="auto"/>
          </w:tcPr>
          <w:p w14:paraId="00587FD2" w14:textId="77777777" w:rsidR="00A22967" w:rsidRPr="008655D4" w:rsidRDefault="00A22967" w:rsidP="00A22967">
            <w:pPr>
              <w:pStyle w:val="TabNL"/>
              <w:rPr>
                <w:rFonts w:ascii="Arial Narrow" w:hAnsi="Arial Narrow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5E2C3E6E" w14:textId="77777777" w:rsidR="00A22967" w:rsidRPr="008655D4" w:rsidRDefault="00A22967" w:rsidP="00A22967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Požadavek na finanční a věcný monitoring</w:t>
            </w:r>
          </w:p>
        </w:tc>
        <w:tc>
          <w:tcPr>
            <w:tcW w:w="4961" w:type="dxa"/>
            <w:shd w:val="clear" w:color="auto" w:fill="auto"/>
          </w:tcPr>
          <w:p w14:paraId="6263E311" w14:textId="77777777" w:rsidR="00A22967" w:rsidRPr="008655D4" w:rsidRDefault="00A22967" w:rsidP="00A22967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Systém musí za účelem monitoringu být schopen sledovat plnění projektu po věcné a finanční stránce: </w:t>
            </w:r>
          </w:p>
          <w:p w14:paraId="2D0AFAFD" w14:textId="77777777" w:rsidR="00A22967" w:rsidRPr="008655D4" w:rsidRDefault="00A22967" w:rsidP="00A22967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sledování věcného a finančního plnění na různých úrovních (na úrovni projektu, podporované aktivity, prioritní podoblasti, dotačního titulu);</w:t>
            </w:r>
          </w:p>
          <w:p w14:paraId="194B8066" w14:textId="77777777" w:rsidR="00A22967" w:rsidRPr="008655D4" w:rsidRDefault="00A22967" w:rsidP="00A22967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sběr a aktualizaci indikátorů v systému ve všech fázích životního cyklu projektu (v rámci žádosti, přípravy RM, přípravy SM, realizaci, ZVA, v době udržitelnosti);</w:t>
            </w:r>
          </w:p>
          <w:p w14:paraId="00897D49" w14:textId="77777777" w:rsidR="00A22967" w:rsidRPr="008655D4" w:rsidRDefault="00A22967" w:rsidP="00A22967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sběr a aktualizaci finančních dat – závazků ze žádosti, RM, smlouvy, sledování čerpání;</w:t>
            </w:r>
          </w:p>
          <w:p w14:paraId="3597FDC9" w14:textId="77777777" w:rsidR="00A22967" w:rsidRPr="008655D4" w:rsidRDefault="00A22967" w:rsidP="00A22967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umožňuje agregaci dat a vazbu na modul reportování.</w:t>
            </w:r>
          </w:p>
        </w:tc>
        <w:tc>
          <w:tcPr>
            <w:tcW w:w="4961" w:type="dxa"/>
            <w:shd w:val="clear" w:color="auto" w:fill="auto"/>
          </w:tcPr>
          <w:p w14:paraId="22EFDE91" w14:textId="77777777" w:rsidR="00A22967" w:rsidRPr="008655D4" w:rsidRDefault="00A22967" w:rsidP="00A22967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Dokumentace </w:t>
            </w:r>
          </w:p>
          <w:p w14:paraId="673A17BF" w14:textId="77777777" w:rsidR="00A22967" w:rsidRPr="008655D4" w:rsidRDefault="00A22967" w:rsidP="00A22967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Testování</w:t>
            </w:r>
          </w:p>
        </w:tc>
      </w:tr>
      <w:tr w:rsidR="00A22967" w:rsidRPr="008655D4" w14:paraId="7494AA89" w14:textId="77777777" w:rsidTr="00A22967">
        <w:trPr>
          <w:cantSplit/>
        </w:trPr>
        <w:tc>
          <w:tcPr>
            <w:tcW w:w="880" w:type="dxa"/>
            <w:shd w:val="clear" w:color="auto" w:fill="auto"/>
          </w:tcPr>
          <w:p w14:paraId="3C9C053F" w14:textId="77777777" w:rsidR="00A22967" w:rsidRPr="008655D4" w:rsidRDefault="00A22967" w:rsidP="00A22967">
            <w:pPr>
              <w:pStyle w:val="TabNL"/>
              <w:rPr>
                <w:rFonts w:ascii="Arial Narrow" w:hAnsi="Arial Narrow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48822218" w14:textId="77777777" w:rsidR="00A22967" w:rsidRPr="008655D4" w:rsidRDefault="00A22967" w:rsidP="00A22967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umožňuje plánovat a realizovat předběžnou monitorovací návštěvu</w:t>
            </w:r>
          </w:p>
        </w:tc>
        <w:tc>
          <w:tcPr>
            <w:tcW w:w="4961" w:type="dxa"/>
            <w:shd w:val="clear" w:color="auto" w:fill="auto"/>
          </w:tcPr>
          <w:p w14:paraId="4362D540" w14:textId="77777777" w:rsidR="00A22967" w:rsidRPr="008655D4" w:rsidRDefault="00A22967" w:rsidP="00A22967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Existuje nástroj pro plánování</w:t>
            </w:r>
          </w:p>
          <w:p w14:paraId="419BCC9F" w14:textId="77777777" w:rsidR="00A22967" w:rsidRPr="008655D4" w:rsidRDefault="00A22967" w:rsidP="00A22967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Systém spolupracuje s centrálním kalendářem SFŽP </w:t>
            </w:r>
          </w:p>
          <w:p w14:paraId="1105B779" w14:textId="77777777" w:rsidR="00A22967" w:rsidRPr="008655D4" w:rsidRDefault="00A22967" w:rsidP="00A22967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961" w:type="dxa"/>
            <w:shd w:val="clear" w:color="auto" w:fill="auto"/>
          </w:tcPr>
          <w:p w14:paraId="235C49EB" w14:textId="77777777" w:rsidR="00A22967" w:rsidRPr="008655D4" w:rsidRDefault="00A22967" w:rsidP="00A22967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Dokumentace </w:t>
            </w:r>
          </w:p>
          <w:p w14:paraId="268C6F40" w14:textId="77777777" w:rsidR="00A22967" w:rsidRPr="008655D4" w:rsidRDefault="00A22967" w:rsidP="00A22967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Testování</w:t>
            </w:r>
          </w:p>
        </w:tc>
      </w:tr>
      <w:tr w:rsidR="00A22967" w:rsidRPr="008655D4" w14:paraId="59B20829" w14:textId="77777777" w:rsidTr="00A22967">
        <w:trPr>
          <w:cantSplit/>
        </w:trPr>
        <w:tc>
          <w:tcPr>
            <w:tcW w:w="880" w:type="dxa"/>
            <w:shd w:val="clear" w:color="auto" w:fill="auto"/>
          </w:tcPr>
          <w:p w14:paraId="065F4422" w14:textId="77777777" w:rsidR="00A22967" w:rsidRPr="008655D4" w:rsidRDefault="00A22967" w:rsidP="00A22967">
            <w:pPr>
              <w:pStyle w:val="TabNL"/>
              <w:rPr>
                <w:rFonts w:ascii="Arial Narrow" w:hAnsi="Arial Narrow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0FC5714B" w14:textId="77777777" w:rsidR="00A22967" w:rsidRPr="008655D4" w:rsidRDefault="00A22967" w:rsidP="00A22967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umožňuje plánovat a realizovat průběžnou monitorovací návštěvu</w:t>
            </w:r>
          </w:p>
        </w:tc>
        <w:tc>
          <w:tcPr>
            <w:tcW w:w="4961" w:type="dxa"/>
            <w:shd w:val="clear" w:color="auto" w:fill="auto"/>
          </w:tcPr>
          <w:p w14:paraId="249812C7" w14:textId="77777777" w:rsidR="00A22967" w:rsidRPr="008655D4" w:rsidRDefault="00A22967" w:rsidP="00A22967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Existuje nástroj pro plánování</w:t>
            </w:r>
          </w:p>
          <w:p w14:paraId="79152F89" w14:textId="77777777" w:rsidR="00A22967" w:rsidRPr="008655D4" w:rsidRDefault="00A22967" w:rsidP="00A22967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spolupracuje s centrálním kalendářem SFŽP</w:t>
            </w:r>
          </w:p>
        </w:tc>
        <w:tc>
          <w:tcPr>
            <w:tcW w:w="4961" w:type="dxa"/>
            <w:shd w:val="clear" w:color="auto" w:fill="auto"/>
          </w:tcPr>
          <w:p w14:paraId="3CCD9368" w14:textId="77777777" w:rsidR="00A22967" w:rsidRPr="008655D4" w:rsidRDefault="00A22967" w:rsidP="00A22967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Dokumentace </w:t>
            </w:r>
          </w:p>
          <w:p w14:paraId="359CC157" w14:textId="77777777" w:rsidR="00A22967" w:rsidRPr="008655D4" w:rsidRDefault="00A22967" w:rsidP="00A22967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Testování</w:t>
            </w:r>
          </w:p>
        </w:tc>
      </w:tr>
      <w:tr w:rsidR="00A22967" w:rsidRPr="008655D4" w14:paraId="51FBF7D6" w14:textId="77777777" w:rsidTr="00A22967">
        <w:trPr>
          <w:cantSplit/>
        </w:trPr>
        <w:tc>
          <w:tcPr>
            <w:tcW w:w="880" w:type="dxa"/>
            <w:shd w:val="clear" w:color="auto" w:fill="auto"/>
          </w:tcPr>
          <w:p w14:paraId="1DEFF9C5" w14:textId="77777777" w:rsidR="00A22967" w:rsidRPr="008655D4" w:rsidRDefault="00A22967" w:rsidP="00A22967">
            <w:pPr>
              <w:pStyle w:val="TabNL"/>
              <w:rPr>
                <w:rFonts w:ascii="Arial Narrow" w:hAnsi="Arial Narrow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1A4DAB1F" w14:textId="77777777" w:rsidR="00A22967" w:rsidRPr="008655D4" w:rsidRDefault="00A22967" w:rsidP="00A22967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umožňuje plánovat a realizovat závěrečnou monitorovací návštěvu</w:t>
            </w:r>
          </w:p>
        </w:tc>
        <w:tc>
          <w:tcPr>
            <w:tcW w:w="4961" w:type="dxa"/>
            <w:shd w:val="clear" w:color="auto" w:fill="auto"/>
          </w:tcPr>
          <w:p w14:paraId="30AA92B7" w14:textId="77777777" w:rsidR="00A22967" w:rsidRPr="008655D4" w:rsidRDefault="00A22967" w:rsidP="00A22967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Existuje nástroj pro plánování</w:t>
            </w:r>
          </w:p>
          <w:p w14:paraId="1ACB30C7" w14:textId="77777777" w:rsidR="00A22967" w:rsidRPr="008655D4" w:rsidRDefault="00A22967" w:rsidP="00A22967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spolupracuje s centrálním kalendářem SFŽP</w:t>
            </w:r>
          </w:p>
        </w:tc>
        <w:tc>
          <w:tcPr>
            <w:tcW w:w="4961" w:type="dxa"/>
            <w:shd w:val="clear" w:color="auto" w:fill="auto"/>
          </w:tcPr>
          <w:p w14:paraId="001B01E9" w14:textId="77777777" w:rsidR="00A22967" w:rsidRPr="008655D4" w:rsidRDefault="00A22967" w:rsidP="00A22967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Dokumentace </w:t>
            </w:r>
          </w:p>
          <w:p w14:paraId="2725034A" w14:textId="77777777" w:rsidR="00A22967" w:rsidRPr="008655D4" w:rsidRDefault="00A22967" w:rsidP="00A22967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Testování</w:t>
            </w:r>
          </w:p>
        </w:tc>
      </w:tr>
      <w:tr w:rsidR="00A22967" w:rsidRPr="008655D4" w14:paraId="7E13D089" w14:textId="77777777" w:rsidTr="00A22967">
        <w:trPr>
          <w:cantSplit/>
        </w:trPr>
        <w:tc>
          <w:tcPr>
            <w:tcW w:w="880" w:type="dxa"/>
            <w:shd w:val="clear" w:color="auto" w:fill="auto"/>
          </w:tcPr>
          <w:p w14:paraId="4A5FBFAF" w14:textId="77777777" w:rsidR="00A22967" w:rsidRPr="008655D4" w:rsidRDefault="00A22967" w:rsidP="00A22967">
            <w:pPr>
              <w:pStyle w:val="TabNL"/>
              <w:rPr>
                <w:rFonts w:ascii="Arial Narrow" w:hAnsi="Arial Narrow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5649687A" w14:textId="77777777" w:rsidR="00A22967" w:rsidRPr="008655D4" w:rsidRDefault="00A22967" w:rsidP="00A22967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umožňuje plánovat a realizovat následnou monitorovací návštěvu</w:t>
            </w:r>
          </w:p>
        </w:tc>
        <w:tc>
          <w:tcPr>
            <w:tcW w:w="4961" w:type="dxa"/>
            <w:shd w:val="clear" w:color="auto" w:fill="auto"/>
          </w:tcPr>
          <w:p w14:paraId="5939EA3C" w14:textId="77777777" w:rsidR="00A22967" w:rsidRPr="008655D4" w:rsidRDefault="00A22967" w:rsidP="00A22967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Existuje nástroj pro plánování</w:t>
            </w:r>
          </w:p>
          <w:p w14:paraId="1DDBD871" w14:textId="77777777" w:rsidR="00A22967" w:rsidRPr="008655D4" w:rsidRDefault="00A22967" w:rsidP="00A22967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spolupracuje s centrálním kalendářem SFŽP</w:t>
            </w:r>
          </w:p>
        </w:tc>
        <w:tc>
          <w:tcPr>
            <w:tcW w:w="4961" w:type="dxa"/>
            <w:shd w:val="clear" w:color="auto" w:fill="auto"/>
          </w:tcPr>
          <w:p w14:paraId="160B15F5" w14:textId="77777777" w:rsidR="00A22967" w:rsidRPr="008655D4" w:rsidRDefault="00A22967" w:rsidP="00A22967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Dokumentace </w:t>
            </w:r>
          </w:p>
          <w:p w14:paraId="4256269B" w14:textId="77777777" w:rsidR="00A22967" w:rsidRPr="008655D4" w:rsidRDefault="00A22967" w:rsidP="00A22967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Testování</w:t>
            </w:r>
          </w:p>
        </w:tc>
      </w:tr>
      <w:tr w:rsidR="00A22967" w:rsidRPr="008655D4" w14:paraId="4CA46464" w14:textId="77777777" w:rsidTr="00A22967">
        <w:trPr>
          <w:cantSplit/>
        </w:trPr>
        <w:tc>
          <w:tcPr>
            <w:tcW w:w="880" w:type="dxa"/>
            <w:shd w:val="clear" w:color="auto" w:fill="auto"/>
          </w:tcPr>
          <w:p w14:paraId="59341BDE" w14:textId="77777777" w:rsidR="00A22967" w:rsidRPr="008655D4" w:rsidRDefault="00A22967" w:rsidP="00A22967">
            <w:pPr>
              <w:pStyle w:val="TabNL"/>
              <w:rPr>
                <w:rFonts w:ascii="Arial Narrow" w:hAnsi="Arial Narrow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3F1DF67B" w14:textId="77777777" w:rsidR="00A22967" w:rsidRPr="008655D4" w:rsidRDefault="00A22967" w:rsidP="00C5621E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Systém umožňuje zobrazit </w:t>
            </w:r>
            <w:r w:rsidR="00C5621E" w:rsidRPr="008655D4">
              <w:rPr>
                <w:rFonts w:ascii="Arial Narrow" w:hAnsi="Arial Narrow"/>
                <w:sz w:val="18"/>
                <w:szCs w:val="18"/>
              </w:rPr>
              <w:t>Přehled</w:t>
            </w:r>
            <w:r w:rsidRPr="008655D4">
              <w:rPr>
                <w:rFonts w:ascii="Arial Narrow" w:hAnsi="Arial Narrow"/>
                <w:sz w:val="18"/>
                <w:szCs w:val="18"/>
              </w:rPr>
              <w:t xml:space="preserve"> monitorovacích návštěv</w:t>
            </w:r>
          </w:p>
        </w:tc>
        <w:tc>
          <w:tcPr>
            <w:tcW w:w="4961" w:type="dxa"/>
            <w:shd w:val="clear" w:color="auto" w:fill="auto"/>
          </w:tcPr>
          <w:p w14:paraId="7B85968F" w14:textId="77777777" w:rsidR="00A22967" w:rsidRPr="008655D4" w:rsidRDefault="00C5621E" w:rsidP="00A22967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obsahuje Přehled</w:t>
            </w:r>
            <w:r w:rsidR="00A22967" w:rsidRPr="008655D4">
              <w:rPr>
                <w:rFonts w:ascii="Arial Narrow" w:hAnsi="Arial Narrow"/>
                <w:sz w:val="18"/>
                <w:szCs w:val="18"/>
              </w:rPr>
              <w:t xml:space="preserve"> všech monitorovacích návštěv</w:t>
            </w:r>
          </w:p>
          <w:p w14:paraId="4EEDEFE6" w14:textId="77777777" w:rsidR="00A22967" w:rsidRPr="008655D4" w:rsidRDefault="00A22967" w:rsidP="00A22967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V třídění dle jejich typu, stavu, výsledku</w:t>
            </w:r>
          </w:p>
        </w:tc>
        <w:tc>
          <w:tcPr>
            <w:tcW w:w="4961" w:type="dxa"/>
            <w:shd w:val="clear" w:color="auto" w:fill="auto"/>
          </w:tcPr>
          <w:p w14:paraId="19191F73" w14:textId="77777777" w:rsidR="00A22967" w:rsidRPr="008655D4" w:rsidRDefault="00A22967" w:rsidP="00A22967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Dokumentace </w:t>
            </w:r>
          </w:p>
          <w:p w14:paraId="73D850E5" w14:textId="77777777" w:rsidR="00A22967" w:rsidRPr="008655D4" w:rsidRDefault="00A22967" w:rsidP="00A22967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Testování</w:t>
            </w:r>
          </w:p>
        </w:tc>
      </w:tr>
      <w:tr w:rsidR="00A22967" w:rsidRPr="008655D4" w14:paraId="1F01B3CF" w14:textId="77777777" w:rsidTr="00A22967">
        <w:trPr>
          <w:cantSplit/>
        </w:trPr>
        <w:tc>
          <w:tcPr>
            <w:tcW w:w="880" w:type="dxa"/>
            <w:shd w:val="clear" w:color="auto" w:fill="auto"/>
          </w:tcPr>
          <w:p w14:paraId="59AC2C44" w14:textId="77777777" w:rsidR="00A22967" w:rsidRPr="008655D4" w:rsidRDefault="00A22967" w:rsidP="00A22967">
            <w:pPr>
              <w:pStyle w:val="TabNL"/>
              <w:rPr>
                <w:rFonts w:ascii="Arial Narrow" w:hAnsi="Arial Narrow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3D2B01AC" w14:textId="77777777" w:rsidR="00A22967" w:rsidRPr="008655D4" w:rsidRDefault="00A22967" w:rsidP="00A22967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umožňuje evidovat kontrolní list a zprávu z monitorovací návštěvy</w:t>
            </w:r>
          </w:p>
        </w:tc>
        <w:tc>
          <w:tcPr>
            <w:tcW w:w="4961" w:type="dxa"/>
            <w:shd w:val="clear" w:color="auto" w:fill="auto"/>
          </w:tcPr>
          <w:p w14:paraId="35EBFC93" w14:textId="77777777" w:rsidR="00A22967" w:rsidRPr="008655D4" w:rsidRDefault="00A22967" w:rsidP="00A22967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Existuje </w:t>
            </w:r>
            <w:r w:rsidR="00C5621E" w:rsidRPr="008655D4">
              <w:rPr>
                <w:rFonts w:ascii="Arial Narrow" w:hAnsi="Arial Narrow"/>
                <w:sz w:val="18"/>
                <w:szCs w:val="18"/>
              </w:rPr>
              <w:t>Přehled</w:t>
            </w:r>
            <w:r w:rsidRPr="008655D4">
              <w:rPr>
                <w:rFonts w:ascii="Arial Narrow" w:hAnsi="Arial Narrow"/>
                <w:sz w:val="18"/>
                <w:szCs w:val="18"/>
              </w:rPr>
              <w:t xml:space="preserve"> kontrolních listů a zpráv, ve kterém lze filtrovat, prohledávat a třídit evidenční záznamy. </w:t>
            </w:r>
          </w:p>
          <w:p w14:paraId="39456C1E" w14:textId="77777777" w:rsidR="00A22967" w:rsidRPr="008655D4" w:rsidRDefault="00A22967" w:rsidP="00A22967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Kontrolní listy a zprávy lze tisknout.</w:t>
            </w:r>
          </w:p>
          <w:p w14:paraId="37519723" w14:textId="77777777" w:rsidR="00A22967" w:rsidRPr="008655D4" w:rsidRDefault="00A22967" w:rsidP="00A22967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Každý projekt má alespoň jednu monitorovací návštěvu.</w:t>
            </w:r>
          </w:p>
          <w:p w14:paraId="501FE431" w14:textId="77777777" w:rsidR="00A22967" w:rsidRPr="008655D4" w:rsidRDefault="00A22967" w:rsidP="00A22967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kontroluje uzavření evidenci monitorovací návštěvy ze strany projektového manažera (jsou nahrány všechny výstupy).</w:t>
            </w:r>
          </w:p>
        </w:tc>
        <w:tc>
          <w:tcPr>
            <w:tcW w:w="4961" w:type="dxa"/>
            <w:shd w:val="clear" w:color="auto" w:fill="auto"/>
          </w:tcPr>
          <w:p w14:paraId="72821AC4" w14:textId="77777777" w:rsidR="00A22967" w:rsidRPr="008655D4" w:rsidRDefault="00A22967" w:rsidP="00A22967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Dokumentace </w:t>
            </w:r>
          </w:p>
          <w:p w14:paraId="0449D1C9" w14:textId="77777777" w:rsidR="00A22967" w:rsidRPr="008655D4" w:rsidRDefault="00A22967" w:rsidP="00A22967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Testování</w:t>
            </w:r>
          </w:p>
        </w:tc>
      </w:tr>
      <w:tr w:rsidR="00A22967" w:rsidRPr="008655D4" w14:paraId="563E25F8" w14:textId="77777777" w:rsidTr="00A22967">
        <w:trPr>
          <w:cantSplit/>
        </w:trPr>
        <w:tc>
          <w:tcPr>
            <w:tcW w:w="880" w:type="dxa"/>
            <w:shd w:val="clear" w:color="auto" w:fill="auto"/>
          </w:tcPr>
          <w:p w14:paraId="1F5BD0FC" w14:textId="77777777" w:rsidR="00A22967" w:rsidRPr="008655D4" w:rsidRDefault="00A22967" w:rsidP="00A22967">
            <w:pPr>
              <w:pStyle w:val="TabNL"/>
              <w:rPr>
                <w:rFonts w:ascii="Arial Narrow" w:hAnsi="Arial Narrow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206D23A6" w14:textId="77777777" w:rsidR="00A22967" w:rsidRPr="008655D4" w:rsidRDefault="00A22967" w:rsidP="00A22967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umožňuje vložit a evidovat monitorovací zprávu</w:t>
            </w:r>
          </w:p>
        </w:tc>
        <w:tc>
          <w:tcPr>
            <w:tcW w:w="4961" w:type="dxa"/>
            <w:shd w:val="clear" w:color="auto" w:fill="auto"/>
          </w:tcPr>
          <w:p w14:paraId="15FD5174" w14:textId="77777777" w:rsidR="00A22967" w:rsidRPr="008655D4" w:rsidRDefault="00A22967" w:rsidP="00A22967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Existuje </w:t>
            </w:r>
            <w:r w:rsidR="00C5621E" w:rsidRPr="008655D4">
              <w:rPr>
                <w:rFonts w:ascii="Arial Narrow" w:hAnsi="Arial Narrow"/>
                <w:sz w:val="18"/>
                <w:szCs w:val="18"/>
              </w:rPr>
              <w:t>Přehled</w:t>
            </w:r>
            <w:r w:rsidRPr="008655D4">
              <w:rPr>
                <w:rFonts w:ascii="Arial Narrow" w:hAnsi="Arial Narrow"/>
                <w:sz w:val="18"/>
                <w:szCs w:val="18"/>
              </w:rPr>
              <w:t xml:space="preserve"> monitorovacích zpráv, ve kterém lze filtrovat, prohledávat a třídit evidenční záznamy.</w:t>
            </w:r>
          </w:p>
          <w:p w14:paraId="322A80D2" w14:textId="77777777" w:rsidR="0003501D" w:rsidRPr="008655D4" w:rsidRDefault="0003501D" w:rsidP="00EA3B4F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Zprávy jsou číslovány jednotnou číselnou řadou v návaznosti na datum jejich vytvoření.</w:t>
            </w:r>
          </w:p>
          <w:p w14:paraId="239CBC2D" w14:textId="77777777" w:rsidR="00A22967" w:rsidRPr="008655D4" w:rsidRDefault="00A22967" w:rsidP="00A22967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K evidovaným monitorovacím zpráva lze doplňovat poznámky.</w:t>
            </w:r>
          </w:p>
          <w:p w14:paraId="4EEBD38D" w14:textId="77777777" w:rsidR="00A22967" w:rsidRPr="008655D4" w:rsidRDefault="00A22967" w:rsidP="00A22967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Monitorovací zprávu zpracovává a vkládá do systému Příjemce.</w:t>
            </w:r>
          </w:p>
          <w:p w14:paraId="481FB3D2" w14:textId="77777777" w:rsidR="00A22967" w:rsidRPr="008655D4" w:rsidRDefault="00A22967" w:rsidP="00A22967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Frekvence a termíny předložení průběžné monitorovací zprávy se řídí pravidly nadřízené Výzvy.</w:t>
            </w:r>
          </w:p>
        </w:tc>
        <w:tc>
          <w:tcPr>
            <w:tcW w:w="4961" w:type="dxa"/>
            <w:shd w:val="clear" w:color="auto" w:fill="auto"/>
          </w:tcPr>
          <w:p w14:paraId="034252D7" w14:textId="77777777" w:rsidR="00A22967" w:rsidRPr="008655D4" w:rsidRDefault="00A22967" w:rsidP="00A22967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Dokumentace </w:t>
            </w:r>
          </w:p>
          <w:p w14:paraId="2270A387" w14:textId="77777777" w:rsidR="00A22967" w:rsidRPr="008655D4" w:rsidRDefault="00A22967" w:rsidP="00A22967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Testování</w:t>
            </w:r>
          </w:p>
        </w:tc>
      </w:tr>
      <w:tr w:rsidR="00A22967" w:rsidRPr="008655D4" w14:paraId="1CC2FD68" w14:textId="77777777" w:rsidTr="00A22967">
        <w:trPr>
          <w:cantSplit/>
        </w:trPr>
        <w:tc>
          <w:tcPr>
            <w:tcW w:w="880" w:type="dxa"/>
            <w:shd w:val="clear" w:color="auto" w:fill="auto"/>
          </w:tcPr>
          <w:p w14:paraId="29438738" w14:textId="77777777" w:rsidR="00A22967" w:rsidRPr="008655D4" w:rsidRDefault="00A22967" w:rsidP="00A22967">
            <w:pPr>
              <w:pStyle w:val="TabNL"/>
              <w:rPr>
                <w:rFonts w:ascii="Arial Narrow" w:hAnsi="Arial Narrow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1EA726F1" w14:textId="77777777" w:rsidR="00A22967" w:rsidRPr="008655D4" w:rsidRDefault="00A22967" w:rsidP="00A22967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eviduje tři druhy monitorovacích zpráv – průběžné, závěrečné, následné</w:t>
            </w:r>
          </w:p>
        </w:tc>
        <w:tc>
          <w:tcPr>
            <w:tcW w:w="4961" w:type="dxa"/>
            <w:shd w:val="clear" w:color="auto" w:fill="auto"/>
          </w:tcPr>
          <w:p w14:paraId="0D8DBCDA" w14:textId="77777777" w:rsidR="0003501D" w:rsidRPr="008655D4" w:rsidRDefault="00A22967" w:rsidP="0003501D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Průběžná monitorovací zpráva se generuje do okamžiku ukončení realizace projektu.</w:t>
            </w:r>
          </w:p>
          <w:p w14:paraId="1192ADBF" w14:textId="77777777" w:rsidR="0003501D" w:rsidRPr="008655D4" w:rsidRDefault="0003501D" w:rsidP="0003501D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Pokud projekt trvá delší období než 6 měsíců, předkládá se každé 3 měsíce, není-li stanoveno jinak.</w:t>
            </w:r>
          </w:p>
          <w:p w14:paraId="432034DB" w14:textId="77777777" w:rsidR="00A22967" w:rsidRPr="008655D4" w:rsidRDefault="00A22967" w:rsidP="00A22967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Závěrečná zpráva se vytváří jako součást procesu ZVA a je podkladem pro závěrečné vyhodnocení akce.</w:t>
            </w:r>
          </w:p>
          <w:p w14:paraId="45987F70" w14:textId="77777777" w:rsidR="00A22967" w:rsidRPr="008655D4" w:rsidRDefault="00A22967" w:rsidP="00A22967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Následné monitorovací zprávy se vytvářejí po ukončení projektu v rámci období udržitelnosti (definované na smlouvě)</w:t>
            </w:r>
          </w:p>
        </w:tc>
        <w:tc>
          <w:tcPr>
            <w:tcW w:w="4961" w:type="dxa"/>
            <w:shd w:val="clear" w:color="auto" w:fill="auto"/>
          </w:tcPr>
          <w:p w14:paraId="065DC947" w14:textId="77777777" w:rsidR="00A22967" w:rsidRPr="008655D4" w:rsidRDefault="00A22967" w:rsidP="00A22967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Dokumentace </w:t>
            </w:r>
          </w:p>
          <w:p w14:paraId="56FF573F" w14:textId="77777777" w:rsidR="00A22967" w:rsidRPr="008655D4" w:rsidRDefault="00A22967" w:rsidP="00A22967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Testování</w:t>
            </w:r>
          </w:p>
        </w:tc>
      </w:tr>
      <w:tr w:rsidR="00A22967" w:rsidRPr="008655D4" w14:paraId="46548250" w14:textId="77777777" w:rsidTr="00A22967">
        <w:trPr>
          <w:cantSplit/>
        </w:trPr>
        <w:tc>
          <w:tcPr>
            <w:tcW w:w="880" w:type="dxa"/>
            <w:shd w:val="clear" w:color="auto" w:fill="auto"/>
          </w:tcPr>
          <w:p w14:paraId="7F80395F" w14:textId="77777777" w:rsidR="00A22967" w:rsidRPr="008655D4" w:rsidRDefault="00A22967" w:rsidP="00A22967">
            <w:pPr>
              <w:pStyle w:val="TabNL"/>
              <w:rPr>
                <w:rFonts w:ascii="Arial Narrow" w:hAnsi="Arial Narrow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7525F35C" w14:textId="77777777" w:rsidR="00A22967" w:rsidRPr="008655D4" w:rsidRDefault="00A22967" w:rsidP="00A22967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umožňuje sledovat indikátory / monitorovací ukazatele projektu</w:t>
            </w:r>
          </w:p>
        </w:tc>
        <w:tc>
          <w:tcPr>
            <w:tcW w:w="4961" w:type="dxa"/>
            <w:shd w:val="clear" w:color="auto" w:fill="auto"/>
          </w:tcPr>
          <w:p w14:paraId="4BF60862" w14:textId="77777777" w:rsidR="00A22967" w:rsidRPr="008655D4" w:rsidRDefault="00A22967" w:rsidP="00A22967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Existuje </w:t>
            </w:r>
            <w:r w:rsidR="00C5621E" w:rsidRPr="008655D4">
              <w:rPr>
                <w:rFonts w:ascii="Arial Narrow" w:hAnsi="Arial Narrow"/>
                <w:sz w:val="18"/>
                <w:szCs w:val="18"/>
              </w:rPr>
              <w:t>Přehled</w:t>
            </w:r>
            <w:r w:rsidRPr="008655D4">
              <w:rPr>
                <w:rFonts w:ascii="Arial Narrow" w:hAnsi="Arial Narrow"/>
                <w:sz w:val="18"/>
                <w:szCs w:val="18"/>
              </w:rPr>
              <w:t xml:space="preserve"> indikátorů a nástroje pro dokumentování a kontrolu jejich plnění.</w:t>
            </w:r>
          </w:p>
        </w:tc>
        <w:tc>
          <w:tcPr>
            <w:tcW w:w="4961" w:type="dxa"/>
            <w:shd w:val="clear" w:color="auto" w:fill="auto"/>
          </w:tcPr>
          <w:p w14:paraId="38AC6A19" w14:textId="77777777" w:rsidR="00A22967" w:rsidRPr="008655D4" w:rsidRDefault="00A22967" w:rsidP="00A22967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Dokumentace </w:t>
            </w:r>
          </w:p>
          <w:p w14:paraId="496F1A65" w14:textId="77777777" w:rsidR="00A22967" w:rsidRPr="008655D4" w:rsidRDefault="00A22967" w:rsidP="00A22967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Testování</w:t>
            </w:r>
          </w:p>
        </w:tc>
      </w:tr>
      <w:tr w:rsidR="00A22967" w:rsidRPr="008655D4" w14:paraId="21238A43" w14:textId="77777777" w:rsidTr="00A22967">
        <w:trPr>
          <w:cantSplit/>
        </w:trPr>
        <w:tc>
          <w:tcPr>
            <w:tcW w:w="880" w:type="dxa"/>
            <w:shd w:val="clear" w:color="auto" w:fill="auto"/>
          </w:tcPr>
          <w:p w14:paraId="331806F0" w14:textId="77777777" w:rsidR="00A22967" w:rsidRPr="008655D4" w:rsidRDefault="00A22967" w:rsidP="00A22967">
            <w:pPr>
              <w:pStyle w:val="TabNL"/>
              <w:rPr>
                <w:rFonts w:ascii="Arial Narrow" w:hAnsi="Arial Narrow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3BCEF0CA" w14:textId="77777777" w:rsidR="00A22967" w:rsidRPr="008655D4" w:rsidRDefault="00A22967" w:rsidP="00A22967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umožňuje zaevidovat požadavek na opatření k nápravě vady identifikované během monitorovací návštěvy a sledovat jeho vypořádání.</w:t>
            </w:r>
          </w:p>
        </w:tc>
        <w:tc>
          <w:tcPr>
            <w:tcW w:w="4961" w:type="dxa"/>
            <w:shd w:val="clear" w:color="auto" w:fill="auto"/>
          </w:tcPr>
          <w:p w14:paraId="0CF859CA" w14:textId="77777777" w:rsidR="00A22967" w:rsidRPr="008655D4" w:rsidRDefault="00A22967" w:rsidP="00A22967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Existuje </w:t>
            </w:r>
            <w:r w:rsidR="00C5621E" w:rsidRPr="008655D4">
              <w:rPr>
                <w:rFonts w:ascii="Arial Narrow" w:hAnsi="Arial Narrow"/>
                <w:sz w:val="18"/>
                <w:szCs w:val="18"/>
              </w:rPr>
              <w:t>Přehled</w:t>
            </w:r>
            <w:r w:rsidRPr="008655D4">
              <w:rPr>
                <w:rFonts w:ascii="Arial Narrow" w:hAnsi="Arial Narrow"/>
                <w:sz w:val="18"/>
                <w:szCs w:val="18"/>
              </w:rPr>
              <w:t xml:space="preserve"> požadavků k nápravě</w:t>
            </w:r>
          </w:p>
          <w:p w14:paraId="2E995D25" w14:textId="77777777" w:rsidR="00A22967" w:rsidRPr="008655D4" w:rsidRDefault="00A22967" w:rsidP="00A22967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Existuje eskalační proces v případě nezajištění nápravy v termínu nebo v potřebné kvalitě.</w:t>
            </w:r>
          </w:p>
        </w:tc>
        <w:tc>
          <w:tcPr>
            <w:tcW w:w="4961" w:type="dxa"/>
            <w:shd w:val="clear" w:color="auto" w:fill="auto"/>
          </w:tcPr>
          <w:p w14:paraId="4C972836" w14:textId="77777777" w:rsidR="00A22967" w:rsidRPr="008655D4" w:rsidRDefault="00A22967" w:rsidP="00A22967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Dokumentace </w:t>
            </w:r>
          </w:p>
          <w:p w14:paraId="5DEE7C4D" w14:textId="77777777" w:rsidR="00A22967" w:rsidRPr="008655D4" w:rsidRDefault="00A22967" w:rsidP="00A22967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Testování</w:t>
            </w:r>
          </w:p>
        </w:tc>
      </w:tr>
      <w:tr w:rsidR="00A22967" w:rsidRPr="008655D4" w14:paraId="473B89EF" w14:textId="77777777" w:rsidTr="00A22967">
        <w:trPr>
          <w:cantSplit/>
        </w:trPr>
        <w:tc>
          <w:tcPr>
            <w:tcW w:w="880" w:type="dxa"/>
            <w:shd w:val="clear" w:color="auto" w:fill="auto"/>
          </w:tcPr>
          <w:p w14:paraId="6B7C0294" w14:textId="77777777" w:rsidR="00A22967" w:rsidRPr="008655D4" w:rsidRDefault="00A22967" w:rsidP="00A22967">
            <w:pPr>
              <w:pStyle w:val="TabNL"/>
              <w:rPr>
                <w:rFonts w:ascii="Arial Narrow" w:hAnsi="Arial Narrow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0F7BEA98" w14:textId="77777777" w:rsidR="00A22967" w:rsidRPr="008655D4" w:rsidRDefault="00A22967" w:rsidP="00A22967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umožňuje vedení procesu vypořádání námitek k výstupům monitorovací návštěvy.</w:t>
            </w:r>
          </w:p>
        </w:tc>
        <w:tc>
          <w:tcPr>
            <w:tcW w:w="4961" w:type="dxa"/>
            <w:shd w:val="clear" w:color="auto" w:fill="auto"/>
          </w:tcPr>
          <w:p w14:paraId="1FE38264" w14:textId="77777777" w:rsidR="00A22967" w:rsidRPr="008655D4" w:rsidRDefault="00A22967" w:rsidP="00A22967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umožňuje evidovat námitku Příjemce k Protokolu nebo Zprávě z monitorovací návštěvy.</w:t>
            </w:r>
          </w:p>
          <w:p w14:paraId="760E0081" w14:textId="77777777" w:rsidR="00A22967" w:rsidRPr="008655D4" w:rsidRDefault="00A22967" w:rsidP="00A22967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umožňuje vypořádání námitky.</w:t>
            </w:r>
          </w:p>
        </w:tc>
        <w:tc>
          <w:tcPr>
            <w:tcW w:w="4961" w:type="dxa"/>
            <w:shd w:val="clear" w:color="auto" w:fill="auto"/>
          </w:tcPr>
          <w:p w14:paraId="12364E53" w14:textId="77777777" w:rsidR="00A22967" w:rsidRPr="008655D4" w:rsidRDefault="00A22967" w:rsidP="00A22967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Dokumentace </w:t>
            </w:r>
          </w:p>
          <w:p w14:paraId="48678A90" w14:textId="77777777" w:rsidR="00A22967" w:rsidRPr="008655D4" w:rsidRDefault="00A22967" w:rsidP="00A22967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Testování</w:t>
            </w:r>
          </w:p>
        </w:tc>
      </w:tr>
      <w:tr w:rsidR="00A22967" w:rsidRPr="008655D4" w14:paraId="0E01680B" w14:textId="77777777" w:rsidTr="00A22967">
        <w:trPr>
          <w:cantSplit/>
        </w:trPr>
        <w:tc>
          <w:tcPr>
            <w:tcW w:w="880" w:type="dxa"/>
            <w:shd w:val="clear" w:color="auto" w:fill="auto"/>
          </w:tcPr>
          <w:p w14:paraId="52276493" w14:textId="77777777" w:rsidR="00A22967" w:rsidRPr="008655D4" w:rsidRDefault="00A22967" w:rsidP="00A22967">
            <w:pPr>
              <w:pStyle w:val="TabNL"/>
              <w:rPr>
                <w:rFonts w:ascii="Arial Narrow" w:hAnsi="Arial Narrow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4C4A3192" w14:textId="77777777" w:rsidR="00A22967" w:rsidRPr="008655D4" w:rsidRDefault="00A22967" w:rsidP="00A22967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musí umožnit podporu pro provádění analýzy rizik projektu.</w:t>
            </w:r>
          </w:p>
          <w:p w14:paraId="555C8388" w14:textId="77777777" w:rsidR="00A22967" w:rsidRPr="008655D4" w:rsidRDefault="00A22967" w:rsidP="00A22967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961" w:type="dxa"/>
            <w:shd w:val="clear" w:color="auto" w:fill="auto"/>
          </w:tcPr>
          <w:p w14:paraId="592EDBE9" w14:textId="77777777" w:rsidR="00A22967" w:rsidRPr="008655D4" w:rsidRDefault="00A22967" w:rsidP="00A22967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umožňuje výběr vzorku projektů dle zadaných kritérií v určitých intervalech</w:t>
            </w:r>
          </w:p>
          <w:p w14:paraId="75B75BDF" w14:textId="77777777" w:rsidR="00A22967" w:rsidRPr="008655D4" w:rsidRDefault="00A22967" w:rsidP="00A22967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umožňuje evidovat identifikovaná rizika a klasifikovat je.</w:t>
            </w:r>
          </w:p>
          <w:p w14:paraId="164C7F3D" w14:textId="77777777" w:rsidR="00A22967" w:rsidRPr="008655D4" w:rsidRDefault="00A22967" w:rsidP="00A22967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umožňuje eskalovat řešení rizik</w:t>
            </w:r>
          </w:p>
        </w:tc>
        <w:tc>
          <w:tcPr>
            <w:tcW w:w="4961" w:type="dxa"/>
            <w:shd w:val="clear" w:color="auto" w:fill="auto"/>
          </w:tcPr>
          <w:p w14:paraId="0FB9F924" w14:textId="77777777" w:rsidR="00A22967" w:rsidRPr="008655D4" w:rsidRDefault="00A22967" w:rsidP="00A22967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Dokumentace </w:t>
            </w:r>
          </w:p>
          <w:p w14:paraId="6C979379" w14:textId="77777777" w:rsidR="00A22967" w:rsidRPr="008655D4" w:rsidRDefault="00A22967" w:rsidP="00A22967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Testování</w:t>
            </w:r>
          </w:p>
        </w:tc>
      </w:tr>
      <w:tr w:rsidR="00A22967" w:rsidRPr="008655D4" w14:paraId="7E4A3BE2" w14:textId="77777777" w:rsidTr="00A22967">
        <w:trPr>
          <w:cantSplit/>
        </w:trPr>
        <w:tc>
          <w:tcPr>
            <w:tcW w:w="880" w:type="dxa"/>
            <w:shd w:val="clear" w:color="auto" w:fill="auto"/>
          </w:tcPr>
          <w:p w14:paraId="670134CD" w14:textId="77777777" w:rsidR="00A22967" w:rsidRPr="008655D4" w:rsidRDefault="00A22967" w:rsidP="00A22967">
            <w:pPr>
              <w:pStyle w:val="TabNL"/>
              <w:rPr>
                <w:rFonts w:ascii="Arial Narrow" w:hAnsi="Arial Narrow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34538F44" w14:textId="77777777" w:rsidR="00A22967" w:rsidRPr="008655D4" w:rsidRDefault="00A22967" w:rsidP="00A22967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umožňuje interní audit projektu</w:t>
            </w:r>
          </w:p>
        </w:tc>
        <w:tc>
          <w:tcPr>
            <w:tcW w:w="4961" w:type="dxa"/>
            <w:shd w:val="clear" w:color="auto" w:fill="auto"/>
          </w:tcPr>
          <w:p w14:paraId="04ABE1AC" w14:textId="77777777" w:rsidR="00A22967" w:rsidRPr="008655D4" w:rsidRDefault="00A22967" w:rsidP="00A22967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umožňuje zobrazit kompletní historii projektu (co, kdy, kdo) v </w:t>
            </w:r>
            <w:r w:rsidR="00C5621E" w:rsidRPr="008655D4">
              <w:rPr>
                <w:rFonts w:ascii="Arial Narrow" w:hAnsi="Arial Narrow"/>
                <w:sz w:val="18"/>
                <w:szCs w:val="18"/>
              </w:rPr>
              <w:t>Přehled</w:t>
            </w:r>
            <w:r w:rsidRPr="008655D4">
              <w:rPr>
                <w:rFonts w:ascii="Arial Narrow" w:hAnsi="Arial Narrow"/>
                <w:sz w:val="18"/>
                <w:szCs w:val="18"/>
              </w:rPr>
              <w:t>ném uživatelském prostředí.</w:t>
            </w:r>
          </w:p>
        </w:tc>
        <w:tc>
          <w:tcPr>
            <w:tcW w:w="4961" w:type="dxa"/>
            <w:shd w:val="clear" w:color="auto" w:fill="auto"/>
          </w:tcPr>
          <w:p w14:paraId="50FD3F47" w14:textId="77777777" w:rsidR="00A22967" w:rsidRPr="008655D4" w:rsidRDefault="00A22967" w:rsidP="00A22967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Dokumentace </w:t>
            </w:r>
          </w:p>
          <w:p w14:paraId="1E715EB0" w14:textId="77777777" w:rsidR="00A22967" w:rsidRPr="008655D4" w:rsidRDefault="00A22967" w:rsidP="00A22967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Testování</w:t>
            </w:r>
          </w:p>
        </w:tc>
      </w:tr>
      <w:tr w:rsidR="00A22967" w:rsidRPr="008655D4" w14:paraId="1AA46377" w14:textId="77777777" w:rsidTr="00A22967">
        <w:trPr>
          <w:cantSplit/>
        </w:trPr>
        <w:tc>
          <w:tcPr>
            <w:tcW w:w="880" w:type="dxa"/>
            <w:shd w:val="clear" w:color="auto" w:fill="auto"/>
          </w:tcPr>
          <w:p w14:paraId="00E844EB" w14:textId="77777777" w:rsidR="00A22967" w:rsidRPr="008655D4" w:rsidRDefault="00A22967" w:rsidP="00A22967">
            <w:pPr>
              <w:pStyle w:val="TabNL"/>
              <w:rPr>
                <w:rFonts w:ascii="Arial Narrow" w:hAnsi="Arial Narrow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69A88991" w14:textId="77777777" w:rsidR="00A22967" w:rsidRPr="008655D4" w:rsidRDefault="00A22967" w:rsidP="00A22967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Systém umožňuje evidenci a sledování nesrovnalostí projektu. </w:t>
            </w:r>
          </w:p>
        </w:tc>
        <w:tc>
          <w:tcPr>
            <w:tcW w:w="4961" w:type="dxa"/>
            <w:shd w:val="clear" w:color="auto" w:fill="auto"/>
          </w:tcPr>
          <w:p w14:paraId="01B2613D" w14:textId="77777777" w:rsidR="00A22967" w:rsidRPr="008655D4" w:rsidRDefault="00A22967" w:rsidP="00A22967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umožňuje rozlišení zásadních nesrovnalostí a automatické pozastavení projektu,</w:t>
            </w:r>
          </w:p>
          <w:p w14:paraId="33490CC5" w14:textId="77777777" w:rsidR="00A22967" w:rsidRPr="008655D4" w:rsidRDefault="00A22967" w:rsidP="00A22967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umožňuje rozlišení nesrovnalostí „nižšího stupně“ se zablokováním financování definované části rozpočtu projektu.</w:t>
            </w:r>
          </w:p>
          <w:p w14:paraId="147BB079" w14:textId="77777777" w:rsidR="00A22967" w:rsidRPr="008655D4" w:rsidRDefault="00A22967" w:rsidP="00A22967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Existuje </w:t>
            </w:r>
            <w:r w:rsidR="00C5621E" w:rsidRPr="008655D4">
              <w:rPr>
                <w:rFonts w:ascii="Arial Narrow" w:hAnsi="Arial Narrow"/>
                <w:sz w:val="18"/>
                <w:szCs w:val="18"/>
              </w:rPr>
              <w:t>Přehled</w:t>
            </w:r>
            <w:r w:rsidRPr="008655D4">
              <w:rPr>
                <w:rFonts w:ascii="Arial Narrow" w:hAnsi="Arial Narrow"/>
                <w:sz w:val="18"/>
                <w:szCs w:val="18"/>
              </w:rPr>
              <w:t xml:space="preserve"> (tabulka) nesrovnalostí, který lze prohlížet, prohledávat, filtrovat a třídit. Obsahem </w:t>
            </w:r>
            <w:r w:rsidR="00C5621E" w:rsidRPr="008655D4">
              <w:rPr>
                <w:rFonts w:ascii="Arial Narrow" w:hAnsi="Arial Narrow"/>
                <w:sz w:val="18"/>
                <w:szCs w:val="18"/>
              </w:rPr>
              <w:t>Přehled</w:t>
            </w:r>
            <w:r w:rsidRPr="008655D4">
              <w:rPr>
                <w:rFonts w:ascii="Arial Narrow" w:hAnsi="Arial Narrow"/>
                <w:sz w:val="18"/>
                <w:szCs w:val="18"/>
              </w:rPr>
              <w:t>u jsou všechny informace evidované v rámci nesrovnalosti.</w:t>
            </w:r>
          </w:p>
        </w:tc>
        <w:tc>
          <w:tcPr>
            <w:tcW w:w="4961" w:type="dxa"/>
            <w:shd w:val="clear" w:color="auto" w:fill="auto"/>
          </w:tcPr>
          <w:p w14:paraId="682DC056" w14:textId="77777777" w:rsidR="00A22967" w:rsidRPr="008655D4" w:rsidRDefault="00A22967" w:rsidP="00A22967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Dokumentace </w:t>
            </w:r>
          </w:p>
          <w:p w14:paraId="3E388DCA" w14:textId="77777777" w:rsidR="00A22967" w:rsidRPr="008655D4" w:rsidRDefault="00A22967" w:rsidP="00A22967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Testování</w:t>
            </w:r>
          </w:p>
        </w:tc>
      </w:tr>
    </w:tbl>
    <w:p w14:paraId="2F8880FB" w14:textId="77777777" w:rsidR="00A22967" w:rsidRPr="008655D4" w:rsidRDefault="00A22967" w:rsidP="00A22967">
      <w:pPr>
        <w:rPr>
          <w:rFonts w:ascii="Arial Narrow" w:hAnsi="Arial Narrow"/>
        </w:rPr>
      </w:pPr>
    </w:p>
    <w:p w14:paraId="22C8F23B" w14:textId="77777777" w:rsidR="00A22967" w:rsidRPr="008655D4" w:rsidRDefault="00A22967" w:rsidP="00A22967">
      <w:pPr>
        <w:pStyle w:val="Nadpis2"/>
        <w:rPr>
          <w:rFonts w:ascii="Arial Narrow" w:hAnsi="Arial Narrow"/>
        </w:rPr>
      </w:pPr>
      <w:bookmarkStart w:id="33" w:name="_Toc468791305"/>
      <w:r w:rsidRPr="008655D4">
        <w:rPr>
          <w:rFonts w:ascii="Arial Narrow" w:hAnsi="Arial Narrow"/>
        </w:rPr>
        <w:t>Veřejnosprávní kontrola</w:t>
      </w:r>
      <w:bookmarkEnd w:id="33"/>
    </w:p>
    <w:p w14:paraId="12017B22" w14:textId="77777777" w:rsidR="00A22967" w:rsidRPr="008655D4" w:rsidRDefault="00A22967" w:rsidP="00A22967">
      <w:pPr>
        <w:rPr>
          <w:rFonts w:ascii="Arial Narrow" w:hAnsi="Arial Narrow"/>
        </w:rPr>
      </w:pPr>
    </w:p>
    <w:tbl>
      <w:tblPr>
        <w:tblW w:w="144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bottom w:w="57" w:type="dxa"/>
        </w:tblCellMar>
        <w:tblLook w:val="00A0" w:firstRow="1" w:lastRow="0" w:firstColumn="1" w:lastColumn="0" w:noHBand="0" w:noVBand="0"/>
      </w:tblPr>
      <w:tblGrid>
        <w:gridCol w:w="880"/>
        <w:gridCol w:w="3685"/>
        <w:gridCol w:w="4961"/>
        <w:gridCol w:w="4961"/>
      </w:tblGrid>
      <w:tr w:rsidR="00A22967" w:rsidRPr="008655D4" w14:paraId="3315FDF3" w14:textId="77777777" w:rsidTr="00A22967">
        <w:trPr>
          <w:cantSplit/>
          <w:tblHeader/>
        </w:trPr>
        <w:tc>
          <w:tcPr>
            <w:tcW w:w="880" w:type="dxa"/>
            <w:shd w:val="clear" w:color="auto" w:fill="DEEAF6" w:themeFill="accent1" w:themeFillTint="33"/>
          </w:tcPr>
          <w:p w14:paraId="5DDD7595" w14:textId="77777777" w:rsidR="00A22967" w:rsidRPr="008655D4" w:rsidRDefault="00A22967" w:rsidP="00A22967">
            <w:pPr>
              <w:pStyle w:val="TabNL"/>
              <w:rPr>
                <w:rFonts w:ascii="Arial Narrow" w:hAnsi="Arial Narrow"/>
                <w:szCs w:val="18"/>
              </w:rPr>
            </w:pPr>
            <w:r w:rsidRPr="008655D4">
              <w:rPr>
                <w:rFonts w:ascii="Arial Narrow" w:hAnsi="Arial Narrow"/>
                <w:szCs w:val="18"/>
              </w:rPr>
              <w:t>ID</w:t>
            </w:r>
          </w:p>
        </w:tc>
        <w:tc>
          <w:tcPr>
            <w:tcW w:w="3685" w:type="dxa"/>
            <w:shd w:val="clear" w:color="auto" w:fill="DEEAF6" w:themeFill="accent1" w:themeFillTint="33"/>
          </w:tcPr>
          <w:p w14:paraId="13F4B1BE" w14:textId="77777777" w:rsidR="00A22967" w:rsidRPr="008655D4" w:rsidRDefault="00A22967" w:rsidP="00A22967">
            <w:pPr>
              <w:jc w:val="left"/>
              <w:rPr>
                <w:rFonts w:ascii="Arial Narrow" w:hAnsi="Arial Narrow"/>
                <w:b/>
                <w:sz w:val="18"/>
                <w:szCs w:val="18"/>
              </w:rPr>
            </w:pPr>
            <w:r w:rsidRPr="008655D4">
              <w:rPr>
                <w:rFonts w:ascii="Arial Narrow" w:hAnsi="Arial Narrow"/>
                <w:b/>
                <w:sz w:val="18"/>
                <w:szCs w:val="18"/>
              </w:rPr>
              <w:t>Požadavek</w:t>
            </w:r>
          </w:p>
        </w:tc>
        <w:tc>
          <w:tcPr>
            <w:tcW w:w="4961" w:type="dxa"/>
            <w:shd w:val="clear" w:color="auto" w:fill="DEEAF6" w:themeFill="accent1" w:themeFillTint="33"/>
          </w:tcPr>
          <w:p w14:paraId="2D538CFB" w14:textId="77777777" w:rsidR="00A22967" w:rsidRPr="008655D4" w:rsidRDefault="00A22967" w:rsidP="00A22967">
            <w:pPr>
              <w:jc w:val="left"/>
              <w:rPr>
                <w:rFonts w:ascii="Arial Narrow" w:hAnsi="Arial Narrow"/>
                <w:b/>
                <w:sz w:val="18"/>
                <w:szCs w:val="18"/>
              </w:rPr>
            </w:pPr>
            <w:r w:rsidRPr="008655D4">
              <w:rPr>
                <w:rFonts w:ascii="Arial Narrow" w:hAnsi="Arial Narrow"/>
                <w:b/>
                <w:sz w:val="18"/>
                <w:szCs w:val="18"/>
              </w:rPr>
              <w:t>Akceptační kritérium</w:t>
            </w:r>
          </w:p>
        </w:tc>
        <w:tc>
          <w:tcPr>
            <w:tcW w:w="4961" w:type="dxa"/>
            <w:shd w:val="clear" w:color="auto" w:fill="DEEAF6" w:themeFill="accent1" w:themeFillTint="33"/>
          </w:tcPr>
          <w:p w14:paraId="7954538B" w14:textId="77777777" w:rsidR="00A22967" w:rsidRPr="008655D4" w:rsidRDefault="00A22967" w:rsidP="00A22967">
            <w:pPr>
              <w:jc w:val="left"/>
              <w:rPr>
                <w:rFonts w:ascii="Arial Narrow" w:hAnsi="Arial Narrow"/>
                <w:b/>
                <w:sz w:val="18"/>
                <w:szCs w:val="18"/>
              </w:rPr>
            </w:pPr>
            <w:r w:rsidRPr="008655D4">
              <w:rPr>
                <w:rFonts w:ascii="Arial Narrow" w:hAnsi="Arial Narrow"/>
                <w:b/>
                <w:sz w:val="18"/>
                <w:szCs w:val="18"/>
              </w:rPr>
              <w:t>Způsob ověření akceptačního kritéria</w:t>
            </w:r>
          </w:p>
        </w:tc>
      </w:tr>
      <w:tr w:rsidR="00A22967" w:rsidRPr="008655D4" w14:paraId="224DD445" w14:textId="77777777" w:rsidTr="00A22967">
        <w:trPr>
          <w:cantSplit/>
        </w:trPr>
        <w:tc>
          <w:tcPr>
            <w:tcW w:w="880" w:type="dxa"/>
            <w:shd w:val="clear" w:color="auto" w:fill="auto"/>
          </w:tcPr>
          <w:p w14:paraId="6DBC0FE4" w14:textId="77777777" w:rsidR="00A22967" w:rsidRPr="008655D4" w:rsidRDefault="00A22967" w:rsidP="00A22967">
            <w:pPr>
              <w:pStyle w:val="TabNL"/>
              <w:rPr>
                <w:rFonts w:ascii="Arial Narrow" w:hAnsi="Arial Narrow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62BA9C01" w14:textId="77777777" w:rsidR="00A22967" w:rsidRPr="008655D4" w:rsidRDefault="00A22967" w:rsidP="00A22967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eviduje, že probíhá veřejnosprávní kontrola projektu.</w:t>
            </w:r>
          </w:p>
        </w:tc>
        <w:tc>
          <w:tcPr>
            <w:tcW w:w="4961" w:type="dxa"/>
            <w:shd w:val="clear" w:color="auto" w:fill="auto"/>
          </w:tcPr>
          <w:p w14:paraId="2BFFCE12" w14:textId="77777777" w:rsidR="00A22967" w:rsidRPr="008655D4" w:rsidRDefault="00A22967" w:rsidP="00A22967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V systém lze vyznačit termín zahájení a ukončení veřejnosprávní kontroly.</w:t>
            </w:r>
          </w:p>
        </w:tc>
        <w:tc>
          <w:tcPr>
            <w:tcW w:w="4961" w:type="dxa"/>
            <w:shd w:val="clear" w:color="auto" w:fill="auto"/>
          </w:tcPr>
          <w:p w14:paraId="0F915E1C" w14:textId="77777777" w:rsidR="00A22967" w:rsidRPr="008655D4" w:rsidRDefault="00A22967" w:rsidP="00A22967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Dokumentace </w:t>
            </w:r>
          </w:p>
          <w:p w14:paraId="56D41C48" w14:textId="77777777" w:rsidR="00A22967" w:rsidRPr="008655D4" w:rsidRDefault="00A22967" w:rsidP="00A22967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Testování</w:t>
            </w:r>
          </w:p>
        </w:tc>
      </w:tr>
      <w:tr w:rsidR="00A22967" w:rsidRPr="008655D4" w14:paraId="2C122909" w14:textId="77777777" w:rsidTr="00A22967">
        <w:trPr>
          <w:cantSplit/>
        </w:trPr>
        <w:tc>
          <w:tcPr>
            <w:tcW w:w="880" w:type="dxa"/>
            <w:shd w:val="clear" w:color="auto" w:fill="auto"/>
          </w:tcPr>
          <w:p w14:paraId="1ED513F0" w14:textId="77777777" w:rsidR="00A22967" w:rsidRPr="008655D4" w:rsidRDefault="00A22967" w:rsidP="00A22967">
            <w:pPr>
              <w:pStyle w:val="TabNL"/>
              <w:rPr>
                <w:rFonts w:ascii="Arial Narrow" w:hAnsi="Arial Narrow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6F6AB2DB" w14:textId="77777777" w:rsidR="00A22967" w:rsidRPr="008655D4" w:rsidRDefault="00A22967" w:rsidP="00A22967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Při průběhu veřejnosprávní kontroly je projekt pozastaven.</w:t>
            </w:r>
          </w:p>
        </w:tc>
        <w:tc>
          <w:tcPr>
            <w:tcW w:w="4961" w:type="dxa"/>
            <w:shd w:val="clear" w:color="auto" w:fill="auto"/>
          </w:tcPr>
          <w:p w14:paraId="6B5C5F23" w14:textId="77777777" w:rsidR="00A22967" w:rsidRPr="008655D4" w:rsidRDefault="00A22967" w:rsidP="00A22967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Nelze měnit stav objektů</w:t>
            </w:r>
          </w:p>
          <w:p w14:paraId="51BAAAFD" w14:textId="77777777" w:rsidR="00A22967" w:rsidRPr="008655D4" w:rsidRDefault="00A22967" w:rsidP="00A22967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Nelze postupovat v projektových procesech</w:t>
            </w:r>
          </w:p>
        </w:tc>
        <w:tc>
          <w:tcPr>
            <w:tcW w:w="4961" w:type="dxa"/>
            <w:shd w:val="clear" w:color="auto" w:fill="auto"/>
          </w:tcPr>
          <w:p w14:paraId="013E8DB2" w14:textId="77777777" w:rsidR="00A22967" w:rsidRPr="008655D4" w:rsidRDefault="00A22967" w:rsidP="00A22967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Dokumentace </w:t>
            </w:r>
          </w:p>
          <w:p w14:paraId="57CE9AB6" w14:textId="77777777" w:rsidR="00A22967" w:rsidRPr="008655D4" w:rsidRDefault="00A22967" w:rsidP="00A22967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Testování</w:t>
            </w:r>
          </w:p>
        </w:tc>
      </w:tr>
      <w:tr w:rsidR="00A22967" w:rsidRPr="008655D4" w14:paraId="20B92574" w14:textId="77777777" w:rsidTr="00A22967">
        <w:trPr>
          <w:cantSplit/>
        </w:trPr>
        <w:tc>
          <w:tcPr>
            <w:tcW w:w="880" w:type="dxa"/>
            <w:shd w:val="clear" w:color="auto" w:fill="auto"/>
          </w:tcPr>
          <w:p w14:paraId="4FBD194F" w14:textId="77777777" w:rsidR="00A22967" w:rsidRPr="008655D4" w:rsidRDefault="00A22967" w:rsidP="00A22967">
            <w:pPr>
              <w:pStyle w:val="TabNL"/>
              <w:rPr>
                <w:rFonts w:ascii="Arial Narrow" w:hAnsi="Arial Narrow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2480B9C7" w14:textId="77777777" w:rsidR="00A22967" w:rsidRPr="008655D4" w:rsidRDefault="00A22967" w:rsidP="00A22967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umožňuje vložit a evidovat protokol z veřejnosprávní kontroly</w:t>
            </w:r>
          </w:p>
        </w:tc>
        <w:tc>
          <w:tcPr>
            <w:tcW w:w="4961" w:type="dxa"/>
            <w:shd w:val="clear" w:color="auto" w:fill="auto"/>
          </w:tcPr>
          <w:p w14:paraId="7963C51B" w14:textId="77777777" w:rsidR="00A22967" w:rsidRPr="008655D4" w:rsidRDefault="00A22967" w:rsidP="00A22967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Existuje </w:t>
            </w:r>
            <w:r w:rsidR="00C5621E" w:rsidRPr="008655D4">
              <w:rPr>
                <w:rFonts w:ascii="Arial Narrow" w:hAnsi="Arial Narrow"/>
                <w:sz w:val="18"/>
                <w:szCs w:val="18"/>
              </w:rPr>
              <w:t>Přehled</w:t>
            </w:r>
            <w:r w:rsidRPr="008655D4">
              <w:rPr>
                <w:rFonts w:ascii="Arial Narrow" w:hAnsi="Arial Narrow"/>
                <w:sz w:val="18"/>
                <w:szCs w:val="18"/>
              </w:rPr>
              <w:t xml:space="preserve"> protokolů z VSK, který umožňuje třídit, prohledávat a filtrovat evidenční záznamy.</w:t>
            </w:r>
          </w:p>
          <w:p w14:paraId="038D9765" w14:textId="77777777" w:rsidR="00A22967" w:rsidRPr="008655D4" w:rsidRDefault="00A22967" w:rsidP="00A22967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Protokol z veřejnosprávní kontroly je přístupný pouze auditovanému subjektu a PM.</w:t>
            </w:r>
          </w:p>
        </w:tc>
        <w:tc>
          <w:tcPr>
            <w:tcW w:w="4961" w:type="dxa"/>
            <w:shd w:val="clear" w:color="auto" w:fill="auto"/>
          </w:tcPr>
          <w:p w14:paraId="69F5B775" w14:textId="77777777" w:rsidR="00A22967" w:rsidRPr="008655D4" w:rsidRDefault="00A22967" w:rsidP="00A22967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Dokumentace </w:t>
            </w:r>
          </w:p>
          <w:p w14:paraId="128C056F" w14:textId="77777777" w:rsidR="00A22967" w:rsidRPr="008655D4" w:rsidRDefault="00A22967" w:rsidP="00A22967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Testování</w:t>
            </w:r>
          </w:p>
        </w:tc>
      </w:tr>
      <w:tr w:rsidR="00A22967" w:rsidRPr="008655D4" w14:paraId="18B30812" w14:textId="77777777" w:rsidTr="00A22967">
        <w:trPr>
          <w:cantSplit/>
        </w:trPr>
        <w:tc>
          <w:tcPr>
            <w:tcW w:w="880" w:type="dxa"/>
            <w:shd w:val="clear" w:color="auto" w:fill="auto"/>
          </w:tcPr>
          <w:p w14:paraId="79DE9A78" w14:textId="77777777" w:rsidR="00A22967" w:rsidRPr="008655D4" w:rsidRDefault="00A22967" w:rsidP="00A22967">
            <w:pPr>
              <w:pStyle w:val="TabNL"/>
              <w:rPr>
                <w:rFonts w:ascii="Arial Narrow" w:hAnsi="Arial Narrow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6BD8EACC" w14:textId="77777777" w:rsidR="00A22967" w:rsidRPr="008655D4" w:rsidRDefault="00A22967" w:rsidP="00A22967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umožňuje vedení blacklistu problémových žadatelů a příjemců</w:t>
            </w:r>
          </w:p>
        </w:tc>
        <w:tc>
          <w:tcPr>
            <w:tcW w:w="4961" w:type="dxa"/>
            <w:shd w:val="clear" w:color="auto" w:fill="auto"/>
          </w:tcPr>
          <w:p w14:paraId="7BB48207" w14:textId="77777777" w:rsidR="00A22967" w:rsidRPr="008655D4" w:rsidRDefault="00A22967" w:rsidP="00A22967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Předmětem blacklistu jsou subjekty se špatnou platební morálkou při splácení půjček.</w:t>
            </w:r>
          </w:p>
          <w:p w14:paraId="56ED325D" w14:textId="77777777" w:rsidR="00A22967" w:rsidRPr="008655D4" w:rsidRDefault="00A22967" w:rsidP="00A22967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Při plánování kontrol, vzorků pro kontrolu a hodnocení Žádostí je blacklist využíván pro hodnocení Žádostí</w:t>
            </w:r>
          </w:p>
        </w:tc>
        <w:tc>
          <w:tcPr>
            <w:tcW w:w="4961" w:type="dxa"/>
            <w:shd w:val="clear" w:color="auto" w:fill="auto"/>
          </w:tcPr>
          <w:p w14:paraId="64B2024F" w14:textId="77777777" w:rsidR="00A22967" w:rsidRPr="008655D4" w:rsidRDefault="00A22967" w:rsidP="00A22967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Dokumentace </w:t>
            </w:r>
          </w:p>
          <w:p w14:paraId="1C0F7974" w14:textId="77777777" w:rsidR="00A22967" w:rsidRPr="008655D4" w:rsidRDefault="00A22967" w:rsidP="00A22967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Testování</w:t>
            </w:r>
          </w:p>
        </w:tc>
      </w:tr>
      <w:tr w:rsidR="00A22967" w:rsidRPr="008655D4" w14:paraId="45D1D70E" w14:textId="77777777" w:rsidTr="00A22967">
        <w:trPr>
          <w:cantSplit/>
        </w:trPr>
        <w:tc>
          <w:tcPr>
            <w:tcW w:w="880" w:type="dxa"/>
            <w:shd w:val="clear" w:color="auto" w:fill="auto"/>
          </w:tcPr>
          <w:p w14:paraId="27496578" w14:textId="77777777" w:rsidR="00A22967" w:rsidRPr="008655D4" w:rsidRDefault="00A22967" w:rsidP="00A22967">
            <w:pPr>
              <w:pStyle w:val="TabNL"/>
              <w:rPr>
                <w:rFonts w:ascii="Arial Narrow" w:hAnsi="Arial Narrow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45C678A5" w14:textId="77777777" w:rsidR="00A22967" w:rsidRPr="008655D4" w:rsidRDefault="00A22967" w:rsidP="00A22967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umožňuje zaevidovat požadavek na opatření k nápravě vady identifikované během VSK a sledovat jeho vypořádání.</w:t>
            </w:r>
          </w:p>
        </w:tc>
        <w:tc>
          <w:tcPr>
            <w:tcW w:w="4961" w:type="dxa"/>
            <w:shd w:val="clear" w:color="auto" w:fill="auto"/>
          </w:tcPr>
          <w:p w14:paraId="6A0F39CA" w14:textId="77777777" w:rsidR="00A22967" w:rsidRPr="008655D4" w:rsidRDefault="00A22967" w:rsidP="00A22967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Existuje </w:t>
            </w:r>
            <w:r w:rsidR="00C5621E" w:rsidRPr="008655D4">
              <w:rPr>
                <w:rFonts w:ascii="Arial Narrow" w:hAnsi="Arial Narrow"/>
                <w:sz w:val="18"/>
                <w:szCs w:val="18"/>
              </w:rPr>
              <w:t>Přehled</w:t>
            </w:r>
            <w:r w:rsidRPr="008655D4">
              <w:rPr>
                <w:rFonts w:ascii="Arial Narrow" w:hAnsi="Arial Narrow"/>
                <w:sz w:val="18"/>
                <w:szCs w:val="18"/>
              </w:rPr>
              <w:t xml:space="preserve"> požadavků k nápravě</w:t>
            </w:r>
          </w:p>
          <w:p w14:paraId="6528F124" w14:textId="77777777" w:rsidR="00A22967" w:rsidRPr="008655D4" w:rsidRDefault="00A22967" w:rsidP="00A22967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Existuje eskalační proces v případě nezajištění nápravy v termínu nebo v potřebné kvalitě.</w:t>
            </w:r>
          </w:p>
        </w:tc>
        <w:tc>
          <w:tcPr>
            <w:tcW w:w="4961" w:type="dxa"/>
            <w:shd w:val="clear" w:color="auto" w:fill="auto"/>
          </w:tcPr>
          <w:p w14:paraId="6EB7EE75" w14:textId="77777777" w:rsidR="00A22967" w:rsidRPr="008655D4" w:rsidRDefault="00A22967" w:rsidP="00A22967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Dokumentace </w:t>
            </w:r>
          </w:p>
          <w:p w14:paraId="2143EC6D" w14:textId="77777777" w:rsidR="00A22967" w:rsidRPr="008655D4" w:rsidRDefault="00A22967" w:rsidP="00A22967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Testování</w:t>
            </w:r>
          </w:p>
        </w:tc>
      </w:tr>
    </w:tbl>
    <w:p w14:paraId="1E341C8A" w14:textId="77777777" w:rsidR="00801214" w:rsidRPr="008655D4" w:rsidRDefault="00801214" w:rsidP="00760107">
      <w:pPr>
        <w:jc w:val="left"/>
        <w:rPr>
          <w:rFonts w:ascii="Arial Narrow" w:hAnsi="Arial Narrow"/>
          <w:highlight w:val="yellow"/>
        </w:rPr>
      </w:pPr>
    </w:p>
    <w:p w14:paraId="5037958D" w14:textId="77777777" w:rsidR="00801214" w:rsidRPr="008655D4" w:rsidRDefault="00801214" w:rsidP="00760107">
      <w:pPr>
        <w:jc w:val="left"/>
        <w:rPr>
          <w:rFonts w:ascii="Arial Narrow" w:hAnsi="Arial Narrow"/>
          <w:highlight w:val="yellow"/>
        </w:rPr>
      </w:pPr>
    </w:p>
    <w:p w14:paraId="7F711DA2" w14:textId="77777777" w:rsidR="00C5621E" w:rsidRPr="008655D4" w:rsidRDefault="00C5621E" w:rsidP="00C5621E">
      <w:pPr>
        <w:pStyle w:val="Nadpis1"/>
        <w:rPr>
          <w:rFonts w:ascii="Arial Narrow" w:hAnsi="Arial Narrow"/>
          <w:sz w:val="24"/>
          <w:szCs w:val="24"/>
        </w:rPr>
      </w:pPr>
      <w:bookmarkStart w:id="34" w:name="_Toc468791306"/>
      <w:r w:rsidRPr="008655D4">
        <w:rPr>
          <w:rFonts w:ascii="Arial Narrow" w:hAnsi="Arial Narrow"/>
          <w:sz w:val="24"/>
          <w:szCs w:val="24"/>
        </w:rPr>
        <w:t>Požadavky – ZVA</w:t>
      </w:r>
      <w:bookmarkEnd w:id="34"/>
    </w:p>
    <w:p w14:paraId="318AC0C5" w14:textId="77777777" w:rsidR="00C5621E" w:rsidRPr="008655D4" w:rsidRDefault="00C5621E" w:rsidP="00C5621E">
      <w:pPr>
        <w:rPr>
          <w:rFonts w:ascii="Arial Narrow" w:hAnsi="Arial Narrow"/>
        </w:rPr>
      </w:pPr>
    </w:p>
    <w:tbl>
      <w:tblPr>
        <w:tblW w:w="144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bottom w:w="57" w:type="dxa"/>
        </w:tblCellMar>
        <w:tblLook w:val="00A0" w:firstRow="1" w:lastRow="0" w:firstColumn="1" w:lastColumn="0" w:noHBand="0" w:noVBand="0"/>
      </w:tblPr>
      <w:tblGrid>
        <w:gridCol w:w="880"/>
        <w:gridCol w:w="3685"/>
        <w:gridCol w:w="4961"/>
        <w:gridCol w:w="4961"/>
      </w:tblGrid>
      <w:tr w:rsidR="00C5621E" w:rsidRPr="008655D4" w14:paraId="7850606B" w14:textId="77777777" w:rsidTr="00F313D5">
        <w:trPr>
          <w:cantSplit/>
          <w:tblHeader/>
        </w:trPr>
        <w:tc>
          <w:tcPr>
            <w:tcW w:w="880" w:type="dxa"/>
            <w:shd w:val="clear" w:color="auto" w:fill="DEEAF6" w:themeFill="accent1" w:themeFillTint="33"/>
          </w:tcPr>
          <w:p w14:paraId="33121537" w14:textId="77777777" w:rsidR="00C5621E" w:rsidRPr="008655D4" w:rsidRDefault="00C5621E" w:rsidP="00F313D5">
            <w:pPr>
              <w:pStyle w:val="TabNL"/>
              <w:rPr>
                <w:rFonts w:ascii="Arial Narrow" w:hAnsi="Arial Narrow"/>
                <w:szCs w:val="18"/>
              </w:rPr>
            </w:pPr>
            <w:r w:rsidRPr="008655D4">
              <w:rPr>
                <w:rFonts w:ascii="Arial Narrow" w:hAnsi="Arial Narrow"/>
                <w:szCs w:val="18"/>
              </w:rPr>
              <w:t>ID</w:t>
            </w:r>
          </w:p>
        </w:tc>
        <w:tc>
          <w:tcPr>
            <w:tcW w:w="3685" w:type="dxa"/>
            <w:shd w:val="clear" w:color="auto" w:fill="DEEAF6" w:themeFill="accent1" w:themeFillTint="33"/>
          </w:tcPr>
          <w:p w14:paraId="57C4BC0A" w14:textId="77777777" w:rsidR="00C5621E" w:rsidRPr="008655D4" w:rsidRDefault="00C5621E" w:rsidP="00F313D5">
            <w:pPr>
              <w:jc w:val="left"/>
              <w:rPr>
                <w:rFonts w:ascii="Arial Narrow" w:hAnsi="Arial Narrow"/>
                <w:b/>
                <w:sz w:val="18"/>
                <w:szCs w:val="18"/>
              </w:rPr>
            </w:pPr>
            <w:r w:rsidRPr="008655D4">
              <w:rPr>
                <w:rFonts w:ascii="Arial Narrow" w:hAnsi="Arial Narrow"/>
                <w:b/>
                <w:sz w:val="18"/>
                <w:szCs w:val="18"/>
              </w:rPr>
              <w:t>Požadavek</w:t>
            </w:r>
          </w:p>
        </w:tc>
        <w:tc>
          <w:tcPr>
            <w:tcW w:w="4961" w:type="dxa"/>
            <w:shd w:val="clear" w:color="auto" w:fill="DEEAF6" w:themeFill="accent1" w:themeFillTint="33"/>
          </w:tcPr>
          <w:p w14:paraId="316EBC67" w14:textId="77777777" w:rsidR="00C5621E" w:rsidRPr="008655D4" w:rsidRDefault="00C5621E" w:rsidP="00F313D5">
            <w:pPr>
              <w:jc w:val="left"/>
              <w:rPr>
                <w:rFonts w:ascii="Arial Narrow" w:hAnsi="Arial Narrow"/>
                <w:b/>
                <w:sz w:val="18"/>
                <w:szCs w:val="18"/>
              </w:rPr>
            </w:pPr>
            <w:r w:rsidRPr="008655D4">
              <w:rPr>
                <w:rFonts w:ascii="Arial Narrow" w:hAnsi="Arial Narrow"/>
                <w:b/>
                <w:sz w:val="18"/>
                <w:szCs w:val="18"/>
              </w:rPr>
              <w:t>Akceptační kritérium</w:t>
            </w:r>
          </w:p>
        </w:tc>
        <w:tc>
          <w:tcPr>
            <w:tcW w:w="4961" w:type="dxa"/>
            <w:shd w:val="clear" w:color="auto" w:fill="DEEAF6" w:themeFill="accent1" w:themeFillTint="33"/>
          </w:tcPr>
          <w:p w14:paraId="003E7D0F" w14:textId="77777777" w:rsidR="00C5621E" w:rsidRPr="008655D4" w:rsidRDefault="00C5621E" w:rsidP="00F313D5">
            <w:pPr>
              <w:jc w:val="left"/>
              <w:rPr>
                <w:rFonts w:ascii="Arial Narrow" w:hAnsi="Arial Narrow"/>
                <w:b/>
                <w:sz w:val="18"/>
                <w:szCs w:val="18"/>
              </w:rPr>
            </w:pPr>
            <w:r w:rsidRPr="008655D4">
              <w:rPr>
                <w:rFonts w:ascii="Arial Narrow" w:hAnsi="Arial Narrow"/>
                <w:b/>
                <w:sz w:val="18"/>
                <w:szCs w:val="18"/>
              </w:rPr>
              <w:t>Způsob ověření akceptačního kritéria</w:t>
            </w:r>
          </w:p>
        </w:tc>
      </w:tr>
      <w:tr w:rsidR="00C5621E" w:rsidRPr="008655D4" w14:paraId="72482B98" w14:textId="77777777" w:rsidTr="00F313D5">
        <w:trPr>
          <w:cantSplit/>
        </w:trPr>
        <w:tc>
          <w:tcPr>
            <w:tcW w:w="880" w:type="dxa"/>
            <w:shd w:val="clear" w:color="auto" w:fill="auto"/>
          </w:tcPr>
          <w:p w14:paraId="3E8FDD03" w14:textId="77777777" w:rsidR="00C5621E" w:rsidRPr="008655D4" w:rsidRDefault="00C5621E" w:rsidP="00F313D5">
            <w:pPr>
              <w:pStyle w:val="TabNL"/>
              <w:rPr>
                <w:rFonts w:ascii="Arial Narrow" w:hAnsi="Arial Narrow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301E92C8" w14:textId="77777777" w:rsidR="00C5621E" w:rsidRPr="008655D4" w:rsidRDefault="00C5621E" w:rsidP="00F313D5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umožňuje realizovat proces ZVA.</w:t>
            </w:r>
          </w:p>
        </w:tc>
        <w:tc>
          <w:tcPr>
            <w:tcW w:w="4961" w:type="dxa"/>
            <w:shd w:val="clear" w:color="auto" w:fill="auto"/>
          </w:tcPr>
          <w:p w14:paraId="1FF1E291" w14:textId="77777777" w:rsidR="00C5621E" w:rsidRPr="008655D4" w:rsidRDefault="00C5621E" w:rsidP="00C5621E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obsahuje služby/nástroje pro zajištění ZVA:</w:t>
            </w:r>
          </w:p>
          <w:p w14:paraId="1D8D9B56" w14:textId="77777777" w:rsidR="00C5621E" w:rsidRPr="008655D4" w:rsidRDefault="00C5621E" w:rsidP="00C5621E">
            <w:pPr>
              <w:pStyle w:val="Odstavecseseznamem"/>
              <w:numPr>
                <w:ilvl w:val="1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Existuje elektronický formulář ZVA</w:t>
            </w:r>
          </w:p>
          <w:p w14:paraId="5C8CF0BB" w14:textId="77777777" w:rsidR="00C5621E" w:rsidRPr="008655D4" w:rsidRDefault="00C5621E" w:rsidP="00C5621E">
            <w:pPr>
              <w:pStyle w:val="Odstavecseseznamem"/>
              <w:numPr>
                <w:ilvl w:val="1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umožňuje párování neelektronických příloh formuláře ZVA</w:t>
            </w:r>
          </w:p>
          <w:p w14:paraId="25FC2282" w14:textId="77777777" w:rsidR="00C5621E" w:rsidRPr="008655D4" w:rsidRDefault="00C5621E" w:rsidP="00C5621E">
            <w:pPr>
              <w:pStyle w:val="Odstavecseseznamem"/>
              <w:numPr>
                <w:ilvl w:val="1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spolupracuje s ESPIS při zpracování neelektronických příloh ZVA.</w:t>
            </w:r>
          </w:p>
          <w:p w14:paraId="54C49045" w14:textId="77777777" w:rsidR="00C5621E" w:rsidRPr="008655D4" w:rsidRDefault="00C5621E" w:rsidP="00C5621E">
            <w:pPr>
              <w:pStyle w:val="Odstavecseseznamem"/>
              <w:numPr>
                <w:ilvl w:val="1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automaticky notifikuje o událostech v procesu ZVA</w:t>
            </w:r>
          </w:p>
        </w:tc>
        <w:tc>
          <w:tcPr>
            <w:tcW w:w="4961" w:type="dxa"/>
            <w:shd w:val="clear" w:color="auto" w:fill="auto"/>
          </w:tcPr>
          <w:p w14:paraId="13DF8601" w14:textId="77777777" w:rsidR="00C5621E" w:rsidRPr="008655D4" w:rsidRDefault="00C5621E" w:rsidP="00C5621E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Dokumentace</w:t>
            </w:r>
          </w:p>
          <w:p w14:paraId="01248D2A" w14:textId="77777777" w:rsidR="00C5621E" w:rsidRPr="008655D4" w:rsidRDefault="00C5621E" w:rsidP="00C5621E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Testování</w:t>
            </w:r>
          </w:p>
        </w:tc>
      </w:tr>
      <w:tr w:rsidR="00C5621E" w:rsidRPr="008655D4" w14:paraId="008D7E12" w14:textId="77777777" w:rsidTr="00F313D5">
        <w:trPr>
          <w:cantSplit/>
        </w:trPr>
        <w:tc>
          <w:tcPr>
            <w:tcW w:w="880" w:type="dxa"/>
            <w:shd w:val="clear" w:color="auto" w:fill="auto"/>
          </w:tcPr>
          <w:p w14:paraId="55BD4DEB" w14:textId="77777777" w:rsidR="00C5621E" w:rsidRPr="008655D4" w:rsidRDefault="00C5621E" w:rsidP="00F313D5">
            <w:pPr>
              <w:pStyle w:val="TabNL"/>
              <w:rPr>
                <w:rFonts w:ascii="Arial Narrow" w:hAnsi="Arial Narrow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5A6324BC" w14:textId="77777777" w:rsidR="00C5621E" w:rsidRPr="008655D4" w:rsidRDefault="00C5621E" w:rsidP="00F313D5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umožňuje PM definovat ZVA pro konkrétní projekt a jeho Příjemce</w:t>
            </w:r>
          </w:p>
        </w:tc>
        <w:tc>
          <w:tcPr>
            <w:tcW w:w="4961" w:type="dxa"/>
            <w:shd w:val="clear" w:color="auto" w:fill="auto"/>
          </w:tcPr>
          <w:p w14:paraId="28851D82" w14:textId="77777777" w:rsidR="00C5621E" w:rsidRPr="008655D4" w:rsidRDefault="00C5621E" w:rsidP="00C5621E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umožňuje definovat checklist pro doložení podkladů pro provedení ZVA na konkrétním projektu (doplněním nebo editací šablony nebo vytvořením nového objektu).</w:t>
            </w:r>
          </w:p>
          <w:p w14:paraId="15C9DC92" w14:textId="77777777" w:rsidR="00C5621E" w:rsidRPr="008655D4" w:rsidRDefault="00C5621E" w:rsidP="00C5621E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umožňuje definovat termíny ZVA</w:t>
            </w:r>
          </w:p>
          <w:p w14:paraId="7C1F866E" w14:textId="77777777" w:rsidR="00C5621E" w:rsidRPr="008655D4" w:rsidRDefault="00C5621E" w:rsidP="00C5621E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umožňuje definovat schvalování ZVA</w:t>
            </w:r>
          </w:p>
        </w:tc>
        <w:tc>
          <w:tcPr>
            <w:tcW w:w="4961" w:type="dxa"/>
            <w:shd w:val="clear" w:color="auto" w:fill="auto"/>
          </w:tcPr>
          <w:p w14:paraId="60752F68" w14:textId="77777777" w:rsidR="00C5621E" w:rsidRPr="008655D4" w:rsidRDefault="00C5621E" w:rsidP="00C5621E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Dokumentace</w:t>
            </w:r>
          </w:p>
          <w:p w14:paraId="0AA895F5" w14:textId="77777777" w:rsidR="00C5621E" w:rsidRPr="008655D4" w:rsidRDefault="00C5621E" w:rsidP="00C5621E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Testování</w:t>
            </w:r>
          </w:p>
        </w:tc>
      </w:tr>
      <w:tr w:rsidR="00C5621E" w:rsidRPr="008655D4" w14:paraId="53AB93A7" w14:textId="77777777" w:rsidTr="00F313D5">
        <w:trPr>
          <w:cantSplit/>
        </w:trPr>
        <w:tc>
          <w:tcPr>
            <w:tcW w:w="880" w:type="dxa"/>
            <w:shd w:val="clear" w:color="auto" w:fill="auto"/>
          </w:tcPr>
          <w:p w14:paraId="4F2A3681" w14:textId="77777777" w:rsidR="00C5621E" w:rsidRPr="008655D4" w:rsidRDefault="00C5621E" w:rsidP="00F313D5">
            <w:pPr>
              <w:pStyle w:val="TabNL"/>
              <w:rPr>
                <w:rFonts w:ascii="Arial Narrow" w:hAnsi="Arial Narrow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2179D506" w14:textId="77777777" w:rsidR="00C5621E" w:rsidRPr="008655D4" w:rsidRDefault="00C5621E" w:rsidP="00F313D5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umožňuje vyzvat Příjemce k podání podkladů pro ZVA</w:t>
            </w:r>
          </w:p>
        </w:tc>
        <w:tc>
          <w:tcPr>
            <w:tcW w:w="4961" w:type="dxa"/>
            <w:shd w:val="clear" w:color="auto" w:fill="auto"/>
          </w:tcPr>
          <w:p w14:paraId="59EE042C" w14:textId="77777777" w:rsidR="00C5621E" w:rsidRPr="008655D4" w:rsidRDefault="00C5621E" w:rsidP="00C5621E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Existuje výzva k doložení podkladů pro ZVA</w:t>
            </w:r>
          </w:p>
          <w:p w14:paraId="1B22E048" w14:textId="77777777" w:rsidR="00C5621E" w:rsidRPr="008655D4" w:rsidRDefault="00C5621E" w:rsidP="00C5621E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Existuje checklist – seznam s popisem podkladů pro ZVA</w:t>
            </w:r>
          </w:p>
          <w:p w14:paraId="2402EAE5" w14:textId="77777777" w:rsidR="00C5621E" w:rsidRPr="008655D4" w:rsidRDefault="00C5621E" w:rsidP="00C5621E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V evidenčním záznamu projektu existuje složka (záložka, karta) pro ZVA – ta se příjemci zpřístupní po výzvě k doložení podkladů pro ZVA.</w:t>
            </w:r>
          </w:p>
        </w:tc>
        <w:tc>
          <w:tcPr>
            <w:tcW w:w="4961" w:type="dxa"/>
            <w:shd w:val="clear" w:color="auto" w:fill="auto"/>
          </w:tcPr>
          <w:p w14:paraId="1EFA2AA3" w14:textId="77777777" w:rsidR="00C5621E" w:rsidRPr="008655D4" w:rsidRDefault="00C5621E" w:rsidP="00C5621E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Dokumentace</w:t>
            </w:r>
          </w:p>
          <w:p w14:paraId="7E4261B7" w14:textId="77777777" w:rsidR="00C5621E" w:rsidRPr="008655D4" w:rsidRDefault="00C5621E" w:rsidP="00C5621E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Testování</w:t>
            </w:r>
          </w:p>
        </w:tc>
      </w:tr>
      <w:tr w:rsidR="00C5621E" w:rsidRPr="008655D4" w14:paraId="6362E7D8" w14:textId="77777777" w:rsidTr="00F313D5">
        <w:trPr>
          <w:cantSplit/>
        </w:trPr>
        <w:tc>
          <w:tcPr>
            <w:tcW w:w="880" w:type="dxa"/>
            <w:shd w:val="clear" w:color="auto" w:fill="auto"/>
          </w:tcPr>
          <w:p w14:paraId="784C5657" w14:textId="77777777" w:rsidR="00C5621E" w:rsidRPr="008655D4" w:rsidRDefault="00C5621E" w:rsidP="00F313D5">
            <w:pPr>
              <w:pStyle w:val="TabNL"/>
              <w:rPr>
                <w:rFonts w:ascii="Arial Narrow" w:hAnsi="Arial Narrow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23993E4B" w14:textId="77777777" w:rsidR="00C5621E" w:rsidRPr="008655D4" w:rsidRDefault="00C5621E" w:rsidP="00F313D5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umožňuje Příjemci doložit podklady pro ZVA</w:t>
            </w:r>
          </w:p>
        </w:tc>
        <w:tc>
          <w:tcPr>
            <w:tcW w:w="4961" w:type="dxa"/>
            <w:shd w:val="clear" w:color="auto" w:fill="auto"/>
          </w:tcPr>
          <w:p w14:paraId="48F7924C" w14:textId="77777777" w:rsidR="00C5621E" w:rsidRPr="008655D4" w:rsidRDefault="00C5621E" w:rsidP="00C5621E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umožňuje autorizovaným způsobem nahrát elektronické přílohy k evidenčnímu záznamu příslušného projektu v systému.</w:t>
            </w:r>
          </w:p>
          <w:p w14:paraId="5CB43949" w14:textId="77777777" w:rsidR="00C5621E" w:rsidRPr="008655D4" w:rsidRDefault="00C5621E" w:rsidP="00C5621E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Systém umožňuje zpracovat elektronický evidenční list (průvodku) opatřený jednoznačným elektronicky čitelným identifikátorem pro dokumentaci, kterou nelze v elektronické podobě nahrát do systému. </w:t>
            </w:r>
          </w:p>
          <w:p w14:paraId="090690E5" w14:textId="77777777" w:rsidR="00C5621E" w:rsidRPr="008655D4" w:rsidRDefault="00C5621E" w:rsidP="00C5621E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Na základě elektronicky čitelného identifikátoru probíhá párování elektronického evidenčního listu s evidencí spisové služby SFŽP (ESPIS).</w:t>
            </w:r>
          </w:p>
        </w:tc>
        <w:tc>
          <w:tcPr>
            <w:tcW w:w="4961" w:type="dxa"/>
            <w:shd w:val="clear" w:color="auto" w:fill="auto"/>
          </w:tcPr>
          <w:p w14:paraId="5BF15FD5" w14:textId="77777777" w:rsidR="00C5621E" w:rsidRPr="008655D4" w:rsidRDefault="00C5621E" w:rsidP="00C5621E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Dokumentace</w:t>
            </w:r>
          </w:p>
          <w:p w14:paraId="55F64286" w14:textId="77777777" w:rsidR="00C5621E" w:rsidRPr="008655D4" w:rsidRDefault="00C5621E" w:rsidP="00C5621E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Testování</w:t>
            </w:r>
          </w:p>
        </w:tc>
      </w:tr>
      <w:tr w:rsidR="00C5621E" w:rsidRPr="008655D4" w14:paraId="441A8726" w14:textId="77777777" w:rsidTr="00F313D5">
        <w:trPr>
          <w:cantSplit/>
        </w:trPr>
        <w:tc>
          <w:tcPr>
            <w:tcW w:w="880" w:type="dxa"/>
            <w:shd w:val="clear" w:color="auto" w:fill="auto"/>
          </w:tcPr>
          <w:p w14:paraId="64652926" w14:textId="77777777" w:rsidR="00C5621E" w:rsidRPr="008655D4" w:rsidRDefault="00C5621E" w:rsidP="00F313D5">
            <w:pPr>
              <w:pStyle w:val="TabNL"/>
              <w:rPr>
                <w:rFonts w:ascii="Arial Narrow" w:hAnsi="Arial Narrow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17E89549" w14:textId="77777777" w:rsidR="00C5621E" w:rsidRPr="008655D4" w:rsidRDefault="00C5621E" w:rsidP="00F313D5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hlídá a eskaluje termíny zadefinované během procesu ZVA</w:t>
            </w:r>
          </w:p>
          <w:p w14:paraId="50B3DC5F" w14:textId="77777777" w:rsidR="00C5621E" w:rsidRPr="008655D4" w:rsidRDefault="00C5621E" w:rsidP="00F313D5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961" w:type="dxa"/>
            <w:shd w:val="clear" w:color="auto" w:fill="auto"/>
          </w:tcPr>
          <w:p w14:paraId="1F1A13F6" w14:textId="77777777" w:rsidR="00C5621E" w:rsidRPr="008655D4" w:rsidRDefault="00C5621E" w:rsidP="00C5621E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urguje a kontroluje doplnění podkladů pro ZVA do systému podle nastavených lhůt.</w:t>
            </w:r>
          </w:p>
          <w:p w14:paraId="467C89FA" w14:textId="77777777" w:rsidR="00C5621E" w:rsidRPr="008655D4" w:rsidRDefault="00C5621E" w:rsidP="00C5621E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automaticky upozorňuje (notifikuje) uživatele na blížící se termíny (mail, SMS, upozornění po přihlášení do systému).</w:t>
            </w:r>
          </w:p>
          <w:p w14:paraId="32C60BD8" w14:textId="77777777" w:rsidR="00C5621E" w:rsidRPr="008655D4" w:rsidRDefault="00C5621E" w:rsidP="00C5621E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eskaluje propadlé termíny.</w:t>
            </w:r>
          </w:p>
          <w:p w14:paraId="72C13701" w14:textId="77777777" w:rsidR="00C5621E" w:rsidRPr="008655D4" w:rsidRDefault="00C5621E" w:rsidP="00C5621E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Systém v rámci eskalace nebo notifikace nabízí uživateli řešení. </w:t>
            </w:r>
          </w:p>
        </w:tc>
        <w:tc>
          <w:tcPr>
            <w:tcW w:w="4961" w:type="dxa"/>
            <w:shd w:val="clear" w:color="auto" w:fill="auto"/>
          </w:tcPr>
          <w:p w14:paraId="796823E3" w14:textId="77777777" w:rsidR="00C5621E" w:rsidRPr="008655D4" w:rsidRDefault="00C5621E" w:rsidP="00C5621E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Dokumentace</w:t>
            </w:r>
          </w:p>
          <w:p w14:paraId="2B35A57D" w14:textId="77777777" w:rsidR="00C5621E" w:rsidRPr="008655D4" w:rsidRDefault="00C5621E" w:rsidP="00C5621E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Testování</w:t>
            </w:r>
          </w:p>
        </w:tc>
      </w:tr>
      <w:tr w:rsidR="00C5621E" w:rsidRPr="008655D4" w14:paraId="11D577A2" w14:textId="77777777" w:rsidTr="00F313D5">
        <w:trPr>
          <w:cantSplit/>
        </w:trPr>
        <w:tc>
          <w:tcPr>
            <w:tcW w:w="880" w:type="dxa"/>
            <w:shd w:val="clear" w:color="auto" w:fill="auto"/>
          </w:tcPr>
          <w:p w14:paraId="48BF955F" w14:textId="77777777" w:rsidR="00C5621E" w:rsidRPr="008655D4" w:rsidRDefault="00C5621E" w:rsidP="00F313D5">
            <w:pPr>
              <w:pStyle w:val="TabNL"/>
              <w:rPr>
                <w:rFonts w:ascii="Arial Narrow" w:hAnsi="Arial Narrow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78D22BCF" w14:textId="77777777" w:rsidR="00C5621E" w:rsidRPr="008655D4" w:rsidRDefault="00C5621E" w:rsidP="00F313D5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musí umožnit administraci závěrečného hodnocení projektu (ZVA) s ohledem na vyrovnání věcných finančních závazků</w:t>
            </w:r>
            <w:r w:rsidR="00E751F2" w:rsidRPr="008655D4">
              <w:rPr>
                <w:rFonts w:ascii="Arial Narrow" w:hAnsi="Arial Narrow"/>
                <w:sz w:val="18"/>
                <w:szCs w:val="18"/>
              </w:rPr>
              <w:t>/pohledávek</w:t>
            </w:r>
            <w:r w:rsidRPr="008655D4">
              <w:rPr>
                <w:rFonts w:ascii="Arial Narrow" w:hAnsi="Arial Narrow"/>
                <w:sz w:val="18"/>
                <w:szCs w:val="18"/>
              </w:rPr>
              <w:t xml:space="preserve"> na různých úrovních (dodavatel vs. žadatel, žadatel vs. poskytovatel dotace).</w:t>
            </w:r>
          </w:p>
          <w:p w14:paraId="31E79D49" w14:textId="77777777" w:rsidR="00C5621E" w:rsidRPr="008655D4" w:rsidRDefault="00C5621E" w:rsidP="00F313D5">
            <w:pPr>
              <w:spacing w:line="240" w:lineRule="auto"/>
              <w:jc w:val="left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961" w:type="dxa"/>
            <w:shd w:val="clear" w:color="auto" w:fill="auto"/>
          </w:tcPr>
          <w:p w14:paraId="1D89C161" w14:textId="77777777" w:rsidR="00C5621E" w:rsidRPr="008655D4" w:rsidRDefault="00C5621E" w:rsidP="00C5621E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umožňuje kontrolu doložených podkladů k ZVA s vyznačením data přijetí (v případě, že nebudou přijaty automaticky spisovou službou), ev. vyžádání dalších doplňujících podkladů.</w:t>
            </w:r>
          </w:p>
          <w:p w14:paraId="48CC6122" w14:textId="77777777" w:rsidR="00C5621E" w:rsidRPr="008655D4" w:rsidRDefault="00C5621E" w:rsidP="00C5621E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umožňuje kontrolu proplacení faktur, uhrazení plateb dodavatelům, sankcí, vratek a zaúčtování plateb.</w:t>
            </w:r>
          </w:p>
          <w:p w14:paraId="63B72659" w14:textId="77777777" w:rsidR="00C5621E" w:rsidRPr="008655D4" w:rsidRDefault="00C5621E" w:rsidP="0003501D">
            <w:pPr>
              <w:pStyle w:val="Odstavecseseznamem"/>
              <w:numPr>
                <w:ilvl w:val="0"/>
                <w:numId w:val="7"/>
              </w:numPr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Systém umožňuje kontrolu </w:t>
            </w:r>
            <w:r w:rsidR="0003501D" w:rsidRPr="008655D4">
              <w:rPr>
                <w:rFonts w:ascii="Arial Narrow" w:hAnsi="Arial Narrow"/>
                <w:sz w:val="18"/>
                <w:szCs w:val="18"/>
              </w:rPr>
              <w:t>způsobilých výdajů</w:t>
            </w:r>
            <w:r w:rsidRPr="008655D4">
              <w:rPr>
                <w:rFonts w:ascii="Arial Narrow" w:hAnsi="Arial Narrow"/>
                <w:sz w:val="18"/>
                <w:szCs w:val="18"/>
              </w:rPr>
              <w:t xml:space="preserve"> projektu.</w:t>
            </w:r>
          </w:p>
        </w:tc>
        <w:tc>
          <w:tcPr>
            <w:tcW w:w="4961" w:type="dxa"/>
            <w:shd w:val="clear" w:color="auto" w:fill="auto"/>
          </w:tcPr>
          <w:p w14:paraId="04470BBD" w14:textId="77777777" w:rsidR="00C5621E" w:rsidRPr="008655D4" w:rsidRDefault="00C5621E" w:rsidP="00C5621E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Dokumentace</w:t>
            </w:r>
          </w:p>
          <w:p w14:paraId="3499F840" w14:textId="77777777" w:rsidR="00C5621E" w:rsidRPr="008655D4" w:rsidRDefault="00C5621E" w:rsidP="00C5621E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Testování</w:t>
            </w:r>
          </w:p>
        </w:tc>
      </w:tr>
      <w:tr w:rsidR="00C5621E" w:rsidRPr="008655D4" w14:paraId="70203780" w14:textId="77777777" w:rsidTr="00F313D5">
        <w:trPr>
          <w:cantSplit/>
        </w:trPr>
        <w:tc>
          <w:tcPr>
            <w:tcW w:w="880" w:type="dxa"/>
            <w:shd w:val="clear" w:color="auto" w:fill="auto"/>
          </w:tcPr>
          <w:p w14:paraId="455B4729" w14:textId="77777777" w:rsidR="00C5621E" w:rsidRPr="008655D4" w:rsidRDefault="00C5621E" w:rsidP="00F313D5">
            <w:pPr>
              <w:pStyle w:val="TabNL"/>
              <w:rPr>
                <w:rFonts w:ascii="Arial Narrow" w:hAnsi="Arial Narrow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59C5CA68" w14:textId="77777777" w:rsidR="00C5621E" w:rsidRPr="008655D4" w:rsidRDefault="00C5621E" w:rsidP="00F313D5">
            <w:pPr>
              <w:spacing w:line="240" w:lineRule="auto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musí umožnit kontrolu splnění indikátorů (monitorovacích ukazatelů) projektu.</w:t>
            </w:r>
          </w:p>
        </w:tc>
        <w:tc>
          <w:tcPr>
            <w:tcW w:w="4961" w:type="dxa"/>
            <w:shd w:val="clear" w:color="auto" w:fill="auto"/>
          </w:tcPr>
          <w:p w14:paraId="13F2E1CF" w14:textId="77777777" w:rsidR="00C5621E" w:rsidRPr="008655D4" w:rsidRDefault="00C5621E" w:rsidP="00C5621E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Viz požadavek</w:t>
            </w:r>
          </w:p>
        </w:tc>
        <w:tc>
          <w:tcPr>
            <w:tcW w:w="4961" w:type="dxa"/>
            <w:shd w:val="clear" w:color="auto" w:fill="auto"/>
          </w:tcPr>
          <w:p w14:paraId="67CD767F" w14:textId="77777777" w:rsidR="00C5621E" w:rsidRPr="008655D4" w:rsidRDefault="00C5621E" w:rsidP="00C5621E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Dokumentace</w:t>
            </w:r>
          </w:p>
          <w:p w14:paraId="5047DE19" w14:textId="77777777" w:rsidR="00C5621E" w:rsidRPr="008655D4" w:rsidRDefault="00C5621E" w:rsidP="00C5621E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Testování</w:t>
            </w:r>
          </w:p>
        </w:tc>
      </w:tr>
      <w:tr w:rsidR="00C5621E" w:rsidRPr="008655D4" w14:paraId="004F7560" w14:textId="77777777" w:rsidTr="00F313D5">
        <w:trPr>
          <w:cantSplit/>
        </w:trPr>
        <w:tc>
          <w:tcPr>
            <w:tcW w:w="880" w:type="dxa"/>
            <w:shd w:val="clear" w:color="auto" w:fill="auto"/>
          </w:tcPr>
          <w:p w14:paraId="1EFE2236" w14:textId="77777777" w:rsidR="00C5621E" w:rsidRPr="008655D4" w:rsidRDefault="00C5621E" w:rsidP="00F313D5">
            <w:pPr>
              <w:pStyle w:val="TabNL"/>
              <w:rPr>
                <w:rFonts w:ascii="Arial Narrow" w:hAnsi="Arial Narrow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16733D13" w14:textId="77777777" w:rsidR="00C5621E" w:rsidRPr="008655D4" w:rsidRDefault="00C5621E" w:rsidP="00F313D5">
            <w:pPr>
              <w:spacing w:line="240" w:lineRule="auto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musí umožnit kontrolu vypořádání všech historicky evidovaných nesrovnalostí projektu</w:t>
            </w:r>
          </w:p>
        </w:tc>
        <w:tc>
          <w:tcPr>
            <w:tcW w:w="4961" w:type="dxa"/>
            <w:shd w:val="clear" w:color="auto" w:fill="auto"/>
          </w:tcPr>
          <w:p w14:paraId="5DFAB201" w14:textId="77777777" w:rsidR="00C5621E" w:rsidRPr="008655D4" w:rsidRDefault="00C5621E" w:rsidP="00C5621E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Viz požadavek</w:t>
            </w:r>
          </w:p>
        </w:tc>
        <w:tc>
          <w:tcPr>
            <w:tcW w:w="4961" w:type="dxa"/>
            <w:shd w:val="clear" w:color="auto" w:fill="auto"/>
          </w:tcPr>
          <w:p w14:paraId="758BC1BA" w14:textId="77777777" w:rsidR="00C5621E" w:rsidRPr="008655D4" w:rsidRDefault="00C5621E" w:rsidP="00C5621E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Dokumentace</w:t>
            </w:r>
          </w:p>
          <w:p w14:paraId="0D93F5F5" w14:textId="77777777" w:rsidR="00C5621E" w:rsidRPr="008655D4" w:rsidRDefault="00C5621E" w:rsidP="00C5621E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Testování</w:t>
            </w:r>
          </w:p>
        </w:tc>
      </w:tr>
      <w:tr w:rsidR="00C5621E" w:rsidRPr="008655D4" w14:paraId="463D6CEE" w14:textId="77777777" w:rsidTr="00F313D5">
        <w:trPr>
          <w:cantSplit/>
        </w:trPr>
        <w:tc>
          <w:tcPr>
            <w:tcW w:w="880" w:type="dxa"/>
            <w:shd w:val="clear" w:color="auto" w:fill="auto"/>
          </w:tcPr>
          <w:p w14:paraId="03568E4A" w14:textId="77777777" w:rsidR="00C5621E" w:rsidRPr="008655D4" w:rsidRDefault="00C5621E" w:rsidP="00F313D5">
            <w:pPr>
              <w:pStyle w:val="TabNL"/>
              <w:rPr>
                <w:rFonts w:ascii="Arial Narrow" w:hAnsi="Arial Narrow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2A9D5905" w14:textId="77777777" w:rsidR="00C5621E" w:rsidRPr="008655D4" w:rsidRDefault="00C5621E" w:rsidP="00F313D5">
            <w:pPr>
              <w:spacing w:line="240" w:lineRule="auto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umožňuje kontrolu splnění termínů projektu</w:t>
            </w:r>
          </w:p>
        </w:tc>
        <w:tc>
          <w:tcPr>
            <w:tcW w:w="4961" w:type="dxa"/>
            <w:shd w:val="clear" w:color="auto" w:fill="auto"/>
          </w:tcPr>
          <w:p w14:paraId="716CD623" w14:textId="77777777" w:rsidR="00C5621E" w:rsidRPr="008655D4" w:rsidRDefault="00C5621E" w:rsidP="00C5621E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Viz požadavek</w:t>
            </w:r>
          </w:p>
        </w:tc>
        <w:tc>
          <w:tcPr>
            <w:tcW w:w="4961" w:type="dxa"/>
            <w:shd w:val="clear" w:color="auto" w:fill="auto"/>
          </w:tcPr>
          <w:p w14:paraId="775FF502" w14:textId="77777777" w:rsidR="00C5621E" w:rsidRPr="008655D4" w:rsidRDefault="00C5621E" w:rsidP="00C5621E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Dokumentace</w:t>
            </w:r>
          </w:p>
          <w:p w14:paraId="374752BA" w14:textId="77777777" w:rsidR="00C5621E" w:rsidRPr="008655D4" w:rsidRDefault="00C5621E" w:rsidP="00C5621E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Testování</w:t>
            </w:r>
          </w:p>
        </w:tc>
      </w:tr>
      <w:tr w:rsidR="00C5621E" w:rsidRPr="008655D4" w14:paraId="1675D8BB" w14:textId="77777777" w:rsidTr="00F313D5">
        <w:trPr>
          <w:cantSplit/>
        </w:trPr>
        <w:tc>
          <w:tcPr>
            <w:tcW w:w="880" w:type="dxa"/>
            <w:shd w:val="clear" w:color="auto" w:fill="auto"/>
          </w:tcPr>
          <w:p w14:paraId="3D88CB9D" w14:textId="77777777" w:rsidR="00C5621E" w:rsidRPr="008655D4" w:rsidRDefault="00C5621E" w:rsidP="00F313D5">
            <w:pPr>
              <w:pStyle w:val="TabNL"/>
              <w:rPr>
                <w:rFonts w:ascii="Arial Narrow" w:hAnsi="Arial Narrow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43F8281E" w14:textId="77777777" w:rsidR="00C5621E" w:rsidRPr="008655D4" w:rsidRDefault="00C5621E" w:rsidP="00F313D5">
            <w:pPr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umožňuje schválit ZVA</w:t>
            </w:r>
          </w:p>
        </w:tc>
        <w:tc>
          <w:tcPr>
            <w:tcW w:w="4961" w:type="dxa"/>
            <w:shd w:val="clear" w:color="auto" w:fill="auto"/>
          </w:tcPr>
          <w:p w14:paraId="2227D7D3" w14:textId="77777777" w:rsidR="00C5621E" w:rsidRPr="008655D4" w:rsidRDefault="00C5621E" w:rsidP="00C5621E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Schválení ZVA probíhá podle nastaveného schvalovacího workflow.</w:t>
            </w:r>
          </w:p>
          <w:p w14:paraId="6D8F73B8" w14:textId="77777777" w:rsidR="00C5621E" w:rsidRPr="008655D4" w:rsidRDefault="00C5621E" w:rsidP="00C5621E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umožňuje vícekolové schvalování</w:t>
            </w:r>
          </w:p>
          <w:p w14:paraId="33575148" w14:textId="77777777" w:rsidR="00C5621E" w:rsidRPr="008655D4" w:rsidRDefault="00C5621E" w:rsidP="00C5621E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Systém umožňuje předat Příjemci připomínky k doložené dokumentaci ZVA a vyžádat v termínu její doplnění. </w:t>
            </w:r>
          </w:p>
          <w:p w14:paraId="37D5FF50" w14:textId="77777777" w:rsidR="00C5621E" w:rsidRPr="008655D4" w:rsidRDefault="00C5621E" w:rsidP="00C5621E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Systém umožňuje PM zpracovat protokol o definitivním přiznání podpory (vyjádření schválení ZVA) a doručit jej Příjemci. </w:t>
            </w:r>
          </w:p>
        </w:tc>
        <w:tc>
          <w:tcPr>
            <w:tcW w:w="4961" w:type="dxa"/>
            <w:shd w:val="clear" w:color="auto" w:fill="auto"/>
          </w:tcPr>
          <w:p w14:paraId="27B076D5" w14:textId="77777777" w:rsidR="00C5621E" w:rsidRPr="008655D4" w:rsidRDefault="00C5621E" w:rsidP="00C5621E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Dokumentace</w:t>
            </w:r>
          </w:p>
          <w:p w14:paraId="37CB89E5" w14:textId="77777777" w:rsidR="00C5621E" w:rsidRPr="008655D4" w:rsidRDefault="00C5621E" w:rsidP="00C5621E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Testování</w:t>
            </w:r>
          </w:p>
        </w:tc>
      </w:tr>
      <w:tr w:rsidR="00C5621E" w:rsidRPr="008655D4" w14:paraId="71FCC192" w14:textId="77777777" w:rsidTr="00F313D5">
        <w:trPr>
          <w:cantSplit/>
        </w:trPr>
        <w:tc>
          <w:tcPr>
            <w:tcW w:w="880" w:type="dxa"/>
            <w:shd w:val="clear" w:color="auto" w:fill="auto"/>
          </w:tcPr>
          <w:p w14:paraId="42083CCC" w14:textId="77777777" w:rsidR="00C5621E" w:rsidRPr="008655D4" w:rsidRDefault="00C5621E" w:rsidP="00F313D5">
            <w:pPr>
              <w:pStyle w:val="TabNL"/>
              <w:rPr>
                <w:rFonts w:ascii="Arial Narrow" w:hAnsi="Arial Narrow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51114728" w14:textId="77777777" w:rsidR="00C5621E" w:rsidRPr="008655D4" w:rsidRDefault="00C5621E" w:rsidP="00F313D5">
            <w:pPr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Existuje protokol o závěrečném vyhodnocení akce – protokol o definitivním přiznání finanční podpory</w:t>
            </w:r>
          </w:p>
        </w:tc>
        <w:tc>
          <w:tcPr>
            <w:tcW w:w="4961" w:type="dxa"/>
            <w:shd w:val="clear" w:color="auto" w:fill="auto"/>
          </w:tcPr>
          <w:p w14:paraId="1EE3BCB3" w14:textId="77777777" w:rsidR="00C5621E" w:rsidRPr="008655D4" w:rsidRDefault="00C5621E" w:rsidP="00C5621E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aplikačně podporuje proces zpracování ZVA (shromažďování podkladů, schvalování atd.)</w:t>
            </w:r>
          </w:p>
          <w:p w14:paraId="21CAD979" w14:textId="77777777" w:rsidR="0003501D" w:rsidRPr="008655D4" w:rsidRDefault="00C5621E" w:rsidP="00C5621E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eviduje formulář ZVA potvrzený ředitelem SFŽP</w:t>
            </w:r>
          </w:p>
          <w:p w14:paraId="7E05C481" w14:textId="77777777" w:rsidR="00591A92" w:rsidRPr="008655D4" w:rsidRDefault="0003501D" w:rsidP="00EA3B4F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Po zaevidování ředitelem potvrzeného ZVA systém</w:t>
            </w:r>
            <w:r w:rsidR="00591A92" w:rsidRPr="008655D4">
              <w:rPr>
                <w:rFonts w:ascii="Arial Narrow" w:hAnsi="Arial Narrow"/>
                <w:sz w:val="18"/>
                <w:szCs w:val="18"/>
              </w:rPr>
              <w:t xml:space="preserve"> vytváří avízo o ukončení projektu pro EKIS, </w:t>
            </w:r>
          </w:p>
          <w:p w14:paraId="3E5088FE" w14:textId="77777777" w:rsidR="00C5621E" w:rsidRPr="008655D4" w:rsidRDefault="00C5621E" w:rsidP="00C5621E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Formulář obsahuje checklist pro kontrolu všech podkladů, které příjemce musí doložit</w:t>
            </w:r>
          </w:p>
          <w:p w14:paraId="32A44321" w14:textId="205A2403" w:rsidR="00C5621E" w:rsidRPr="008655D4" w:rsidRDefault="00C5621E" w:rsidP="00C5621E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Existuje schvalovací workflow pro tento protokol, schvalování se účastní PM, vedoucí PM, FM, </w:t>
            </w:r>
            <w:r w:rsidR="00F22CBD" w:rsidRPr="008655D4">
              <w:rPr>
                <w:rFonts w:ascii="Arial Narrow" w:hAnsi="Arial Narrow"/>
                <w:sz w:val="18"/>
                <w:szCs w:val="18"/>
              </w:rPr>
              <w:t>vedoucí FM</w:t>
            </w:r>
            <w:r w:rsidRPr="008655D4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62B00E12" w14:textId="77777777" w:rsidR="00C5621E" w:rsidRPr="008655D4" w:rsidRDefault="00C5621E" w:rsidP="00C5621E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Existuje stavový model ZVA</w:t>
            </w:r>
          </w:p>
        </w:tc>
        <w:tc>
          <w:tcPr>
            <w:tcW w:w="4961" w:type="dxa"/>
            <w:shd w:val="clear" w:color="auto" w:fill="auto"/>
          </w:tcPr>
          <w:p w14:paraId="1718B483" w14:textId="77777777" w:rsidR="00C5621E" w:rsidRPr="008655D4" w:rsidRDefault="00C5621E" w:rsidP="00C5621E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Dokumentace</w:t>
            </w:r>
          </w:p>
          <w:p w14:paraId="29D1D59D" w14:textId="77777777" w:rsidR="00C5621E" w:rsidRPr="008655D4" w:rsidRDefault="00C5621E" w:rsidP="00506B0E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Testování</w:t>
            </w:r>
          </w:p>
        </w:tc>
      </w:tr>
      <w:tr w:rsidR="00C5621E" w:rsidRPr="008655D4" w14:paraId="7D2B9B6A" w14:textId="77777777" w:rsidTr="00F313D5">
        <w:trPr>
          <w:cantSplit/>
        </w:trPr>
        <w:tc>
          <w:tcPr>
            <w:tcW w:w="880" w:type="dxa"/>
            <w:shd w:val="clear" w:color="auto" w:fill="auto"/>
          </w:tcPr>
          <w:p w14:paraId="089B0091" w14:textId="77777777" w:rsidR="00C5621E" w:rsidRPr="008655D4" w:rsidRDefault="00C5621E" w:rsidP="00F313D5">
            <w:pPr>
              <w:pStyle w:val="TabNL"/>
              <w:rPr>
                <w:rFonts w:ascii="Arial Narrow" w:hAnsi="Arial Narrow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3D717E56" w14:textId="77777777" w:rsidR="00C5621E" w:rsidRPr="008655D4" w:rsidRDefault="00C5621E" w:rsidP="00F313D5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Existuje přehled ZVA</w:t>
            </w:r>
          </w:p>
        </w:tc>
        <w:tc>
          <w:tcPr>
            <w:tcW w:w="4961" w:type="dxa"/>
            <w:shd w:val="clear" w:color="auto" w:fill="auto"/>
          </w:tcPr>
          <w:p w14:paraId="460883E8" w14:textId="77777777" w:rsidR="00C5621E" w:rsidRPr="008655D4" w:rsidRDefault="00C5621E" w:rsidP="00C5621E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Existuje přehled (tabulka) evidenčních záznamů ZVA, ve kterém je možné jednotlivé záznamy vyhledávat, třídit, filtrovat. </w:t>
            </w:r>
          </w:p>
          <w:p w14:paraId="4FB92CE1" w14:textId="77777777" w:rsidR="00C5621E" w:rsidRPr="008655D4" w:rsidRDefault="00C5621E" w:rsidP="00C5621E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Přehled obsahuje evidenční záznamy, ke kterým má uživatel právo alespoň prohlížet.</w:t>
            </w:r>
            <w:r w:rsidRPr="008655D4">
              <w:rPr>
                <w:rFonts w:ascii="Arial Narrow" w:hAnsi="Arial Narrow"/>
                <w:sz w:val="20"/>
                <w:szCs w:val="18"/>
              </w:rPr>
              <w:t xml:space="preserve"> </w:t>
            </w:r>
          </w:p>
          <w:p w14:paraId="0DFB862A" w14:textId="77777777" w:rsidR="00C5621E" w:rsidRPr="008655D4" w:rsidRDefault="00C5621E" w:rsidP="00C5621E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K ZVA je možné vkládat komentáře (ve vazbě na konkrétní objekt nebo záznam, ale i k celku)</w:t>
            </w:r>
          </w:p>
        </w:tc>
        <w:tc>
          <w:tcPr>
            <w:tcW w:w="4961" w:type="dxa"/>
            <w:shd w:val="clear" w:color="auto" w:fill="auto"/>
          </w:tcPr>
          <w:p w14:paraId="0556A53F" w14:textId="77777777" w:rsidR="00C5621E" w:rsidRPr="008655D4" w:rsidRDefault="00C5621E" w:rsidP="00C5621E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Dokumentace</w:t>
            </w:r>
          </w:p>
          <w:p w14:paraId="680E06E6" w14:textId="77777777" w:rsidR="00C5621E" w:rsidRPr="008655D4" w:rsidRDefault="00C5621E" w:rsidP="00C5621E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Testování</w:t>
            </w:r>
          </w:p>
        </w:tc>
      </w:tr>
      <w:tr w:rsidR="00C5621E" w:rsidRPr="008655D4" w14:paraId="385E42E0" w14:textId="77777777" w:rsidTr="00F313D5">
        <w:trPr>
          <w:cantSplit/>
        </w:trPr>
        <w:tc>
          <w:tcPr>
            <w:tcW w:w="880" w:type="dxa"/>
            <w:shd w:val="clear" w:color="auto" w:fill="auto"/>
          </w:tcPr>
          <w:p w14:paraId="0CF62700" w14:textId="77777777" w:rsidR="00C5621E" w:rsidRPr="008655D4" w:rsidRDefault="00C5621E" w:rsidP="00F313D5">
            <w:pPr>
              <w:pStyle w:val="TabNL"/>
              <w:rPr>
                <w:rFonts w:ascii="Arial Narrow" w:hAnsi="Arial Narrow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5A42D748" w14:textId="77777777" w:rsidR="00C5621E" w:rsidRPr="008655D4" w:rsidRDefault="00C5621E" w:rsidP="00F313D5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Systém musí umožnit hromadnou evidenci vypravených tiskopisů, dokladů ZVA, průvodních listů do spisové služby SFŽP. </w:t>
            </w:r>
          </w:p>
        </w:tc>
        <w:tc>
          <w:tcPr>
            <w:tcW w:w="4961" w:type="dxa"/>
            <w:shd w:val="clear" w:color="auto" w:fill="auto"/>
          </w:tcPr>
          <w:p w14:paraId="5149CC68" w14:textId="77777777" w:rsidR="00C5621E" w:rsidRPr="008655D4" w:rsidRDefault="00C5621E" w:rsidP="00C5621E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Viz požadavek</w:t>
            </w:r>
          </w:p>
        </w:tc>
        <w:tc>
          <w:tcPr>
            <w:tcW w:w="4961" w:type="dxa"/>
            <w:shd w:val="clear" w:color="auto" w:fill="auto"/>
          </w:tcPr>
          <w:p w14:paraId="17339729" w14:textId="77777777" w:rsidR="00C5621E" w:rsidRPr="008655D4" w:rsidRDefault="00C5621E" w:rsidP="00C5621E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Dokumentace</w:t>
            </w:r>
          </w:p>
          <w:p w14:paraId="313AD085" w14:textId="77777777" w:rsidR="00C5621E" w:rsidRPr="008655D4" w:rsidRDefault="00C5621E" w:rsidP="00C5621E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Testování</w:t>
            </w:r>
          </w:p>
        </w:tc>
      </w:tr>
      <w:tr w:rsidR="00C5621E" w:rsidRPr="008655D4" w14:paraId="4D7DEA86" w14:textId="77777777" w:rsidTr="00F313D5">
        <w:trPr>
          <w:cantSplit/>
        </w:trPr>
        <w:tc>
          <w:tcPr>
            <w:tcW w:w="880" w:type="dxa"/>
            <w:shd w:val="clear" w:color="auto" w:fill="auto"/>
          </w:tcPr>
          <w:p w14:paraId="13386CEF" w14:textId="77777777" w:rsidR="00C5621E" w:rsidRPr="008655D4" w:rsidRDefault="00C5621E" w:rsidP="00F313D5">
            <w:pPr>
              <w:pStyle w:val="TabNL"/>
              <w:rPr>
                <w:rFonts w:ascii="Arial Narrow" w:hAnsi="Arial Narrow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76B7D354" w14:textId="77777777" w:rsidR="00C5621E" w:rsidRPr="008655D4" w:rsidRDefault="00C5621E" w:rsidP="00F313D5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umožňuje hromadně elektronicky podepsat schválené dokumenty.</w:t>
            </w:r>
          </w:p>
        </w:tc>
        <w:tc>
          <w:tcPr>
            <w:tcW w:w="4961" w:type="dxa"/>
            <w:shd w:val="clear" w:color="auto" w:fill="auto"/>
          </w:tcPr>
          <w:p w14:paraId="05333ACD" w14:textId="77777777" w:rsidR="00C5621E" w:rsidRPr="008655D4" w:rsidRDefault="00C5621E" w:rsidP="00C5621E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Viz požadavek</w:t>
            </w:r>
          </w:p>
          <w:p w14:paraId="19637290" w14:textId="77777777" w:rsidR="00C5621E" w:rsidRPr="008655D4" w:rsidRDefault="00C5621E" w:rsidP="00C5621E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umožňuje hromadně zanést datum podpisu ZVA.</w:t>
            </w:r>
          </w:p>
        </w:tc>
        <w:tc>
          <w:tcPr>
            <w:tcW w:w="4961" w:type="dxa"/>
            <w:shd w:val="clear" w:color="auto" w:fill="auto"/>
          </w:tcPr>
          <w:p w14:paraId="172EB89C" w14:textId="77777777" w:rsidR="00C5621E" w:rsidRPr="008655D4" w:rsidRDefault="00C5621E" w:rsidP="00C5621E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Dokumentace</w:t>
            </w:r>
          </w:p>
          <w:p w14:paraId="766CF848" w14:textId="77777777" w:rsidR="00C5621E" w:rsidRPr="008655D4" w:rsidRDefault="00C5621E" w:rsidP="00C5621E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Testování</w:t>
            </w:r>
          </w:p>
        </w:tc>
      </w:tr>
      <w:tr w:rsidR="00C5621E" w:rsidRPr="008655D4" w14:paraId="579C2609" w14:textId="77777777" w:rsidTr="00F313D5">
        <w:trPr>
          <w:cantSplit/>
        </w:trPr>
        <w:tc>
          <w:tcPr>
            <w:tcW w:w="880" w:type="dxa"/>
            <w:shd w:val="clear" w:color="auto" w:fill="auto"/>
          </w:tcPr>
          <w:p w14:paraId="729B06FF" w14:textId="77777777" w:rsidR="00C5621E" w:rsidRPr="008655D4" w:rsidRDefault="00C5621E" w:rsidP="00F313D5">
            <w:pPr>
              <w:pStyle w:val="TabNL"/>
              <w:rPr>
                <w:rFonts w:ascii="Arial Narrow" w:hAnsi="Arial Narrow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40684931" w14:textId="77777777" w:rsidR="00C5621E" w:rsidRPr="008655D4" w:rsidRDefault="00C5621E" w:rsidP="00F313D5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ZVA se zahajuje automaticky po ukončení realizace projektu nebo zásahem PM.</w:t>
            </w:r>
          </w:p>
          <w:p w14:paraId="7BCCADA5" w14:textId="77777777" w:rsidR="00C5621E" w:rsidRPr="008655D4" w:rsidRDefault="00C5621E" w:rsidP="00F313D5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961" w:type="dxa"/>
            <w:shd w:val="clear" w:color="auto" w:fill="auto"/>
          </w:tcPr>
          <w:p w14:paraId="762E92C4" w14:textId="77777777" w:rsidR="00C5621E" w:rsidRPr="008655D4" w:rsidRDefault="00C5621E" w:rsidP="00C5621E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Viz požadavek</w:t>
            </w:r>
          </w:p>
        </w:tc>
        <w:tc>
          <w:tcPr>
            <w:tcW w:w="4961" w:type="dxa"/>
            <w:shd w:val="clear" w:color="auto" w:fill="auto"/>
          </w:tcPr>
          <w:p w14:paraId="73C164E8" w14:textId="77777777" w:rsidR="00C5621E" w:rsidRPr="008655D4" w:rsidRDefault="00C5621E" w:rsidP="00C5621E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Dokumentace</w:t>
            </w:r>
          </w:p>
          <w:p w14:paraId="5D491449" w14:textId="77777777" w:rsidR="00C5621E" w:rsidRPr="008655D4" w:rsidRDefault="00C5621E" w:rsidP="00C5621E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Testování</w:t>
            </w:r>
          </w:p>
        </w:tc>
      </w:tr>
      <w:tr w:rsidR="00C5621E" w:rsidRPr="008655D4" w14:paraId="1B486084" w14:textId="77777777" w:rsidTr="00F313D5">
        <w:trPr>
          <w:cantSplit/>
        </w:trPr>
        <w:tc>
          <w:tcPr>
            <w:tcW w:w="880" w:type="dxa"/>
            <w:shd w:val="clear" w:color="auto" w:fill="auto"/>
          </w:tcPr>
          <w:p w14:paraId="1C6C083B" w14:textId="77777777" w:rsidR="00C5621E" w:rsidRPr="008655D4" w:rsidRDefault="00C5621E" w:rsidP="00F313D5">
            <w:pPr>
              <w:pStyle w:val="TabNL"/>
              <w:rPr>
                <w:rFonts w:ascii="Arial Narrow" w:hAnsi="Arial Narrow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7784748E" w14:textId="77777777" w:rsidR="00C5621E" w:rsidRPr="008655D4" w:rsidRDefault="00C5621E" w:rsidP="00F313D5">
            <w:pPr>
              <w:rPr>
                <w:rFonts w:ascii="Arial Narrow" w:hAnsi="Arial Narrow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umožňuje eskalaci problémů v účetnictví</w:t>
            </w:r>
          </w:p>
          <w:p w14:paraId="2F786379" w14:textId="77777777" w:rsidR="00C5621E" w:rsidRPr="008655D4" w:rsidRDefault="00C5621E" w:rsidP="00F313D5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 projektu</w:t>
            </w:r>
          </w:p>
        </w:tc>
        <w:tc>
          <w:tcPr>
            <w:tcW w:w="4961" w:type="dxa"/>
            <w:shd w:val="clear" w:color="auto" w:fill="auto"/>
          </w:tcPr>
          <w:p w14:paraId="388CE469" w14:textId="77777777" w:rsidR="00C5621E" w:rsidRPr="008655D4" w:rsidRDefault="00C5621E" w:rsidP="00C5621E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umožňuje vyzvat Příjemce k Vratce dotace/půjčky</w:t>
            </w:r>
          </w:p>
          <w:p w14:paraId="1023669D" w14:textId="77777777" w:rsidR="00C5621E" w:rsidRPr="008655D4" w:rsidRDefault="00C5621E" w:rsidP="00C5621E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umožňuje stav ZVA – eskalováno na MŽP</w:t>
            </w:r>
          </w:p>
          <w:p w14:paraId="3924600A" w14:textId="77777777" w:rsidR="00C5621E" w:rsidRPr="008655D4" w:rsidRDefault="00C5621E" w:rsidP="00C5621E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umožňuje stav ZVA – eskalováno na FÚ</w:t>
            </w:r>
          </w:p>
          <w:p w14:paraId="438532A7" w14:textId="77777777" w:rsidR="00C5621E" w:rsidRPr="008655D4" w:rsidRDefault="00C5621E" w:rsidP="00C5621E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 xml:space="preserve">Systém umožňuje vypořádání problému - závisle na výsledku eskalace uzavřít proces do logického konce. </w:t>
            </w:r>
          </w:p>
        </w:tc>
        <w:tc>
          <w:tcPr>
            <w:tcW w:w="4961" w:type="dxa"/>
            <w:shd w:val="clear" w:color="auto" w:fill="auto"/>
          </w:tcPr>
          <w:p w14:paraId="67F51465" w14:textId="77777777" w:rsidR="00C5621E" w:rsidRPr="008655D4" w:rsidRDefault="00C5621E" w:rsidP="00C5621E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Dokumentace</w:t>
            </w:r>
          </w:p>
          <w:p w14:paraId="401C5DD4" w14:textId="77777777" w:rsidR="00C5621E" w:rsidRPr="008655D4" w:rsidRDefault="00C5621E" w:rsidP="00C5621E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Testování</w:t>
            </w:r>
          </w:p>
        </w:tc>
      </w:tr>
      <w:tr w:rsidR="00C5621E" w:rsidRPr="008655D4" w14:paraId="00BE5B2F" w14:textId="77777777" w:rsidTr="00F313D5">
        <w:trPr>
          <w:cantSplit/>
        </w:trPr>
        <w:tc>
          <w:tcPr>
            <w:tcW w:w="880" w:type="dxa"/>
            <w:shd w:val="clear" w:color="auto" w:fill="auto"/>
          </w:tcPr>
          <w:p w14:paraId="42AB5AE8" w14:textId="77777777" w:rsidR="00C5621E" w:rsidRPr="008655D4" w:rsidRDefault="00C5621E" w:rsidP="00F313D5">
            <w:pPr>
              <w:pStyle w:val="TabNL"/>
              <w:rPr>
                <w:rFonts w:ascii="Arial Narrow" w:hAnsi="Arial Narrow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42CB3D8A" w14:textId="77777777" w:rsidR="00C5621E" w:rsidRPr="008655D4" w:rsidRDefault="00C5621E" w:rsidP="00F313D5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Systém umožňuje příjemci zaevidovat platební výměr od FÚ s uloženou sankcí ve vztahu k předmětnému projektu v členění zvlášť:</w:t>
            </w:r>
          </w:p>
          <w:p w14:paraId="0A04A703" w14:textId="77777777" w:rsidR="00C5621E" w:rsidRPr="008655D4" w:rsidRDefault="00C5621E" w:rsidP="00F313D5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- dotace/půjčka a zvlášť</w:t>
            </w:r>
          </w:p>
          <w:p w14:paraId="6F87C354" w14:textId="77777777" w:rsidR="00C5621E" w:rsidRPr="008655D4" w:rsidRDefault="00C5621E" w:rsidP="00F313D5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- sankce</w:t>
            </w:r>
          </w:p>
        </w:tc>
        <w:tc>
          <w:tcPr>
            <w:tcW w:w="4961" w:type="dxa"/>
            <w:shd w:val="clear" w:color="auto" w:fill="auto"/>
          </w:tcPr>
          <w:p w14:paraId="465D51EB" w14:textId="77777777" w:rsidR="0003501D" w:rsidRPr="008655D4" w:rsidRDefault="0003501D" w:rsidP="00C5621E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Požadavek je platný pro celý životní cyklus projektu</w:t>
            </w:r>
          </w:p>
          <w:p w14:paraId="051C8D80" w14:textId="77777777" w:rsidR="00C5621E" w:rsidRPr="008655D4" w:rsidRDefault="00C5621E" w:rsidP="00C5621E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Existuje přehled platebních výměrů FÚ</w:t>
            </w:r>
          </w:p>
          <w:p w14:paraId="336D14E8" w14:textId="77777777" w:rsidR="00C5621E" w:rsidRPr="008655D4" w:rsidRDefault="00C5621E" w:rsidP="00C5621E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Na základě zaevidování startuje eskalační proces</w:t>
            </w:r>
          </w:p>
          <w:p w14:paraId="7AC7E4F7" w14:textId="77777777" w:rsidR="00C5621E" w:rsidRPr="008655D4" w:rsidRDefault="00C5621E" w:rsidP="00C5621E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Na základě zaevidování systém generuje AVÍZO pro EKIS</w:t>
            </w:r>
          </w:p>
          <w:p w14:paraId="61A7CC04" w14:textId="6F7F6848" w:rsidR="00C5621E" w:rsidRPr="008655D4" w:rsidRDefault="00C5621E" w:rsidP="00406338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961" w:type="dxa"/>
            <w:shd w:val="clear" w:color="auto" w:fill="auto"/>
          </w:tcPr>
          <w:p w14:paraId="7D4AB20E" w14:textId="77777777" w:rsidR="00C5621E" w:rsidRPr="008655D4" w:rsidRDefault="00C5621E" w:rsidP="00C5621E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Dokumentace</w:t>
            </w:r>
          </w:p>
          <w:p w14:paraId="359DC5E9" w14:textId="77777777" w:rsidR="00C5621E" w:rsidRPr="008655D4" w:rsidRDefault="00C5621E" w:rsidP="00C5621E">
            <w:pPr>
              <w:pStyle w:val="Odstavecseseznamem"/>
              <w:numPr>
                <w:ilvl w:val="0"/>
                <w:numId w:val="7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655D4">
              <w:rPr>
                <w:rFonts w:ascii="Arial Narrow" w:hAnsi="Arial Narrow"/>
                <w:sz w:val="18"/>
                <w:szCs w:val="18"/>
              </w:rPr>
              <w:t>Testování</w:t>
            </w:r>
          </w:p>
        </w:tc>
      </w:tr>
    </w:tbl>
    <w:p w14:paraId="21BCBDE4" w14:textId="77777777" w:rsidR="00801214" w:rsidRPr="008655D4" w:rsidRDefault="00801214" w:rsidP="00760107">
      <w:pPr>
        <w:jc w:val="left"/>
        <w:rPr>
          <w:rFonts w:ascii="Arial Narrow" w:hAnsi="Arial Narrow"/>
          <w:highlight w:val="yellow"/>
        </w:rPr>
      </w:pPr>
    </w:p>
    <w:sectPr w:rsidR="00801214" w:rsidRPr="008655D4" w:rsidSect="00A13998">
      <w:footerReference w:type="default" r:id="rId10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1EB44E" w14:textId="77777777" w:rsidR="00944038" w:rsidRDefault="00944038" w:rsidP="005F1CAA">
      <w:pPr>
        <w:spacing w:line="240" w:lineRule="auto"/>
      </w:pPr>
      <w:r>
        <w:separator/>
      </w:r>
    </w:p>
  </w:endnote>
  <w:endnote w:type="continuationSeparator" w:id="0">
    <w:p w14:paraId="1EAA3AD8" w14:textId="77777777" w:rsidR="00944038" w:rsidRDefault="00944038" w:rsidP="005F1CAA">
      <w:pPr>
        <w:spacing w:line="240" w:lineRule="auto"/>
      </w:pPr>
      <w:r>
        <w:continuationSeparator/>
      </w:r>
    </w:p>
  </w:endnote>
  <w:endnote w:type="continuationNotice" w:id="1">
    <w:p w14:paraId="333379B5" w14:textId="77777777" w:rsidR="00944038" w:rsidRDefault="00944038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JohnSans Text Pro">
    <w:altName w:val="Arial"/>
    <w:panose1 w:val="00000000000000000000"/>
    <w:charset w:val="00"/>
    <w:family w:val="modern"/>
    <w:notTrueType/>
    <w:pitch w:val="variable"/>
    <w:sig w:usb0="800000AF" w:usb1="5000206A" w:usb2="00000000" w:usb3="00000000" w:csb0="0000019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90983074"/>
      <w:docPartObj>
        <w:docPartGallery w:val="Page Numbers (Bottom of Page)"/>
        <w:docPartUnique/>
      </w:docPartObj>
    </w:sdtPr>
    <w:sdtEndPr/>
    <w:sdtContent>
      <w:p w14:paraId="5B6ED50F" w14:textId="5FD928AD" w:rsidR="00944038" w:rsidRDefault="00944038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D43DD">
          <w:rPr>
            <w:noProof/>
          </w:rPr>
          <w:t>97</w:t>
        </w:r>
        <w:r>
          <w:fldChar w:fldCharType="end"/>
        </w:r>
      </w:p>
      <w:p w14:paraId="45F08AEC" w14:textId="77777777" w:rsidR="00944038" w:rsidRDefault="00944038">
        <w:pPr>
          <w:pStyle w:val="Zpat"/>
          <w:jc w:val="center"/>
        </w:pPr>
      </w:p>
      <w:p w14:paraId="380E5DD8" w14:textId="1B6CA24C" w:rsidR="00944038" w:rsidRDefault="00944038" w:rsidP="000A5697">
        <w:pPr>
          <w:pStyle w:val="Zpat"/>
          <w:jc w:val="left"/>
        </w:pPr>
        <w:r>
          <w:t>Projekt AIS SFŽP Katalog požadavků</w:t>
        </w:r>
      </w:p>
    </w:sdtContent>
  </w:sdt>
  <w:p w14:paraId="1A3306B5" w14:textId="77777777" w:rsidR="00944038" w:rsidRDefault="00944038" w:rsidP="00B75D7A">
    <w:pPr>
      <w:pStyle w:val="Zpat"/>
      <w:tabs>
        <w:tab w:val="clear" w:pos="4536"/>
        <w:tab w:val="clear" w:pos="9072"/>
        <w:tab w:val="left" w:pos="2093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A424D4" w14:textId="77777777" w:rsidR="00944038" w:rsidRDefault="00944038" w:rsidP="005F1CAA">
      <w:pPr>
        <w:spacing w:line="240" w:lineRule="auto"/>
      </w:pPr>
      <w:r>
        <w:separator/>
      </w:r>
    </w:p>
  </w:footnote>
  <w:footnote w:type="continuationSeparator" w:id="0">
    <w:p w14:paraId="61C0A579" w14:textId="77777777" w:rsidR="00944038" w:rsidRDefault="00944038" w:rsidP="005F1CAA">
      <w:pPr>
        <w:spacing w:line="240" w:lineRule="auto"/>
      </w:pPr>
      <w:r>
        <w:continuationSeparator/>
      </w:r>
    </w:p>
  </w:footnote>
  <w:footnote w:type="continuationNotice" w:id="1">
    <w:p w14:paraId="243CBA39" w14:textId="77777777" w:rsidR="00944038" w:rsidRDefault="00944038">
      <w:pPr>
        <w:spacing w:line="240" w:lineRule="auto"/>
      </w:pPr>
    </w:p>
  </w:footnote>
  <w:footnote w:id="2">
    <w:p w14:paraId="62FF0067" w14:textId="77777777" w:rsidR="00944038" w:rsidRPr="00BE5904" w:rsidRDefault="00944038" w:rsidP="00CE29B9">
      <w:pPr>
        <w:pStyle w:val="Textpoznpodarou"/>
        <w:rPr>
          <w:rFonts w:ascii="Arial Narrow" w:hAnsi="Arial Narrow"/>
          <w:sz w:val="16"/>
          <w:szCs w:val="16"/>
        </w:rPr>
      </w:pPr>
      <w:r w:rsidRPr="00BE5904">
        <w:rPr>
          <w:rStyle w:val="Znakapoznpodarou"/>
          <w:rFonts w:ascii="Arial Narrow" w:hAnsi="Arial Narrow"/>
          <w:sz w:val="16"/>
          <w:szCs w:val="16"/>
        </w:rPr>
        <w:footnoteRef/>
      </w:r>
      <w:r w:rsidRPr="00BE5904">
        <w:rPr>
          <w:rFonts w:ascii="Arial Narrow" w:hAnsi="Arial Narrow"/>
          <w:sz w:val="16"/>
          <w:szCs w:val="16"/>
        </w:rPr>
        <w:t xml:space="preserve"> Požadavky na formbuilder jsou zpracovány samostatně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23996"/>
    <w:multiLevelType w:val="hybridMultilevel"/>
    <w:tmpl w:val="F12CC2F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4CA737C"/>
    <w:multiLevelType w:val="hybridMultilevel"/>
    <w:tmpl w:val="86585206"/>
    <w:lvl w:ilvl="0" w:tplc="0888BF1C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2D4A0F"/>
    <w:multiLevelType w:val="hybridMultilevel"/>
    <w:tmpl w:val="5B926D0C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5D61827"/>
    <w:multiLevelType w:val="hybridMultilevel"/>
    <w:tmpl w:val="8B0A8CCC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8293731"/>
    <w:multiLevelType w:val="hybridMultilevel"/>
    <w:tmpl w:val="190C67B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8845A48"/>
    <w:multiLevelType w:val="hybridMultilevel"/>
    <w:tmpl w:val="6948757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0B7D6352"/>
    <w:multiLevelType w:val="hybridMultilevel"/>
    <w:tmpl w:val="3CECB8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C0289D"/>
    <w:multiLevelType w:val="hybridMultilevel"/>
    <w:tmpl w:val="8B40C1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E5A4C0C"/>
    <w:multiLevelType w:val="hybridMultilevel"/>
    <w:tmpl w:val="870C3EAC"/>
    <w:lvl w:ilvl="0" w:tplc="D12295B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0F607C57"/>
    <w:multiLevelType w:val="hybridMultilevel"/>
    <w:tmpl w:val="C20E4242"/>
    <w:lvl w:ilvl="0" w:tplc="0888BF1C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6573DF5"/>
    <w:multiLevelType w:val="hybridMultilevel"/>
    <w:tmpl w:val="32207AD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8CC0B9B"/>
    <w:multiLevelType w:val="hybridMultilevel"/>
    <w:tmpl w:val="CF1C0E9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D1F73AA"/>
    <w:multiLevelType w:val="hybridMultilevel"/>
    <w:tmpl w:val="2828104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1F0F28EB"/>
    <w:multiLevelType w:val="hybridMultilevel"/>
    <w:tmpl w:val="94061B5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21E04EF"/>
    <w:multiLevelType w:val="hybridMultilevel"/>
    <w:tmpl w:val="E4A049B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02C4B91"/>
    <w:multiLevelType w:val="hybridMultilevel"/>
    <w:tmpl w:val="E2AEF18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9D44EA"/>
    <w:multiLevelType w:val="hybridMultilevel"/>
    <w:tmpl w:val="03681D7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21608F"/>
    <w:multiLevelType w:val="hybridMultilevel"/>
    <w:tmpl w:val="30EEA6B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268077D"/>
    <w:multiLevelType w:val="hybridMultilevel"/>
    <w:tmpl w:val="3DC29AB8"/>
    <w:lvl w:ilvl="0" w:tplc="0888BF1C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27744F8"/>
    <w:multiLevelType w:val="hybridMultilevel"/>
    <w:tmpl w:val="6568C21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E422499"/>
    <w:multiLevelType w:val="hybridMultilevel"/>
    <w:tmpl w:val="50F89384"/>
    <w:lvl w:ilvl="0" w:tplc="0888BF1C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70A1202"/>
    <w:multiLevelType w:val="hybridMultilevel"/>
    <w:tmpl w:val="5772250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4715329B"/>
    <w:multiLevelType w:val="hybridMultilevel"/>
    <w:tmpl w:val="3B4E9ED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490343A6"/>
    <w:multiLevelType w:val="hybridMultilevel"/>
    <w:tmpl w:val="F30A880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E93320F"/>
    <w:multiLevelType w:val="hybridMultilevel"/>
    <w:tmpl w:val="36D6256C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4F912B36"/>
    <w:multiLevelType w:val="hybridMultilevel"/>
    <w:tmpl w:val="CC88381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7F215B4"/>
    <w:multiLevelType w:val="hybridMultilevel"/>
    <w:tmpl w:val="B0703BE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587E12F1"/>
    <w:multiLevelType w:val="hybridMultilevel"/>
    <w:tmpl w:val="2C74D1C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5C6C53F3"/>
    <w:multiLevelType w:val="hybridMultilevel"/>
    <w:tmpl w:val="90F0DE3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5E522F77"/>
    <w:multiLevelType w:val="hybridMultilevel"/>
    <w:tmpl w:val="6194FC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F087675"/>
    <w:multiLevelType w:val="hybridMultilevel"/>
    <w:tmpl w:val="8C0E59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0846DBD"/>
    <w:multiLevelType w:val="hybridMultilevel"/>
    <w:tmpl w:val="8B48CDA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60DF05B6"/>
    <w:multiLevelType w:val="hybridMultilevel"/>
    <w:tmpl w:val="98F68810"/>
    <w:lvl w:ilvl="0" w:tplc="0405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33" w15:restartNumberingAfterBreak="0">
    <w:nsid w:val="6116639F"/>
    <w:multiLevelType w:val="hybridMultilevel"/>
    <w:tmpl w:val="1F5A0D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19150DC"/>
    <w:multiLevelType w:val="hybridMultilevel"/>
    <w:tmpl w:val="8D7419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20A5A3F"/>
    <w:multiLevelType w:val="hybridMultilevel"/>
    <w:tmpl w:val="EEF487C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2E541CA"/>
    <w:multiLevelType w:val="hybridMultilevel"/>
    <w:tmpl w:val="33E8C20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53857C2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38" w15:restartNumberingAfterBreak="0">
    <w:nsid w:val="70F414A8"/>
    <w:multiLevelType w:val="hybridMultilevel"/>
    <w:tmpl w:val="43BE44DC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758E23EC"/>
    <w:multiLevelType w:val="hybridMultilevel"/>
    <w:tmpl w:val="8DB4D19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79F75D62"/>
    <w:multiLevelType w:val="hybridMultilevel"/>
    <w:tmpl w:val="9368612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7D090D57"/>
    <w:multiLevelType w:val="hybridMultilevel"/>
    <w:tmpl w:val="06CC39B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3"/>
  </w:num>
  <w:num w:numId="2">
    <w:abstractNumId w:val="3"/>
  </w:num>
  <w:num w:numId="3">
    <w:abstractNumId w:val="31"/>
  </w:num>
  <w:num w:numId="4">
    <w:abstractNumId w:val="14"/>
  </w:num>
  <w:num w:numId="5">
    <w:abstractNumId w:val="37"/>
  </w:num>
  <w:num w:numId="6">
    <w:abstractNumId w:val="11"/>
  </w:num>
  <w:num w:numId="7">
    <w:abstractNumId w:val="8"/>
  </w:num>
  <w:num w:numId="8">
    <w:abstractNumId w:val="30"/>
  </w:num>
  <w:num w:numId="9">
    <w:abstractNumId w:val="4"/>
  </w:num>
  <w:num w:numId="10">
    <w:abstractNumId w:val="12"/>
  </w:num>
  <w:num w:numId="11">
    <w:abstractNumId w:val="26"/>
  </w:num>
  <w:num w:numId="12">
    <w:abstractNumId w:val="29"/>
  </w:num>
  <w:num w:numId="13">
    <w:abstractNumId w:val="40"/>
  </w:num>
  <w:num w:numId="14">
    <w:abstractNumId w:val="32"/>
  </w:num>
  <w:num w:numId="15">
    <w:abstractNumId w:val="22"/>
  </w:num>
  <w:num w:numId="16">
    <w:abstractNumId w:val="41"/>
  </w:num>
  <w:num w:numId="17">
    <w:abstractNumId w:val="23"/>
  </w:num>
  <w:num w:numId="18">
    <w:abstractNumId w:val="24"/>
  </w:num>
  <w:num w:numId="19">
    <w:abstractNumId w:val="27"/>
  </w:num>
  <w:num w:numId="20">
    <w:abstractNumId w:val="7"/>
  </w:num>
  <w:num w:numId="21">
    <w:abstractNumId w:val="38"/>
  </w:num>
  <w:num w:numId="22">
    <w:abstractNumId w:val="39"/>
  </w:num>
  <w:num w:numId="23">
    <w:abstractNumId w:val="17"/>
  </w:num>
  <w:num w:numId="24">
    <w:abstractNumId w:val="0"/>
  </w:num>
  <w:num w:numId="25">
    <w:abstractNumId w:val="28"/>
  </w:num>
  <w:num w:numId="26">
    <w:abstractNumId w:val="2"/>
  </w:num>
  <w:num w:numId="27">
    <w:abstractNumId w:val="13"/>
  </w:num>
  <w:num w:numId="28">
    <w:abstractNumId w:val="19"/>
  </w:num>
  <w:num w:numId="29">
    <w:abstractNumId w:val="6"/>
  </w:num>
  <w:num w:numId="30">
    <w:abstractNumId w:val="35"/>
  </w:num>
  <w:num w:numId="31">
    <w:abstractNumId w:val="5"/>
  </w:num>
  <w:num w:numId="32">
    <w:abstractNumId w:val="10"/>
  </w:num>
  <w:num w:numId="33">
    <w:abstractNumId w:val="37"/>
  </w:num>
  <w:num w:numId="34">
    <w:abstractNumId w:val="21"/>
  </w:num>
  <w:num w:numId="35">
    <w:abstractNumId w:val="34"/>
  </w:num>
  <w:num w:numId="36">
    <w:abstractNumId w:val="25"/>
  </w:num>
  <w:num w:numId="37">
    <w:abstractNumId w:val="15"/>
  </w:num>
  <w:num w:numId="38">
    <w:abstractNumId w:val="1"/>
  </w:num>
  <w:num w:numId="39">
    <w:abstractNumId w:val="20"/>
  </w:num>
  <w:num w:numId="40">
    <w:abstractNumId w:val="18"/>
  </w:num>
  <w:num w:numId="41">
    <w:abstractNumId w:val="9"/>
  </w:num>
  <w:num w:numId="42">
    <w:abstractNumId w:val="16"/>
  </w:num>
  <w:num w:numId="43">
    <w:abstractNumId w:val="36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removePersonalInformation/>
  <w:removeDateAndTime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0A03"/>
    <w:rsid w:val="00011721"/>
    <w:rsid w:val="0001452E"/>
    <w:rsid w:val="00016073"/>
    <w:rsid w:val="000248A0"/>
    <w:rsid w:val="00031AC7"/>
    <w:rsid w:val="00032A9C"/>
    <w:rsid w:val="0003501D"/>
    <w:rsid w:val="00035C12"/>
    <w:rsid w:val="000370EA"/>
    <w:rsid w:val="00042602"/>
    <w:rsid w:val="000615E1"/>
    <w:rsid w:val="000626B2"/>
    <w:rsid w:val="00062DB1"/>
    <w:rsid w:val="0006566C"/>
    <w:rsid w:val="00074D19"/>
    <w:rsid w:val="00083135"/>
    <w:rsid w:val="000A5697"/>
    <w:rsid w:val="000B25CD"/>
    <w:rsid w:val="000B614D"/>
    <w:rsid w:val="000C307B"/>
    <w:rsid w:val="000C7A32"/>
    <w:rsid w:val="000D0363"/>
    <w:rsid w:val="000E10E2"/>
    <w:rsid w:val="000E4D3E"/>
    <w:rsid w:val="000F36DB"/>
    <w:rsid w:val="000F6B65"/>
    <w:rsid w:val="000F7834"/>
    <w:rsid w:val="00112DFC"/>
    <w:rsid w:val="00113B86"/>
    <w:rsid w:val="001200BC"/>
    <w:rsid w:val="00136643"/>
    <w:rsid w:val="0014257D"/>
    <w:rsid w:val="00143A15"/>
    <w:rsid w:val="00145C1F"/>
    <w:rsid w:val="00146622"/>
    <w:rsid w:val="00147912"/>
    <w:rsid w:val="0015465E"/>
    <w:rsid w:val="00166C02"/>
    <w:rsid w:val="00174381"/>
    <w:rsid w:val="00174A9A"/>
    <w:rsid w:val="00175367"/>
    <w:rsid w:val="001914C8"/>
    <w:rsid w:val="001948B1"/>
    <w:rsid w:val="00195798"/>
    <w:rsid w:val="00197727"/>
    <w:rsid w:val="001A0DEB"/>
    <w:rsid w:val="001A2DD8"/>
    <w:rsid w:val="001B7259"/>
    <w:rsid w:val="001C1730"/>
    <w:rsid w:val="001C48E5"/>
    <w:rsid w:val="001D1F38"/>
    <w:rsid w:val="001D4574"/>
    <w:rsid w:val="001E64A0"/>
    <w:rsid w:val="00200D6C"/>
    <w:rsid w:val="00201509"/>
    <w:rsid w:val="00213EBE"/>
    <w:rsid w:val="00214DB7"/>
    <w:rsid w:val="0022046D"/>
    <w:rsid w:val="00232403"/>
    <w:rsid w:val="00235031"/>
    <w:rsid w:val="002372CA"/>
    <w:rsid w:val="00244B46"/>
    <w:rsid w:val="002541AD"/>
    <w:rsid w:val="0026072E"/>
    <w:rsid w:val="0026206F"/>
    <w:rsid w:val="00265A61"/>
    <w:rsid w:val="00266ACD"/>
    <w:rsid w:val="00267AC0"/>
    <w:rsid w:val="00270E94"/>
    <w:rsid w:val="002729EB"/>
    <w:rsid w:val="00283A26"/>
    <w:rsid w:val="00287E59"/>
    <w:rsid w:val="002943AA"/>
    <w:rsid w:val="002B14F1"/>
    <w:rsid w:val="002B3FA3"/>
    <w:rsid w:val="002B58EB"/>
    <w:rsid w:val="002B599A"/>
    <w:rsid w:val="002C00BC"/>
    <w:rsid w:val="002C049C"/>
    <w:rsid w:val="002C53E0"/>
    <w:rsid w:val="002D3182"/>
    <w:rsid w:val="002D3CE1"/>
    <w:rsid w:val="002D70CA"/>
    <w:rsid w:val="00301B86"/>
    <w:rsid w:val="003035A4"/>
    <w:rsid w:val="0031020F"/>
    <w:rsid w:val="00315398"/>
    <w:rsid w:val="0031598C"/>
    <w:rsid w:val="00316E14"/>
    <w:rsid w:val="00317E0E"/>
    <w:rsid w:val="00325E6E"/>
    <w:rsid w:val="00343F2C"/>
    <w:rsid w:val="003447A0"/>
    <w:rsid w:val="00347B00"/>
    <w:rsid w:val="0035480B"/>
    <w:rsid w:val="00355315"/>
    <w:rsid w:val="0035732B"/>
    <w:rsid w:val="003627D4"/>
    <w:rsid w:val="003633BD"/>
    <w:rsid w:val="00364195"/>
    <w:rsid w:val="003653FE"/>
    <w:rsid w:val="00366047"/>
    <w:rsid w:val="003734BE"/>
    <w:rsid w:val="00373EB7"/>
    <w:rsid w:val="00396890"/>
    <w:rsid w:val="003970A5"/>
    <w:rsid w:val="003A2603"/>
    <w:rsid w:val="003A2B48"/>
    <w:rsid w:val="003A3CFC"/>
    <w:rsid w:val="003A5740"/>
    <w:rsid w:val="003B3E81"/>
    <w:rsid w:val="003B478C"/>
    <w:rsid w:val="003B7D2C"/>
    <w:rsid w:val="003C145B"/>
    <w:rsid w:val="003D25B4"/>
    <w:rsid w:val="003D43DD"/>
    <w:rsid w:val="003E0237"/>
    <w:rsid w:val="003E6050"/>
    <w:rsid w:val="004053CD"/>
    <w:rsid w:val="004059B5"/>
    <w:rsid w:val="00406338"/>
    <w:rsid w:val="0040727A"/>
    <w:rsid w:val="00412BA1"/>
    <w:rsid w:val="004135F1"/>
    <w:rsid w:val="0041742E"/>
    <w:rsid w:val="00421036"/>
    <w:rsid w:val="00421F5B"/>
    <w:rsid w:val="00425983"/>
    <w:rsid w:val="004359D2"/>
    <w:rsid w:val="00455109"/>
    <w:rsid w:val="00465D28"/>
    <w:rsid w:val="00472283"/>
    <w:rsid w:val="00476291"/>
    <w:rsid w:val="004769B9"/>
    <w:rsid w:val="00480B18"/>
    <w:rsid w:val="004834D4"/>
    <w:rsid w:val="004932E5"/>
    <w:rsid w:val="00494AFD"/>
    <w:rsid w:val="004A1315"/>
    <w:rsid w:val="004B1814"/>
    <w:rsid w:val="004B2004"/>
    <w:rsid w:val="004B2850"/>
    <w:rsid w:val="004B5643"/>
    <w:rsid w:val="004D02C4"/>
    <w:rsid w:val="004E3FE7"/>
    <w:rsid w:val="004E4D53"/>
    <w:rsid w:val="004F2086"/>
    <w:rsid w:val="004F625C"/>
    <w:rsid w:val="004F7160"/>
    <w:rsid w:val="004F717F"/>
    <w:rsid w:val="004F7899"/>
    <w:rsid w:val="005001A5"/>
    <w:rsid w:val="00501FDF"/>
    <w:rsid w:val="005055BF"/>
    <w:rsid w:val="00506B0E"/>
    <w:rsid w:val="00527397"/>
    <w:rsid w:val="00542A1E"/>
    <w:rsid w:val="0055123B"/>
    <w:rsid w:val="005516FD"/>
    <w:rsid w:val="00551C79"/>
    <w:rsid w:val="00557DE2"/>
    <w:rsid w:val="00562756"/>
    <w:rsid w:val="005642E5"/>
    <w:rsid w:val="005652DB"/>
    <w:rsid w:val="00574750"/>
    <w:rsid w:val="00575504"/>
    <w:rsid w:val="00575F46"/>
    <w:rsid w:val="00591A92"/>
    <w:rsid w:val="00593E35"/>
    <w:rsid w:val="005940A9"/>
    <w:rsid w:val="00595C3D"/>
    <w:rsid w:val="005A0960"/>
    <w:rsid w:val="005A2252"/>
    <w:rsid w:val="005A57DB"/>
    <w:rsid w:val="005B46CE"/>
    <w:rsid w:val="005B74D2"/>
    <w:rsid w:val="005C177B"/>
    <w:rsid w:val="005C4064"/>
    <w:rsid w:val="005E0592"/>
    <w:rsid w:val="005E0A03"/>
    <w:rsid w:val="005E2B2F"/>
    <w:rsid w:val="005F15B9"/>
    <w:rsid w:val="005F1CAA"/>
    <w:rsid w:val="006027BB"/>
    <w:rsid w:val="00612249"/>
    <w:rsid w:val="0061417C"/>
    <w:rsid w:val="00615943"/>
    <w:rsid w:val="00617F84"/>
    <w:rsid w:val="0062240A"/>
    <w:rsid w:val="00627CD7"/>
    <w:rsid w:val="00630921"/>
    <w:rsid w:val="00631C31"/>
    <w:rsid w:val="00636CCC"/>
    <w:rsid w:val="00644CCA"/>
    <w:rsid w:val="0064500E"/>
    <w:rsid w:val="00647D0C"/>
    <w:rsid w:val="00651873"/>
    <w:rsid w:val="006518B4"/>
    <w:rsid w:val="00655EB1"/>
    <w:rsid w:val="006577FC"/>
    <w:rsid w:val="00657A36"/>
    <w:rsid w:val="00661446"/>
    <w:rsid w:val="00667702"/>
    <w:rsid w:val="00677A77"/>
    <w:rsid w:val="00677E2A"/>
    <w:rsid w:val="0068365B"/>
    <w:rsid w:val="006866A7"/>
    <w:rsid w:val="00692F47"/>
    <w:rsid w:val="006A0DB7"/>
    <w:rsid w:val="006A3922"/>
    <w:rsid w:val="006A55F7"/>
    <w:rsid w:val="006B2D00"/>
    <w:rsid w:val="006C0248"/>
    <w:rsid w:val="006C29CA"/>
    <w:rsid w:val="006D50F2"/>
    <w:rsid w:val="006E3D02"/>
    <w:rsid w:val="006E6E7C"/>
    <w:rsid w:val="006F1510"/>
    <w:rsid w:val="006F31CB"/>
    <w:rsid w:val="006F33CB"/>
    <w:rsid w:val="006F431F"/>
    <w:rsid w:val="007009AF"/>
    <w:rsid w:val="00701B3D"/>
    <w:rsid w:val="0073412D"/>
    <w:rsid w:val="007357E2"/>
    <w:rsid w:val="007374AF"/>
    <w:rsid w:val="007475C9"/>
    <w:rsid w:val="00752089"/>
    <w:rsid w:val="00757005"/>
    <w:rsid w:val="00760107"/>
    <w:rsid w:val="00762CB4"/>
    <w:rsid w:val="00762DB9"/>
    <w:rsid w:val="00770C9A"/>
    <w:rsid w:val="007720E4"/>
    <w:rsid w:val="007765A6"/>
    <w:rsid w:val="0078580F"/>
    <w:rsid w:val="00790D67"/>
    <w:rsid w:val="00793BE5"/>
    <w:rsid w:val="00795DE5"/>
    <w:rsid w:val="007A2162"/>
    <w:rsid w:val="007A274D"/>
    <w:rsid w:val="007A2E1E"/>
    <w:rsid w:val="007B23E1"/>
    <w:rsid w:val="007B2B50"/>
    <w:rsid w:val="007B678F"/>
    <w:rsid w:val="007C07AC"/>
    <w:rsid w:val="007D03EB"/>
    <w:rsid w:val="007D151F"/>
    <w:rsid w:val="007D36EF"/>
    <w:rsid w:val="007D51C0"/>
    <w:rsid w:val="007D687F"/>
    <w:rsid w:val="007E04F2"/>
    <w:rsid w:val="007E3BE8"/>
    <w:rsid w:val="007E58FB"/>
    <w:rsid w:val="007E608E"/>
    <w:rsid w:val="007E7F26"/>
    <w:rsid w:val="00801214"/>
    <w:rsid w:val="0080172D"/>
    <w:rsid w:val="00810463"/>
    <w:rsid w:val="00814D79"/>
    <w:rsid w:val="0081572A"/>
    <w:rsid w:val="00816D1D"/>
    <w:rsid w:val="00825A48"/>
    <w:rsid w:val="00833A79"/>
    <w:rsid w:val="00840CFE"/>
    <w:rsid w:val="0084417D"/>
    <w:rsid w:val="00845E61"/>
    <w:rsid w:val="00864E39"/>
    <w:rsid w:val="008655D4"/>
    <w:rsid w:val="00874EFC"/>
    <w:rsid w:val="0087548E"/>
    <w:rsid w:val="008811C4"/>
    <w:rsid w:val="00892943"/>
    <w:rsid w:val="00894135"/>
    <w:rsid w:val="00895CBA"/>
    <w:rsid w:val="008A36E2"/>
    <w:rsid w:val="008B1F4C"/>
    <w:rsid w:val="008C0C46"/>
    <w:rsid w:val="008E24E6"/>
    <w:rsid w:val="008E74D2"/>
    <w:rsid w:val="008F16DB"/>
    <w:rsid w:val="008F4049"/>
    <w:rsid w:val="009007E9"/>
    <w:rsid w:val="0090130D"/>
    <w:rsid w:val="00901411"/>
    <w:rsid w:val="00902F22"/>
    <w:rsid w:val="00910FBE"/>
    <w:rsid w:val="009343B0"/>
    <w:rsid w:val="00944038"/>
    <w:rsid w:val="00944B81"/>
    <w:rsid w:val="00953BDE"/>
    <w:rsid w:val="00953FCB"/>
    <w:rsid w:val="00972EB4"/>
    <w:rsid w:val="00975577"/>
    <w:rsid w:val="009814F0"/>
    <w:rsid w:val="0098174F"/>
    <w:rsid w:val="00985227"/>
    <w:rsid w:val="009906FE"/>
    <w:rsid w:val="00990979"/>
    <w:rsid w:val="00992296"/>
    <w:rsid w:val="00995522"/>
    <w:rsid w:val="009A4637"/>
    <w:rsid w:val="009A6D7C"/>
    <w:rsid w:val="009B2290"/>
    <w:rsid w:val="009B25FB"/>
    <w:rsid w:val="009C25D6"/>
    <w:rsid w:val="009C2CFC"/>
    <w:rsid w:val="009C61B4"/>
    <w:rsid w:val="009D2C73"/>
    <w:rsid w:val="00A072E0"/>
    <w:rsid w:val="00A103BD"/>
    <w:rsid w:val="00A13998"/>
    <w:rsid w:val="00A2086D"/>
    <w:rsid w:val="00A21E72"/>
    <w:rsid w:val="00A22967"/>
    <w:rsid w:val="00A23461"/>
    <w:rsid w:val="00A31D9D"/>
    <w:rsid w:val="00A4208D"/>
    <w:rsid w:val="00A4310F"/>
    <w:rsid w:val="00A534AF"/>
    <w:rsid w:val="00A600CE"/>
    <w:rsid w:val="00A663C6"/>
    <w:rsid w:val="00A81D91"/>
    <w:rsid w:val="00A839F1"/>
    <w:rsid w:val="00A83E0F"/>
    <w:rsid w:val="00A907DD"/>
    <w:rsid w:val="00A91FF4"/>
    <w:rsid w:val="00AA68E6"/>
    <w:rsid w:val="00AA753C"/>
    <w:rsid w:val="00AC1482"/>
    <w:rsid w:val="00AC4378"/>
    <w:rsid w:val="00AC686B"/>
    <w:rsid w:val="00AF338A"/>
    <w:rsid w:val="00AF4DE8"/>
    <w:rsid w:val="00AF66A8"/>
    <w:rsid w:val="00AF6F22"/>
    <w:rsid w:val="00B024EA"/>
    <w:rsid w:val="00B02B81"/>
    <w:rsid w:val="00B13C9D"/>
    <w:rsid w:val="00B2002C"/>
    <w:rsid w:val="00B22AF7"/>
    <w:rsid w:val="00B24990"/>
    <w:rsid w:val="00B25A23"/>
    <w:rsid w:val="00B30748"/>
    <w:rsid w:val="00B3478D"/>
    <w:rsid w:val="00B34D98"/>
    <w:rsid w:val="00B36E37"/>
    <w:rsid w:val="00B37D71"/>
    <w:rsid w:val="00B40DBF"/>
    <w:rsid w:val="00B53FCF"/>
    <w:rsid w:val="00B7063C"/>
    <w:rsid w:val="00B7139A"/>
    <w:rsid w:val="00B7525E"/>
    <w:rsid w:val="00B75D7A"/>
    <w:rsid w:val="00B76AC1"/>
    <w:rsid w:val="00B841A5"/>
    <w:rsid w:val="00B856CA"/>
    <w:rsid w:val="00B85CC1"/>
    <w:rsid w:val="00B86E7B"/>
    <w:rsid w:val="00B87025"/>
    <w:rsid w:val="00B87476"/>
    <w:rsid w:val="00B908F6"/>
    <w:rsid w:val="00B92F8D"/>
    <w:rsid w:val="00B9663E"/>
    <w:rsid w:val="00B96A3A"/>
    <w:rsid w:val="00B96B75"/>
    <w:rsid w:val="00B97A4C"/>
    <w:rsid w:val="00BA178E"/>
    <w:rsid w:val="00BA2C4D"/>
    <w:rsid w:val="00BA3088"/>
    <w:rsid w:val="00BC0D6A"/>
    <w:rsid w:val="00BC37B4"/>
    <w:rsid w:val="00BC6DE5"/>
    <w:rsid w:val="00BD2CB9"/>
    <w:rsid w:val="00BD3192"/>
    <w:rsid w:val="00BD49E5"/>
    <w:rsid w:val="00BD743A"/>
    <w:rsid w:val="00BE684F"/>
    <w:rsid w:val="00BF3AB4"/>
    <w:rsid w:val="00C04ED9"/>
    <w:rsid w:val="00C20F9D"/>
    <w:rsid w:val="00C23D61"/>
    <w:rsid w:val="00C23ED7"/>
    <w:rsid w:val="00C342F1"/>
    <w:rsid w:val="00C36543"/>
    <w:rsid w:val="00C4059F"/>
    <w:rsid w:val="00C42C62"/>
    <w:rsid w:val="00C43127"/>
    <w:rsid w:val="00C462C9"/>
    <w:rsid w:val="00C475A2"/>
    <w:rsid w:val="00C50832"/>
    <w:rsid w:val="00C522DF"/>
    <w:rsid w:val="00C5272D"/>
    <w:rsid w:val="00C5621E"/>
    <w:rsid w:val="00C56FD5"/>
    <w:rsid w:val="00C57FAC"/>
    <w:rsid w:val="00C64020"/>
    <w:rsid w:val="00C66C64"/>
    <w:rsid w:val="00C80CA4"/>
    <w:rsid w:val="00C8179A"/>
    <w:rsid w:val="00C86355"/>
    <w:rsid w:val="00C94E2D"/>
    <w:rsid w:val="00C96D3A"/>
    <w:rsid w:val="00CA1ED9"/>
    <w:rsid w:val="00CB3BB0"/>
    <w:rsid w:val="00CB53A8"/>
    <w:rsid w:val="00CB6172"/>
    <w:rsid w:val="00CB68BD"/>
    <w:rsid w:val="00CC3246"/>
    <w:rsid w:val="00CC3AD7"/>
    <w:rsid w:val="00CC4CE8"/>
    <w:rsid w:val="00CD1AAE"/>
    <w:rsid w:val="00CD3901"/>
    <w:rsid w:val="00CE106C"/>
    <w:rsid w:val="00CE29B9"/>
    <w:rsid w:val="00CE2D30"/>
    <w:rsid w:val="00CF41F0"/>
    <w:rsid w:val="00CF7146"/>
    <w:rsid w:val="00CF7258"/>
    <w:rsid w:val="00CF79F2"/>
    <w:rsid w:val="00D02B09"/>
    <w:rsid w:val="00D049E1"/>
    <w:rsid w:val="00D04C1E"/>
    <w:rsid w:val="00D16D1A"/>
    <w:rsid w:val="00D20107"/>
    <w:rsid w:val="00D22DB1"/>
    <w:rsid w:val="00D2353A"/>
    <w:rsid w:val="00D270A1"/>
    <w:rsid w:val="00D308A1"/>
    <w:rsid w:val="00D32C37"/>
    <w:rsid w:val="00D429F4"/>
    <w:rsid w:val="00D46466"/>
    <w:rsid w:val="00D71A25"/>
    <w:rsid w:val="00D77B84"/>
    <w:rsid w:val="00D8277D"/>
    <w:rsid w:val="00D90412"/>
    <w:rsid w:val="00D90EE0"/>
    <w:rsid w:val="00D9108B"/>
    <w:rsid w:val="00D959A1"/>
    <w:rsid w:val="00DB39AE"/>
    <w:rsid w:val="00DB64D3"/>
    <w:rsid w:val="00DC15C2"/>
    <w:rsid w:val="00DC298D"/>
    <w:rsid w:val="00DC4A93"/>
    <w:rsid w:val="00DC66AA"/>
    <w:rsid w:val="00DD5D3B"/>
    <w:rsid w:val="00DD7B9B"/>
    <w:rsid w:val="00DE6FFA"/>
    <w:rsid w:val="00DE7368"/>
    <w:rsid w:val="00DF6BF2"/>
    <w:rsid w:val="00E05C4F"/>
    <w:rsid w:val="00E07B32"/>
    <w:rsid w:val="00E1207D"/>
    <w:rsid w:val="00E17362"/>
    <w:rsid w:val="00E230A9"/>
    <w:rsid w:val="00E23300"/>
    <w:rsid w:val="00E42394"/>
    <w:rsid w:val="00E513FC"/>
    <w:rsid w:val="00E54998"/>
    <w:rsid w:val="00E55670"/>
    <w:rsid w:val="00E62F7D"/>
    <w:rsid w:val="00E63657"/>
    <w:rsid w:val="00E65AEF"/>
    <w:rsid w:val="00E67BCB"/>
    <w:rsid w:val="00E751F2"/>
    <w:rsid w:val="00E8671F"/>
    <w:rsid w:val="00E87921"/>
    <w:rsid w:val="00E92918"/>
    <w:rsid w:val="00E94F20"/>
    <w:rsid w:val="00E9702C"/>
    <w:rsid w:val="00EA3B4F"/>
    <w:rsid w:val="00EB3410"/>
    <w:rsid w:val="00EC2EDC"/>
    <w:rsid w:val="00ED2C72"/>
    <w:rsid w:val="00F040F4"/>
    <w:rsid w:val="00F11763"/>
    <w:rsid w:val="00F12621"/>
    <w:rsid w:val="00F17931"/>
    <w:rsid w:val="00F22CBD"/>
    <w:rsid w:val="00F25995"/>
    <w:rsid w:val="00F2738A"/>
    <w:rsid w:val="00F30D64"/>
    <w:rsid w:val="00F313D5"/>
    <w:rsid w:val="00F31ED5"/>
    <w:rsid w:val="00F46DB2"/>
    <w:rsid w:val="00F511CF"/>
    <w:rsid w:val="00F538AB"/>
    <w:rsid w:val="00F57160"/>
    <w:rsid w:val="00F574EC"/>
    <w:rsid w:val="00F61E67"/>
    <w:rsid w:val="00F6402A"/>
    <w:rsid w:val="00F756AA"/>
    <w:rsid w:val="00F817AC"/>
    <w:rsid w:val="00F81F95"/>
    <w:rsid w:val="00F83149"/>
    <w:rsid w:val="00F83F8A"/>
    <w:rsid w:val="00F91651"/>
    <w:rsid w:val="00F95F77"/>
    <w:rsid w:val="00FB58A5"/>
    <w:rsid w:val="00FC2E24"/>
    <w:rsid w:val="00FC5349"/>
    <w:rsid w:val="00FD2A37"/>
    <w:rsid w:val="00FE4391"/>
    <w:rsid w:val="00FE5BB4"/>
    <w:rsid w:val="00FE7E22"/>
    <w:rsid w:val="00FF1E01"/>
    <w:rsid w:val="00FF3F51"/>
    <w:rsid w:val="00FF5B33"/>
    <w:rsid w:val="00FF6AD5"/>
    <w:rsid w:val="00FF6B20"/>
    <w:rsid w:val="00FF7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0D0E08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rsid w:val="00F17931"/>
    <w:pPr>
      <w:spacing w:after="0" w:line="288" w:lineRule="auto"/>
      <w:jc w:val="both"/>
    </w:pPr>
    <w:rPr>
      <w:rFonts w:ascii="JohnSans Text Pro" w:eastAsia="Times New Roman" w:hAnsi="JohnSans Text Pro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rsid w:val="00A13998"/>
    <w:pPr>
      <w:keepNext/>
      <w:keepLines/>
      <w:numPr>
        <w:numId w:val="5"/>
      </w:numPr>
      <w:spacing w:before="360" w:after="120" w:line="276" w:lineRule="auto"/>
      <w:jc w:val="left"/>
      <w:outlineLvl w:val="0"/>
    </w:pPr>
    <w:rPr>
      <w:rFonts w:ascii="Cambria" w:eastAsia="Cambria" w:hAnsi="Cambria" w:cs="Cambria"/>
      <w:b/>
      <w:color w:val="4F81BD"/>
      <w:sz w:val="26"/>
      <w:szCs w:val="2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E29B9"/>
    <w:pPr>
      <w:keepNext/>
      <w:keepLines/>
      <w:numPr>
        <w:ilvl w:val="1"/>
        <w:numId w:val="5"/>
      </w:numPr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CE29B9"/>
    <w:pPr>
      <w:keepNext/>
      <w:keepLines/>
      <w:numPr>
        <w:ilvl w:val="2"/>
        <w:numId w:val="5"/>
      </w:numPr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E29B9"/>
    <w:pPr>
      <w:keepNext/>
      <w:keepLines/>
      <w:numPr>
        <w:ilvl w:val="3"/>
        <w:numId w:val="5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CE29B9"/>
    <w:pPr>
      <w:keepNext/>
      <w:keepLines/>
      <w:numPr>
        <w:ilvl w:val="4"/>
        <w:numId w:val="5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CE29B9"/>
    <w:pPr>
      <w:keepNext/>
      <w:keepLines/>
      <w:numPr>
        <w:ilvl w:val="5"/>
        <w:numId w:val="5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CE29B9"/>
    <w:pPr>
      <w:keepNext/>
      <w:keepLines/>
      <w:numPr>
        <w:ilvl w:val="6"/>
        <w:numId w:val="5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CE29B9"/>
    <w:pPr>
      <w:keepNext/>
      <w:keepLines/>
      <w:numPr>
        <w:ilvl w:val="7"/>
        <w:numId w:val="5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CE29B9"/>
    <w:pPr>
      <w:keepNext/>
      <w:keepLines/>
      <w:numPr>
        <w:ilvl w:val="8"/>
        <w:numId w:val="5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abNL">
    <w:name w:val="Tab_N_L"/>
    <w:basedOn w:val="Normln"/>
    <w:rsid w:val="00F17931"/>
    <w:pPr>
      <w:jc w:val="left"/>
    </w:pPr>
    <w:rPr>
      <w:b/>
      <w:sz w:val="18"/>
    </w:rPr>
  </w:style>
  <w:style w:type="paragraph" w:styleId="Odstavecseseznamem">
    <w:name w:val="List Paragraph"/>
    <w:basedOn w:val="Normln"/>
    <w:uiPriority w:val="34"/>
    <w:qFormat/>
    <w:rsid w:val="00F17931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dpis1Char">
    <w:name w:val="Nadpis 1 Char"/>
    <w:basedOn w:val="Standardnpsmoodstavce"/>
    <w:link w:val="Nadpis1"/>
    <w:rsid w:val="00A13998"/>
    <w:rPr>
      <w:rFonts w:ascii="Cambria" w:eastAsia="Cambria" w:hAnsi="Cambria" w:cs="Cambria"/>
      <w:b/>
      <w:color w:val="4F81BD"/>
      <w:sz w:val="26"/>
      <w:szCs w:val="26"/>
      <w:lang w:eastAsia="cs-CZ"/>
    </w:rPr>
  </w:style>
  <w:style w:type="table" w:styleId="Mkatabulky">
    <w:name w:val="Table Grid"/>
    <w:basedOn w:val="Normlntabulka"/>
    <w:uiPriority w:val="39"/>
    <w:rsid w:val="00762D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34D9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5F1CAA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F1CAA"/>
    <w:rPr>
      <w:rFonts w:ascii="JohnSans Text Pro" w:eastAsia="Times New Roman" w:hAnsi="JohnSans Text Pro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5F1CAA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F1CAA"/>
    <w:rPr>
      <w:rFonts w:ascii="JohnSans Text Pro" w:eastAsia="Times New Roman" w:hAnsi="JohnSans Text Pro" w:cs="Times New Roman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61417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61417C"/>
    <w:pPr>
      <w:spacing w:line="240" w:lineRule="auto"/>
    </w:pPr>
  </w:style>
  <w:style w:type="character" w:customStyle="1" w:styleId="TextkomenteChar">
    <w:name w:val="Text komentáře Char"/>
    <w:basedOn w:val="Standardnpsmoodstavce"/>
    <w:link w:val="Textkomente"/>
    <w:uiPriority w:val="99"/>
    <w:rsid w:val="0061417C"/>
    <w:rPr>
      <w:rFonts w:ascii="JohnSans Text Pro" w:eastAsia="Times New Roman" w:hAnsi="JohnSans Text Pro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1417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1417C"/>
    <w:rPr>
      <w:rFonts w:ascii="JohnSans Text Pro" w:eastAsia="Times New Roman" w:hAnsi="JohnSans Text Pro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1417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1417C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st">
    <w:name w:val="st"/>
    <w:basedOn w:val="Standardnpsmoodstavce"/>
    <w:rsid w:val="00197727"/>
  </w:style>
  <w:style w:type="character" w:styleId="Zdraznn">
    <w:name w:val="Emphasis"/>
    <w:basedOn w:val="Standardnpsmoodstavce"/>
    <w:uiPriority w:val="20"/>
    <w:qFormat/>
    <w:rsid w:val="00197727"/>
    <w:rPr>
      <w:i/>
      <w:iCs/>
    </w:rPr>
  </w:style>
  <w:style w:type="paragraph" w:styleId="Revize">
    <w:name w:val="Revision"/>
    <w:hidden/>
    <w:uiPriority w:val="99"/>
    <w:semiHidden/>
    <w:rsid w:val="00874EFC"/>
    <w:pPr>
      <w:spacing w:after="0" w:line="240" w:lineRule="auto"/>
    </w:pPr>
    <w:rPr>
      <w:rFonts w:ascii="JohnSans Text Pro" w:eastAsia="Times New Roman" w:hAnsi="JohnSans Text Pro" w:cs="Times New Roman"/>
      <w:sz w:val="20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FE5BB4"/>
    <w:pPr>
      <w:spacing w:line="240" w:lineRule="auto"/>
    </w:p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FE5BB4"/>
    <w:rPr>
      <w:rFonts w:ascii="JohnSans Text Pro" w:eastAsia="Times New Roman" w:hAnsi="JohnSans Text Pro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FE5BB4"/>
    <w:rPr>
      <w:vertAlign w:val="superscript"/>
    </w:rPr>
  </w:style>
  <w:style w:type="character" w:customStyle="1" w:styleId="Nadpis2Char">
    <w:name w:val="Nadpis 2 Char"/>
    <w:basedOn w:val="Standardnpsmoodstavce"/>
    <w:link w:val="Nadpis2"/>
    <w:uiPriority w:val="9"/>
    <w:rsid w:val="00CE29B9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CE29B9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E29B9"/>
    <w:rPr>
      <w:rFonts w:asciiTheme="majorHAnsi" w:eastAsiaTheme="majorEastAsia" w:hAnsiTheme="majorHAnsi" w:cstheme="majorBidi"/>
      <w:i/>
      <w:iCs/>
      <w:color w:val="2E74B5" w:themeColor="accent1" w:themeShade="BF"/>
      <w:sz w:val="20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CE29B9"/>
    <w:rPr>
      <w:rFonts w:asciiTheme="majorHAnsi" w:eastAsiaTheme="majorEastAsia" w:hAnsiTheme="majorHAnsi" w:cstheme="majorBidi"/>
      <w:color w:val="2E74B5" w:themeColor="accent1" w:themeShade="BF"/>
      <w:sz w:val="20"/>
      <w:szCs w:val="20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CE29B9"/>
    <w:rPr>
      <w:rFonts w:asciiTheme="majorHAnsi" w:eastAsiaTheme="majorEastAsia" w:hAnsiTheme="majorHAnsi" w:cstheme="majorBidi"/>
      <w:color w:val="1F4D78" w:themeColor="accent1" w:themeShade="7F"/>
      <w:sz w:val="20"/>
      <w:szCs w:val="20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CE29B9"/>
    <w:rPr>
      <w:rFonts w:asciiTheme="majorHAnsi" w:eastAsiaTheme="majorEastAsia" w:hAnsiTheme="majorHAnsi" w:cstheme="majorBidi"/>
      <w:i/>
      <w:iCs/>
      <w:color w:val="1F4D78" w:themeColor="accent1" w:themeShade="7F"/>
      <w:sz w:val="20"/>
      <w:szCs w:val="20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CE29B9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cs-CZ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CE29B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cs-CZ"/>
    </w:rPr>
  </w:style>
  <w:style w:type="paragraph" w:styleId="Nadpisobsahu">
    <w:name w:val="TOC Heading"/>
    <w:basedOn w:val="Nadpis1"/>
    <w:next w:val="Normln"/>
    <w:uiPriority w:val="39"/>
    <w:unhideWhenUsed/>
    <w:qFormat/>
    <w:rsid w:val="007D51C0"/>
    <w:pPr>
      <w:numPr>
        <w:numId w:val="0"/>
      </w:numPr>
      <w:spacing w:before="240" w:after="0" w:line="259" w:lineRule="auto"/>
      <w:outlineLvl w:val="9"/>
    </w:pPr>
    <w:rPr>
      <w:rFonts w:asciiTheme="majorHAnsi" w:eastAsiaTheme="majorEastAsia" w:hAnsiTheme="majorHAnsi" w:cstheme="majorBidi"/>
      <w:b w:val="0"/>
      <w:color w:val="2E74B5" w:themeColor="accent1" w:themeShade="BF"/>
      <w:sz w:val="32"/>
      <w:szCs w:val="32"/>
    </w:rPr>
  </w:style>
  <w:style w:type="paragraph" w:styleId="Obsah1">
    <w:name w:val="toc 1"/>
    <w:basedOn w:val="Normln"/>
    <w:next w:val="Normln"/>
    <w:autoRedefine/>
    <w:uiPriority w:val="39"/>
    <w:unhideWhenUsed/>
    <w:rsid w:val="007D51C0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7D51C0"/>
    <w:pPr>
      <w:spacing w:after="100"/>
      <w:ind w:left="200"/>
    </w:pPr>
  </w:style>
  <w:style w:type="character" w:styleId="Hypertextovodkaz">
    <w:name w:val="Hyperlink"/>
    <w:basedOn w:val="Standardnpsmoodstavce"/>
    <w:uiPriority w:val="99"/>
    <w:unhideWhenUsed/>
    <w:rsid w:val="007D51C0"/>
    <w:rPr>
      <w:color w:val="0563C1" w:themeColor="hyperlink"/>
      <w:u w:val="single"/>
    </w:rPr>
  </w:style>
  <w:style w:type="character" w:customStyle="1" w:styleId="h1a">
    <w:name w:val="h1a"/>
    <w:basedOn w:val="Standardnpsmoodstavce"/>
    <w:rsid w:val="001200BC"/>
  </w:style>
  <w:style w:type="paragraph" w:styleId="Obsah3">
    <w:name w:val="toc 3"/>
    <w:basedOn w:val="Normln"/>
    <w:next w:val="Normln"/>
    <w:autoRedefine/>
    <w:uiPriority w:val="39"/>
    <w:unhideWhenUsed/>
    <w:rsid w:val="00506B0E"/>
    <w:pPr>
      <w:spacing w:after="100"/>
      <w:ind w:left="4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205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8379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804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ace.cz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info.mfcr.cz/ares/nace/ares_nace.html.cz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1ED316-F47B-43B8-8F7D-9501769420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97</Pages>
  <Words>21107</Words>
  <Characters>124532</Characters>
  <Application>Microsoft Office Word</Application>
  <DocSecurity>0</DocSecurity>
  <Lines>1037</Lines>
  <Paragraphs>290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145349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2017-03-29T14:14:00Z</dcterms:created>
  <dcterms:modified xsi:type="dcterms:W3CDTF">2017-05-26T13:04:00Z</dcterms:modified>
</cp:coreProperties>
</file>