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5ACC" w:rsidRDefault="00FF3CF8">
      <w:r>
        <w:rPr>
          <w:noProof/>
        </w:rPr>
        <mc:AlternateContent>
          <mc:Choice Requires="wps">
            <w:drawing>
              <wp:anchor distT="0" distB="0" distL="114300" distR="114300" simplePos="0" relativeHeight="251657216" behindDoc="0" locked="0" layoutInCell="1" allowOverlap="1">
                <wp:simplePos x="0" y="0"/>
                <wp:positionH relativeFrom="column">
                  <wp:posOffset>2452370</wp:posOffset>
                </wp:positionH>
                <wp:positionV relativeFrom="paragraph">
                  <wp:posOffset>-114300</wp:posOffset>
                </wp:positionV>
                <wp:extent cx="895985" cy="528320"/>
                <wp:effectExtent l="1905" t="1905" r="0" b="317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985"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1843" w:rsidRDefault="00B11843" w:rsidP="00FE7C5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93.1pt;margin-top:-9pt;width:70.55pt;height:4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" filled="f" stroked="f">
                <v:textbox>
                  <w:txbxContent>
                    <w:p w:rsidR="00B11843" w:rsidRDefault="00B11843" w:rsidP="00FE7C53">
                      <w:r>
                        <w:t xml:space="preserve">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5224780</wp:posOffset>
                </wp:positionH>
                <wp:positionV relativeFrom="paragraph">
                  <wp:posOffset>-226695</wp:posOffset>
                </wp:positionV>
                <wp:extent cx="1330960" cy="252095"/>
                <wp:effectExtent l="2540" t="3810" r="0" b="127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96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1843" w:rsidRDefault="00B11843" w:rsidP="00F13BFB">
                            <w:pPr>
                              <w:ind w:right="-70"/>
                            </w:pPr>
                            <w: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margin-left:411.4pt;margin-top:-17.85pt;width:104.8pt;height:1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Itg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" filled="f" stroked="f">
                <v:textbox style="mso-fit-shape-to-text:t">
                  <w:txbxContent>
                    <w:p w:rsidR="00B11843" w:rsidRDefault="00B11843" w:rsidP="00F13BFB">
                      <w:pPr>
                        <w:ind w:right="-70"/>
                      </w:pPr>
                      <w:r>
                        <w:t xml:space="preserve">          </w:t>
                      </w:r>
                    </w:p>
                  </w:txbxContent>
                </v:textbox>
              </v:shape>
            </w:pict>
          </mc:Fallback>
        </mc:AlternateContent>
      </w:r>
    </w:p>
    <w:p w:rsidR="009824AA" w:rsidRDefault="009824AA"/>
    <w:p w:rsidR="0000477E" w:rsidRPr="0000477E" w:rsidRDefault="0000477E" w:rsidP="0000477E">
      <w:pPr>
        <w:widowControl w:val="0"/>
        <w:pBdr>
          <w:bottom w:val="single" w:sz="12" w:space="1" w:color="auto"/>
        </w:pBdr>
        <w:suppressAutoHyphens/>
        <w:autoSpaceDN w:val="0"/>
        <w:jc w:val="center"/>
        <w:textAlignment w:val="baseline"/>
        <w:rPr>
          <w:rFonts w:eastAsia="Arial Unicode MS" w:cs="Arial"/>
          <w:b/>
          <w:kern w:val="3"/>
          <w:sz w:val="28"/>
          <w:szCs w:val="28"/>
          <w:lang w:eastAsia="zh-CN" w:bidi="hi-IN"/>
        </w:rPr>
      </w:pPr>
      <w:r w:rsidRPr="0000477E">
        <w:rPr>
          <w:rFonts w:eastAsia="Arial Unicode MS" w:cs="Arial"/>
          <w:b/>
          <w:kern w:val="3"/>
          <w:sz w:val="28"/>
          <w:szCs w:val="28"/>
          <w:lang w:eastAsia="zh-CN" w:bidi="hi-IN"/>
        </w:rPr>
        <w:t>Výzva</w:t>
      </w:r>
      <w:r>
        <w:rPr>
          <w:rFonts w:eastAsia="Arial Unicode MS" w:cs="Arial"/>
          <w:b/>
          <w:kern w:val="3"/>
          <w:sz w:val="28"/>
          <w:szCs w:val="28"/>
          <w:lang w:eastAsia="zh-CN" w:bidi="hi-IN"/>
        </w:rPr>
        <w:t xml:space="preserve"> a</w:t>
      </w:r>
      <w:r w:rsidRPr="0000477E">
        <w:rPr>
          <w:rFonts w:eastAsia="Arial Unicode MS" w:cs="Arial"/>
          <w:b/>
          <w:kern w:val="3"/>
          <w:sz w:val="28"/>
          <w:szCs w:val="28"/>
          <w:lang w:eastAsia="zh-CN" w:bidi="hi-IN"/>
        </w:rPr>
        <w:t xml:space="preserve"> zadávací dokumentace</w:t>
      </w:r>
    </w:p>
    <w:p w:rsidR="0000477E" w:rsidRPr="0000477E" w:rsidRDefault="0000477E" w:rsidP="0000477E">
      <w:pPr>
        <w:widowControl w:val="0"/>
        <w:suppressAutoHyphens/>
        <w:autoSpaceDN w:val="0"/>
        <w:jc w:val="center"/>
        <w:textAlignment w:val="baseline"/>
        <w:rPr>
          <w:rFonts w:eastAsia="Arial Unicode MS" w:cs="Arial"/>
          <w:b/>
          <w:kern w:val="3"/>
          <w:sz w:val="24"/>
          <w:szCs w:val="24"/>
          <w:lang w:eastAsia="zh-CN" w:bidi="hi-IN"/>
        </w:rPr>
      </w:pPr>
    </w:p>
    <w:p w:rsidR="0000477E" w:rsidRPr="0000477E" w:rsidRDefault="0000477E" w:rsidP="0000477E">
      <w:pPr>
        <w:widowControl w:val="0"/>
        <w:suppressAutoHyphens/>
        <w:autoSpaceDN w:val="0"/>
        <w:jc w:val="center"/>
        <w:textAlignment w:val="baseline"/>
        <w:rPr>
          <w:rFonts w:eastAsia="Arial Unicode MS" w:cs="Arial"/>
          <w:b/>
          <w:kern w:val="3"/>
          <w:sz w:val="24"/>
          <w:szCs w:val="24"/>
          <w:lang w:eastAsia="zh-CN" w:bidi="hi-IN"/>
        </w:rPr>
      </w:pPr>
      <w:r w:rsidRPr="0000477E">
        <w:rPr>
          <w:rFonts w:eastAsia="Arial Unicode MS" w:cs="Arial"/>
          <w:b/>
          <w:kern w:val="3"/>
          <w:sz w:val="24"/>
          <w:szCs w:val="24"/>
          <w:lang w:eastAsia="zh-CN" w:bidi="hi-IN"/>
        </w:rPr>
        <w:t xml:space="preserve">nabídky na plnění veřejné zakázky č. </w:t>
      </w:r>
      <w:r w:rsidR="0069178A">
        <w:rPr>
          <w:rFonts w:eastAsia="Arial Unicode MS" w:cs="Arial"/>
          <w:b/>
          <w:kern w:val="3"/>
          <w:sz w:val="24"/>
          <w:szCs w:val="24"/>
          <w:lang w:eastAsia="zh-CN" w:bidi="hi-IN"/>
        </w:rPr>
        <w:t>32</w:t>
      </w:r>
      <w:r w:rsidR="0050232C" w:rsidRPr="00537BA3">
        <w:rPr>
          <w:rFonts w:eastAsia="Arial Unicode MS" w:cs="Arial"/>
          <w:b/>
          <w:kern w:val="3"/>
          <w:sz w:val="24"/>
          <w:szCs w:val="24"/>
          <w:lang w:eastAsia="zh-CN" w:bidi="hi-IN"/>
        </w:rPr>
        <w:t>/</w:t>
      </w:r>
      <w:r w:rsidR="00942293">
        <w:rPr>
          <w:rFonts w:eastAsia="Arial Unicode MS" w:cs="Arial"/>
          <w:b/>
          <w:kern w:val="3"/>
          <w:sz w:val="24"/>
          <w:szCs w:val="24"/>
          <w:lang w:eastAsia="zh-CN" w:bidi="hi-IN"/>
        </w:rPr>
        <w:t>2018</w:t>
      </w:r>
    </w:p>
    <w:p w:rsidR="00352443" w:rsidRDefault="00352443"/>
    <w:p w:rsidR="00DF473F" w:rsidRDefault="00DF473F" w:rsidP="0000477E"/>
    <w:p w:rsidR="0000477E" w:rsidRDefault="0000477E" w:rsidP="0000477E">
      <w:pPr>
        <w:rPr>
          <w:sz w:val="20"/>
          <w:szCs w:val="20"/>
        </w:rPr>
      </w:pPr>
    </w:p>
    <w:p w:rsidR="00DF473F" w:rsidRDefault="00077697" w:rsidP="00FC7CF6">
      <w:pPr>
        <w:jc w:val="both"/>
        <w:rPr>
          <w:sz w:val="20"/>
          <w:szCs w:val="20"/>
        </w:rPr>
      </w:pPr>
      <w:r w:rsidRPr="00077697">
        <w:rPr>
          <w:rFonts w:cs="Arial"/>
          <w:sz w:val="20"/>
          <w:szCs w:val="20"/>
        </w:rPr>
        <w:t xml:space="preserve">Správa Krkonošského národního parku, se sídlem Dobrovského 3, 543 01  Vrchlabí, IČO 00088455, zastoupená </w:t>
      </w:r>
      <w:proofErr w:type="spellStart"/>
      <w:r w:rsidR="00C94F58">
        <w:rPr>
          <w:rFonts w:cs="Arial"/>
          <w:sz w:val="20"/>
          <w:szCs w:val="20"/>
        </w:rPr>
        <w:t>PhDr</w:t>
      </w:r>
      <w:proofErr w:type="spellEnd"/>
      <w:r w:rsidR="00C94F58">
        <w:rPr>
          <w:rFonts w:cs="Arial"/>
          <w:sz w:val="20"/>
          <w:szCs w:val="20"/>
        </w:rPr>
        <w:t xml:space="preserve"> Robinem </w:t>
      </w:r>
      <w:proofErr w:type="spellStart"/>
      <w:r w:rsidR="00C94F58">
        <w:rPr>
          <w:rFonts w:cs="Arial"/>
          <w:sz w:val="20"/>
          <w:szCs w:val="20"/>
        </w:rPr>
        <w:t>Böhnischem</w:t>
      </w:r>
      <w:proofErr w:type="spellEnd"/>
      <w:r w:rsidRPr="00077697">
        <w:rPr>
          <w:rFonts w:cs="Arial"/>
          <w:sz w:val="20"/>
          <w:szCs w:val="20"/>
        </w:rPr>
        <w:t xml:space="preserve">, Vás </w:t>
      </w:r>
      <w:r w:rsidR="00FC7CF6" w:rsidRPr="00DF473F">
        <w:rPr>
          <w:sz w:val="20"/>
          <w:szCs w:val="20"/>
        </w:rPr>
        <w:t>v souladu s ustanovením</w:t>
      </w:r>
      <w:r w:rsidR="0000477E" w:rsidRPr="0000477E">
        <w:rPr>
          <w:sz w:val="20"/>
          <w:szCs w:val="20"/>
        </w:rPr>
        <w:t xml:space="preserve">  §</w:t>
      </w:r>
      <w:r w:rsidR="0000477E">
        <w:rPr>
          <w:sz w:val="20"/>
          <w:szCs w:val="20"/>
        </w:rPr>
        <w:t xml:space="preserve"> </w:t>
      </w:r>
      <w:r w:rsidR="0000477E" w:rsidRPr="0000477E">
        <w:rPr>
          <w:sz w:val="20"/>
          <w:szCs w:val="20"/>
        </w:rPr>
        <w:t xml:space="preserve">6 </w:t>
      </w:r>
      <w:r w:rsidR="0012448E">
        <w:rPr>
          <w:sz w:val="20"/>
          <w:szCs w:val="20"/>
        </w:rPr>
        <w:t xml:space="preserve">§ 27 </w:t>
      </w:r>
      <w:r w:rsidR="0000477E" w:rsidRPr="0000477E">
        <w:rPr>
          <w:sz w:val="20"/>
          <w:szCs w:val="20"/>
        </w:rPr>
        <w:t>a §</w:t>
      </w:r>
      <w:r w:rsidR="0000477E">
        <w:rPr>
          <w:sz w:val="20"/>
          <w:szCs w:val="20"/>
        </w:rPr>
        <w:t xml:space="preserve"> </w:t>
      </w:r>
      <w:r w:rsidR="0000477E" w:rsidRPr="0000477E">
        <w:rPr>
          <w:sz w:val="20"/>
          <w:szCs w:val="20"/>
        </w:rPr>
        <w:t>31  zákona 134/2016 Sb., o zadávání veřejných zakázek, v platném znění (dále jen zákon)</w:t>
      </w:r>
    </w:p>
    <w:p w:rsidR="0000477E" w:rsidRPr="00DF473F" w:rsidRDefault="0000477E" w:rsidP="00FC7CF6">
      <w:pPr>
        <w:jc w:val="both"/>
      </w:pPr>
    </w:p>
    <w:p w:rsidR="00FC7CF6" w:rsidRPr="00DF473F" w:rsidRDefault="00FC7CF6" w:rsidP="00FC7CF6">
      <w:pPr>
        <w:jc w:val="center"/>
        <w:rPr>
          <w:b/>
        </w:rPr>
      </w:pPr>
      <w:r w:rsidRPr="00DF473F">
        <w:rPr>
          <w:b/>
        </w:rPr>
        <w:t>v y z ý v á  k  p o d á n í  n a b í d k y</w:t>
      </w:r>
    </w:p>
    <w:p w:rsidR="00FC7CF6" w:rsidRDefault="00FC7CF6" w:rsidP="00FC7CF6"/>
    <w:p w:rsidR="00C35AE5" w:rsidRDefault="00C35AE5" w:rsidP="00FC7CF6">
      <w:pPr>
        <w:jc w:val="both"/>
        <w:rPr>
          <w:sz w:val="20"/>
          <w:szCs w:val="20"/>
        </w:rPr>
      </w:pPr>
    </w:p>
    <w:p w:rsidR="00FC7CF6" w:rsidRPr="00DF473F" w:rsidRDefault="00FC7CF6" w:rsidP="00FC7CF6">
      <w:pPr>
        <w:jc w:val="both"/>
        <w:rPr>
          <w:b/>
          <w:sz w:val="20"/>
          <w:szCs w:val="20"/>
        </w:rPr>
      </w:pPr>
      <w:r w:rsidRPr="00DF473F">
        <w:rPr>
          <w:sz w:val="20"/>
          <w:szCs w:val="20"/>
        </w:rPr>
        <w:t xml:space="preserve">na plnění veřejné zakázky malého rozsahu na </w:t>
      </w:r>
      <w:r w:rsidR="00C94F58">
        <w:rPr>
          <w:sz w:val="20"/>
          <w:szCs w:val="20"/>
        </w:rPr>
        <w:t>dodávky</w:t>
      </w:r>
      <w:r w:rsidRPr="00DF473F">
        <w:rPr>
          <w:sz w:val="20"/>
          <w:szCs w:val="20"/>
        </w:rPr>
        <w:t xml:space="preserve"> (dále jen zakázka):</w:t>
      </w:r>
    </w:p>
    <w:p w:rsidR="00FA7E77" w:rsidRDefault="00FA7E77" w:rsidP="00FC7CF6">
      <w:pPr>
        <w:jc w:val="both"/>
      </w:pPr>
    </w:p>
    <w:p w:rsidR="00C35AE5" w:rsidRDefault="00C35AE5" w:rsidP="00FC7CF6">
      <w:pPr>
        <w:jc w:val="both"/>
      </w:pPr>
    </w:p>
    <w:p w:rsidR="00FC7CF6" w:rsidRDefault="00FA7E77" w:rsidP="00AA1551">
      <w:pPr>
        <w:jc w:val="center"/>
        <w:rPr>
          <w:rFonts w:cs="Arial"/>
          <w:b/>
          <w:sz w:val="24"/>
          <w:szCs w:val="24"/>
        </w:rPr>
      </w:pPr>
      <w:r w:rsidRPr="00C135FC">
        <w:rPr>
          <w:rFonts w:cs="Arial"/>
          <w:b/>
          <w:sz w:val="24"/>
          <w:szCs w:val="24"/>
        </w:rPr>
        <w:t xml:space="preserve">č. </w:t>
      </w:r>
      <w:r w:rsidR="0069178A">
        <w:rPr>
          <w:rFonts w:cs="Arial"/>
          <w:b/>
          <w:sz w:val="24"/>
          <w:szCs w:val="24"/>
        </w:rPr>
        <w:t>32</w:t>
      </w:r>
      <w:r w:rsidR="0000477E" w:rsidRPr="00C135FC">
        <w:rPr>
          <w:rFonts w:cs="Arial"/>
          <w:b/>
          <w:sz w:val="24"/>
          <w:szCs w:val="24"/>
        </w:rPr>
        <w:t>/</w:t>
      </w:r>
      <w:r w:rsidR="0000477E">
        <w:rPr>
          <w:rFonts w:cs="Arial"/>
          <w:b/>
          <w:sz w:val="24"/>
          <w:szCs w:val="24"/>
        </w:rPr>
        <w:t>201</w:t>
      </w:r>
      <w:r w:rsidR="00942293">
        <w:rPr>
          <w:rFonts w:cs="Arial"/>
          <w:b/>
          <w:sz w:val="24"/>
          <w:szCs w:val="24"/>
        </w:rPr>
        <w:t>8</w:t>
      </w:r>
      <w:r w:rsidRPr="00DF473F">
        <w:rPr>
          <w:rFonts w:cs="Arial"/>
          <w:b/>
          <w:sz w:val="24"/>
          <w:szCs w:val="24"/>
        </w:rPr>
        <w:t xml:space="preserve">  </w:t>
      </w:r>
      <w:r w:rsidR="00FC7CF6" w:rsidRPr="00DF473F">
        <w:rPr>
          <w:rFonts w:cs="Arial"/>
          <w:b/>
          <w:sz w:val="24"/>
          <w:szCs w:val="24"/>
        </w:rPr>
        <w:t>„</w:t>
      </w:r>
      <w:r w:rsidR="00623B75" w:rsidRPr="00623B75">
        <w:rPr>
          <w:rFonts w:cs="Arial"/>
          <w:b/>
          <w:sz w:val="24"/>
          <w:szCs w:val="24"/>
        </w:rPr>
        <w:t xml:space="preserve">Revitalizace mokřadů </w:t>
      </w:r>
      <w:r w:rsidR="00E37159">
        <w:rPr>
          <w:rFonts w:cs="Arial"/>
          <w:b/>
          <w:sz w:val="24"/>
          <w:szCs w:val="24"/>
        </w:rPr>
        <w:t xml:space="preserve">– </w:t>
      </w:r>
      <w:r w:rsidR="00942293">
        <w:rPr>
          <w:rFonts w:cs="Arial"/>
          <w:b/>
          <w:sz w:val="24"/>
          <w:szCs w:val="24"/>
        </w:rPr>
        <w:t xml:space="preserve">dodávka </w:t>
      </w:r>
      <w:proofErr w:type="spellStart"/>
      <w:r w:rsidR="00942293">
        <w:rPr>
          <w:rFonts w:cs="Arial"/>
          <w:b/>
          <w:sz w:val="24"/>
          <w:szCs w:val="24"/>
        </w:rPr>
        <w:t>datalog</w:t>
      </w:r>
      <w:r w:rsidR="00DA7F60">
        <w:rPr>
          <w:rFonts w:cs="Arial"/>
          <w:b/>
          <w:sz w:val="24"/>
          <w:szCs w:val="24"/>
        </w:rPr>
        <w:t>g</w:t>
      </w:r>
      <w:r w:rsidR="00942293">
        <w:rPr>
          <w:rFonts w:cs="Arial"/>
          <w:b/>
          <w:sz w:val="24"/>
          <w:szCs w:val="24"/>
        </w:rPr>
        <w:t>erů</w:t>
      </w:r>
      <w:proofErr w:type="spellEnd"/>
      <w:r w:rsidR="00942293">
        <w:rPr>
          <w:rFonts w:cs="Arial"/>
          <w:b/>
          <w:sz w:val="24"/>
          <w:szCs w:val="24"/>
        </w:rPr>
        <w:t xml:space="preserve"> na měření změn ve vodním systému, instalace a přenos dat z těchto zařízení</w:t>
      </w:r>
      <w:r w:rsidR="00FC7CF6" w:rsidRPr="00DF473F">
        <w:rPr>
          <w:rFonts w:cs="Arial"/>
          <w:b/>
          <w:sz w:val="24"/>
          <w:szCs w:val="24"/>
        </w:rPr>
        <w:t>“</w:t>
      </w:r>
    </w:p>
    <w:p w:rsidR="00E10A7F" w:rsidRDefault="00E10A7F" w:rsidP="00AA1551">
      <w:pPr>
        <w:jc w:val="center"/>
        <w:rPr>
          <w:rFonts w:cs="Arial"/>
          <w:b/>
          <w:sz w:val="24"/>
          <w:szCs w:val="24"/>
        </w:rPr>
      </w:pPr>
    </w:p>
    <w:p w:rsidR="00E10A7F" w:rsidRPr="00DF473F" w:rsidRDefault="00E10A7F" w:rsidP="00AA1551">
      <w:pPr>
        <w:jc w:val="center"/>
        <w:rPr>
          <w:rFonts w:cs="Arial"/>
          <w:b/>
          <w:sz w:val="24"/>
          <w:szCs w:val="24"/>
        </w:rPr>
      </w:pPr>
    </w:p>
    <w:p w:rsidR="0000477E" w:rsidRPr="00CE16E4" w:rsidRDefault="0000477E" w:rsidP="001004CC">
      <w:pPr>
        <w:numPr>
          <w:ilvl w:val="0"/>
          <w:numId w:val="17"/>
        </w:numPr>
        <w:jc w:val="both"/>
        <w:rPr>
          <w:rFonts w:cs="Arial"/>
          <w:b/>
          <w:sz w:val="24"/>
          <w:szCs w:val="24"/>
          <w:u w:val="single"/>
        </w:rPr>
      </w:pPr>
      <w:r w:rsidRPr="00CE16E4">
        <w:rPr>
          <w:rFonts w:cs="Arial"/>
          <w:b/>
          <w:sz w:val="24"/>
          <w:szCs w:val="24"/>
          <w:u w:val="single"/>
        </w:rPr>
        <w:t>Předmět zakázky, popis plnění:</w:t>
      </w:r>
    </w:p>
    <w:p w:rsidR="0000477E" w:rsidRPr="00CE16E4" w:rsidRDefault="0000477E" w:rsidP="0000477E">
      <w:pPr>
        <w:ind w:left="720"/>
        <w:jc w:val="both"/>
        <w:rPr>
          <w:rFonts w:cs="Arial"/>
          <w:b/>
          <w:sz w:val="20"/>
          <w:szCs w:val="20"/>
        </w:rPr>
      </w:pPr>
    </w:p>
    <w:p w:rsidR="00942293" w:rsidRPr="00942293" w:rsidRDefault="00897320" w:rsidP="00942293">
      <w:pPr>
        <w:ind w:left="142" w:hanging="142"/>
        <w:jc w:val="both"/>
        <w:rPr>
          <w:rFonts w:cs="Arial"/>
          <w:sz w:val="20"/>
          <w:szCs w:val="20"/>
        </w:rPr>
      </w:pPr>
      <w:r>
        <w:rPr>
          <w:rFonts w:cs="Arial"/>
          <w:sz w:val="20"/>
          <w:szCs w:val="20"/>
        </w:rPr>
        <w:t xml:space="preserve">  </w:t>
      </w:r>
      <w:r w:rsidR="00623B75" w:rsidRPr="00623B75">
        <w:rPr>
          <w:rFonts w:cs="Arial"/>
          <w:sz w:val="20"/>
          <w:szCs w:val="20"/>
        </w:rPr>
        <w:t xml:space="preserve">Předmětem zakázky je </w:t>
      </w:r>
      <w:r w:rsidR="00942293">
        <w:rPr>
          <w:rFonts w:cs="Arial"/>
          <w:sz w:val="20"/>
          <w:szCs w:val="20"/>
        </w:rPr>
        <w:t>dodávka, instalace a provoz</w:t>
      </w:r>
      <w:r w:rsidR="00623B75" w:rsidRPr="00623B75">
        <w:rPr>
          <w:rFonts w:cs="Arial"/>
          <w:sz w:val="20"/>
          <w:szCs w:val="20"/>
        </w:rPr>
        <w:t xml:space="preserve"> </w:t>
      </w:r>
      <w:proofErr w:type="spellStart"/>
      <w:r w:rsidR="00623B75" w:rsidRPr="00623B75">
        <w:rPr>
          <w:rFonts w:cs="Arial"/>
          <w:sz w:val="20"/>
          <w:szCs w:val="20"/>
        </w:rPr>
        <w:t>datalog</w:t>
      </w:r>
      <w:r w:rsidR="00DA7F60">
        <w:rPr>
          <w:rFonts w:cs="Arial"/>
          <w:sz w:val="20"/>
          <w:szCs w:val="20"/>
        </w:rPr>
        <w:t>g</w:t>
      </w:r>
      <w:r w:rsidR="00623B75" w:rsidRPr="00623B75">
        <w:rPr>
          <w:rFonts w:cs="Arial"/>
          <w:sz w:val="20"/>
          <w:szCs w:val="20"/>
        </w:rPr>
        <w:t>erů</w:t>
      </w:r>
      <w:proofErr w:type="spellEnd"/>
      <w:r w:rsidR="00623B75" w:rsidRPr="00623B75">
        <w:rPr>
          <w:rFonts w:cs="Arial"/>
          <w:sz w:val="20"/>
          <w:szCs w:val="20"/>
        </w:rPr>
        <w:t>, odběrů vzorků vody a jejich rozboru, a technického provedení revitalizací mokřadů.</w:t>
      </w:r>
      <w:r w:rsidR="00942293">
        <w:rPr>
          <w:rFonts w:cs="Arial"/>
          <w:sz w:val="20"/>
          <w:szCs w:val="20"/>
        </w:rPr>
        <w:t xml:space="preserve"> </w:t>
      </w:r>
      <w:r w:rsidR="00942293" w:rsidRPr="00942293">
        <w:rPr>
          <w:rFonts w:cs="Arial"/>
          <w:sz w:val="20"/>
          <w:szCs w:val="20"/>
        </w:rPr>
        <w:t>Předmětem zakázky je instalace a provoz zařízení na měření změn ve vodním systému (</w:t>
      </w:r>
      <w:proofErr w:type="spellStart"/>
      <w:r w:rsidR="00942293" w:rsidRPr="00942293">
        <w:rPr>
          <w:rFonts w:cs="Arial"/>
          <w:sz w:val="20"/>
          <w:szCs w:val="20"/>
        </w:rPr>
        <w:t>dataloggerů</w:t>
      </w:r>
      <w:proofErr w:type="spellEnd"/>
      <w:r w:rsidR="00942293" w:rsidRPr="00942293">
        <w:rPr>
          <w:rFonts w:cs="Arial"/>
          <w:sz w:val="20"/>
          <w:szCs w:val="20"/>
        </w:rPr>
        <w:t>) – detailně projektový cíl 4.  Zakázka se netýká zpracování odborné části projektu, zejména pak zpracování výstupů z měřících zařízení, odběrů vzorků vody a jejich rozboru, a technického provedení revitalizací mokřadů.</w:t>
      </w:r>
    </w:p>
    <w:p w:rsidR="00942293" w:rsidRPr="00942293" w:rsidRDefault="00942293" w:rsidP="00942293">
      <w:pPr>
        <w:ind w:left="142" w:hanging="142"/>
        <w:jc w:val="both"/>
        <w:rPr>
          <w:rFonts w:cs="Arial"/>
          <w:sz w:val="20"/>
          <w:szCs w:val="20"/>
        </w:rPr>
      </w:pPr>
      <w:r>
        <w:rPr>
          <w:rFonts w:cs="Arial"/>
          <w:sz w:val="20"/>
          <w:szCs w:val="20"/>
        </w:rPr>
        <w:t xml:space="preserve">   </w:t>
      </w:r>
      <w:r w:rsidRPr="00942293">
        <w:rPr>
          <w:rFonts w:cs="Arial"/>
          <w:sz w:val="20"/>
          <w:szCs w:val="20"/>
        </w:rPr>
        <w:t xml:space="preserve">Z ploch určených k revitalizaci bude vybráno deset, na kterých bude založený monitoring. Stav ploch se začne monitorovat před provedením technické části revitalizačních opatření (stavba přehrážek).  Na vybraných plochách budou nainstalována zařízení na měření změn ve vodním systému ploch. Přesná lokalizace ploch bude poskytnuta zadavatelem po zpracování projektových výstupů cíle 1 a 2. Na každou monitorovanou plochu budou nainstalována dvě zařízení.  Systém na měření změn vodní hladiny bude obsahovat trubku umístěnou částečně pod zemí (v provedení HT se zátkou). Průměr trubky se bude pohybovat od 100 do 125 mm, její délka bude záviset od mocnosti profilu mokřadu, odhadem 1,5 m. V protilehlých stěnách bude trubka šikmo nařezaná pro zajištění vtoku vody z profilu. Zde budou nainstalovány sondy pro kontinuální zjišťování teploty vody a jejího pH, a také zde bude snímána výška hladiny vody v profilu. Sondy budou osazeny GPRS modulem pro přenos dat s možností dálkového přístupu pro kalibraci. Osazené sondy s komunikačním modulem musí zaručit </w:t>
      </w:r>
      <w:proofErr w:type="spellStart"/>
      <w:r w:rsidRPr="00942293">
        <w:rPr>
          <w:rFonts w:cs="Arial"/>
          <w:sz w:val="20"/>
          <w:szCs w:val="20"/>
        </w:rPr>
        <w:t>bezservisní</w:t>
      </w:r>
      <w:proofErr w:type="spellEnd"/>
      <w:r w:rsidRPr="00942293">
        <w:rPr>
          <w:rFonts w:cs="Arial"/>
          <w:sz w:val="20"/>
          <w:szCs w:val="20"/>
        </w:rPr>
        <w:t xml:space="preserve"> provoz bez výměny baterií po celou dobu projektu. V případě výpadku signálu musí obsahovat datovou paměť pro ukládání dat. V případě poruchy musí umožnit zasílání varovných SMS. Interval snímání a stahování dat bude nastaven operativně na počátku projektu. Data budou stahována přímo do PC Správy KRNAP v tabelární a grafické podobě prostřednictvím vyhodnocovacího softwaru. Tento software bude součástí nabídky systému měření a vybavení.</w:t>
      </w:r>
    </w:p>
    <w:p w:rsidR="00623B75" w:rsidRPr="00623B75" w:rsidRDefault="00623B75" w:rsidP="00942293">
      <w:pPr>
        <w:ind w:left="142" w:hanging="142"/>
        <w:jc w:val="both"/>
        <w:rPr>
          <w:rFonts w:cs="Arial"/>
          <w:sz w:val="20"/>
          <w:szCs w:val="20"/>
        </w:rPr>
      </w:pPr>
    </w:p>
    <w:p w:rsidR="00897320" w:rsidRPr="00897320" w:rsidRDefault="00897320" w:rsidP="00623B75">
      <w:pPr>
        <w:ind w:left="142" w:hanging="142"/>
        <w:rPr>
          <w:rFonts w:cs="Arial"/>
          <w:sz w:val="20"/>
          <w:szCs w:val="20"/>
        </w:rPr>
      </w:pPr>
      <w:r w:rsidRPr="00897320">
        <w:rPr>
          <w:rFonts w:cs="Arial"/>
          <w:sz w:val="20"/>
          <w:szCs w:val="20"/>
        </w:rPr>
        <w:tab/>
      </w:r>
    </w:p>
    <w:p w:rsidR="00897320" w:rsidRDefault="004A1CF3" w:rsidP="004A1CF3">
      <w:pPr>
        <w:ind w:left="142" w:hanging="142"/>
        <w:rPr>
          <w:rFonts w:eastAsia="Calibri" w:cs="Arial"/>
          <w:sz w:val="20"/>
          <w:szCs w:val="20"/>
          <w:lang w:eastAsia="en-US"/>
        </w:rPr>
      </w:pPr>
      <w:r>
        <w:rPr>
          <w:rFonts w:eastAsia="Calibri" w:cs="Arial"/>
          <w:sz w:val="20"/>
          <w:szCs w:val="20"/>
          <w:lang w:eastAsia="en-US"/>
        </w:rPr>
        <w:t xml:space="preserve">  </w:t>
      </w:r>
      <w:r w:rsidR="00897320">
        <w:rPr>
          <w:rFonts w:eastAsia="Calibri" w:cs="Arial"/>
          <w:sz w:val="20"/>
          <w:szCs w:val="20"/>
          <w:lang w:eastAsia="en-US"/>
        </w:rPr>
        <w:t>Podrobný popis předmětu zakázky je uveden v technické specifikaci, která tvoří přílohu č. 1 této zadávací dokumentace.</w:t>
      </w:r>
      <w:r w:rsidR="00FA40DA">
        <w:rPr>
          <w:rFonts w:eastAsia="Calibri" w:cs="Arial"/>
          <w:sz w:val="20"/>
          <w:szCs w:val="20"/>
          <w:lang w:eastAsia="en-US"/>
        </w:rPr>
        <w:t xml:space="preserve"> Předmět zakázky </w:t>
      </w:r>
      <w:r w:rsidR="00FA40DA" w:rsidRPr="00623B75">
        <w:rPr>
          <w:rFonts w:cs="Arial"/>
          <w:sz w:val="20"/>
          <w:szCs w:val="20"/>
        </w:rPr>
        <w:t>je definován</w:t>
      </w:r>
      <w:r w:rsidR="00FA40DA">
        <w:rPr>
          <w:rFonts w:cs="Arial"/>
          <w:sz w:val="20"/>
          <w:szCs w:val="20"/>
        </w:rPr>
        <w:t xml:space="preserve"> v cílech 1</w:t>
      </w:r>
      <w:r w:rsidR="00942293">
        <w:rPr>
          <w:rFonts w:cs="Arial"/>
          <w:sz w:val="20"/>
          <w:szCs w:val="20"/>
        </w:rPr>
        <w:t xml:space="preserve"> a </w:t>
      </w:r>
      <w:r w:rsidR="00FA40DA">
        <w:rPr>
          <w:rFonts w:cs="Arial"/>
          <w:sz w:val="20"/>
          <w:szCs w:val="20"/>
        </w:rPr>
        <w:t>2 technická specifikace.</w:t>
      </w:r>
    </w:p>
    <w:p w:rsidR="00FA096C" w:rsidRDefault="00897320" w:rsidP="00897320">
      <w:pPr>
        <w:ind w:left="142" w:hanging="142"/>
        <w:rPr>
          <w:rFonts w:eastAsia="Calibri" w:cs="Arial"/>
          <w:sz w:val="20"/>
          <w:szCs w:val="20"/>
          <w:lang w:eastAsia="en-US"/>
        </w:rPr>
      </w:pPr>
      <w:r>
        <w:rPr>
          <w:rFonts w:eastAsia="Calibri" w:cs="Arial"/>
          <w:sz w:val="20"/>
          <w:szCs w:val="20"/>
          <w:lang w:eastAsia="en-US"/>
        </w:rPr>
        <w:t xml:space="preserve">  </w:t>
      </w:r>
      <w:r w:rsidR="0027687A">
        <w:rPr>
          <w:rFonts w:eastAsia="Calibri" w:cs="Arial"/>
          <w:sz w:val="20"/>
          <w:szCs w:val="20"/>
          <w:lang w:eastAsia="en-US"/>
        </w:rPr>
        <w:t>Vzhledem k povaze zakázk</w:t>
      </w:r>
      <w:r>
        <w:rPr>
          <w:rFonts w:eastAsia="Calibri" w:cs="Arial"/>
          <w:sz w:val="20"/>
          <w:szCs w:val="20"/>
          <w:lang w:eastAsia="en-US"/>
        </w:rPr>
        <w:t xml:space="preserve">y není zakázka dělena na části. </w:t>
      </w:r>
      <w:r w:rsidR="0027687A">
        <w:rPr>
          <w:rFonts w:eastAsia="Calibri" w:cs="Arial"/>
          <w:sz w:val="20"/>
          <w:szCs w:val="20"/>
          <w:lang w:eastAsia="en-US"/>
        </w:rPr>
        <w:t xml:space="preserve"> </w:t>
      </w:r>
    </w:p>
    <w:p w:rsidR="00897320" w:rsidRDefault="00FA096C" w:rsidP="00FA096C">
      <w:pPr>
        <w:ind w:left="142" w:hanging="142"/>
        <w:rPr>
          <w:rFonts w:eastAsia="Calibri" w:cs="Arial"/>
          <w:sz w:val="20"/>
          <w:szCs w:val="20"/>
          <w:lang w:eastAsia="en-US"/>
        </w:rPr>
      </w:pPr>
      <w:r>
        <w:rPr>
          <w:rFonts w:eastAsia="Calibri" w:cs="Arial"/>
          <w:sz w:val="20"/>
          <w:szCs w:val="20"/>
          <w:lang w:eastAsia="en-US"/>
        </w:rPr>
        <w:t xml:space="preserve">  </w:t>
      </w:r>
    </w:p>
    <w:p w:rsidR="00FA096C" w:rsidRDefault="00897320" w:rsidP="00FA096C">
      <w:pPr>
        <w:ind w:left="142" w:hanging="142"/>
        <w:rPr>
          <w:rFonts w:eastAsia="Calibri" w:cs="Arial"/>
          <w:sz w:val="20"/>
          <w:szCs w:val="20"/>
          <w:lang w:eastAsia="en-US"/>
        </w:rPr>
      </w:pPr>
      <w:r>
        <w:rPr>
          <w:rFonts w:eastAsia="Calibri" w:cs="Arial"/>
          <w:sz w:val="20"/>
          <w:szCs w:val="20"/>
          <w:lang w:eastAsia="en-US"/>
        </w:rPr>
        <w:t xml:space="preserve">  </w:t>
      </w:r>
      <w:r w:rsidR="00FA096C" w:rsidRPr="00FA096C">
        <w:rPr>
          <w:rFonts w:eastAsia="Calibri" w:cs="Arial"/>
          <w:sz w:val="20"/>
          <w:szCs w:val="20"/>
          <w:lang w:eastAsia="en-US"/>
        </w:rPr>
        <w:t>Zakázka je hrazena z dotačního programu Operační program Životního prostředí EU z Evropského fondu pro regionální rozv</w:t>
      </w:r>
      <w:r w:rsidR="00FA096C">
        <w:rPr>
          <w:rFonts w:eastAsia="Calibri" w:cs="Arial"/>
          <w:sz w:val="20"/>
          <w:szCs w:val="20"/>
          <w:lang w:eastAsia="en-US"/>
        </w:rPr>
        <w:t xml:space="preserve">oj – Pro vodu, vzduch a přírodu, projekt </w:t>
      </w:r>
      <w:r w:rsidR="00623B75" w:rsidRPr="00623B75">
        <w:rPr>
          <w:rFonts w:eastAsia="Calibri" w:cs="Arial"/>
          <w:sz w:val="20"/>
          <w:szCs w:val="20"/>
          <w:lang w:eastAsia="en-US"/>
        </w:rPr>
        <w:t>Revitalizace mokřadů</w:t>
      </w:r>
      <w:r w:rsidR="00623B75">
        <w:rPr>
          <w:rFonts w:eastAsia="Calibri" w:cs="Arial"/>
          <w:sz w:val="20"/>
          <w:szCs w:val="20"/>
          <w:lang w:eastAsia="en-US"/>
        </w:rPr>
        <w:t xml:space="preserve">, </w:t>
      </w:r>
      <w:r w:rsidR="00623B75" w:rsidRPr="00623B75">
        <w:rPr>
          <w:rFonts w:eastAsia="Calibri" w:cs="Arial"/>
          <w:sz w:val="20"/>
          <w:szCs w:val="20"/>
          <w:lang w:eastAsia="en-US"/>
        </w:rPr>
        <w:t>CZ.05.4.27/0.0/0.0/17_078/0005869</w:t>
      </w:r>
    </w:p>
    <w:p w:rsidR="00344581" w:rsidRDefault="00344581" w:rsidP="00FA096C">
      <w:pPr>
        <w:ind w:left="142" w:hanging="142"/>
        <w:rPr>
          <w:rFonts w:eastAsia="Calibri" w:cs="Arial"/>
          <w:sz w:val="20"/>
          <w:szCs w:val="20"/>
          <w:lang w:eastAsia="en-US"/>
        </w:rPr>
      </w:pPr>
    </w:p>
    <w:p w:rsidR="00344581" w:rsidRPr="00FA096C" w:rsidRDefault="00344581" w:rsidP="00FA096C">
      <w:pPr>
        <w:ind w:left="142" w:hanging="142"/>
        <w:rPr>
          <w:rFonts w:eastAsia="Calibri" w:cs="Arial"/>
          <w:sz w:val="20"/>
          <w:szCs w:val="20"/>
          <w:lang w:eastAsia="en-US"/>
        </w:rPr>
      </w:pPr>
    </w:p>
    <w:p w:rsidR="0027687A" w:rsidRDefault="0027687A" w:rsidP="00344581">
      <w:pPr>
        <w:ind w:left="142" w:hanging="142"/>
        <w:rPr>
          <w:rFonts w:eastAsia="Calibri" w:cs="Arial"/>
          <w:sz w:val="20"/>
          <w:szCs w:val="20"/>
          <w:lang w:eastAsia="en-US"/>
        </w:rPr>
      </w:pPr>
    </w:p>
    <w:p w:rsidR="00344581" w:rsidRDefault="00344581" w:rsidP="004A1CF3">
      <w:pPr>
        <w:ind w:left="142" w:hanging="142"/>
        <w:rPr>
          <w:rFonts w:eastAsia="Calibri" w:cs="Arial"/>
          <w:sz w:val="20"/>
          <w:szCs w:val="20"/>
          <w:lang w:eastAsia="en-US"/>
        </w:rPr>
      </w:pPr>
    </w:p>
    <w:p w:rsidR="00C135FC" w:rsidRDefault="00C135FC" w:rsidP="00F955DD">
      <w:pPr>
        <w:jc w:val="both"/>
        <w:rPr>
          <w:rFonts w:cs="Arial"/>
          <w:sz w:val="20"/>
          <w:szCs w:val="20"/>
        </w:rPr>
      </w:pPr>
    </w:p>
    <w:p w:rsidR="00F955DD" w:rsidRPr="00CE16E4" w:rsidRDefault="00F955DD" w:rsidP="00F955DD">
      <w:pPr>
        <w:autoSpaceDE w:val="0"/>
        <w:autoSpaceDN w:val="0"/>
        <w:adjustRightInd w:val="0"/>
        <w:rPr>
          <w:rFonts w:cs="Arial"/>
          <w:b/>
          <w:sz w:val="20"/>
          <w:szCs w:val="20"/>
        </w:rPr>
      </w:pPr>
      <w:r w:rsidRPr="00CE16E4">
        <w:rPr>
          <w:rFonts w:cs="Arial"/>
          <w:b/>
          <w:sz w:val="20"/>
          <w:szCs w:val="20"/>
        </w:rPr>
        <w:t>Doba a místo plnění zakázky</w:t>
      </w:r>
    </w:p>
    <w:p w:rsidR="00623B75" w:rsidRPr="00623B75" w:rsidRDefault="00623B75" w:rsidP="00623B75">
      <w:pPr>
        <w:numPr>
          <w:ilvl w:val="0"/>
          <w:numId w:val="22"/>
        </w:numPr>
        <w:rPr>
          <w:rFonts w:cs="Arial"/>
          <w:sz w:val="20"/>
          <w:szCs w:val="20"/>
        </w:rPr>
      </w:pPr>
      <w:r w:rsidRPr="00623B75">
        <w:rPr>
          <w:rFonts w:cs="Arial"/>
          <w:sz w:val="20"/>
          <w:szCs w:val="20"/>
        </w:rPr>
        <w:t>Místem plnění: území KRNAP.</w:t>
      </w:r>
    </w:p>
    <w:p w:rsidR="00E85F03" w:rsidRPr="00E85F03" w:rsidRDefault="00623B75" w:rsidP="00623B75">
      <w:pPr>
        <w:numPr>
          <w:ilvl w:val="0"/>
          <w:numId w:val="22"/>
        </w:numPr>
        <w:rPr>
          <w:rFonts w:eastAsiaTheme="minorHAnsi" w:cs="Arial"/>
          <w:sz w:val="20"/>
          <w:szCs w:val="20"/>
          <w:lang w:eastAsia="en-US"/>
        </w:rPr>
      </w:pPr>
      <w:r w:rsidRPr="00623B75">
        <w:rPr>
          <w:rFonts w:cs="Arial"/>
          <w:sz w:val="20"/>
          <w:szCs w:val="20"/>
        </w:rPr>
        <w:t xml:space="preserve">Termín plnění: předpokládané zahájení projektu 1. </w:t>
      </w:r>
      <w:r w:rsidR="00942293">
        <w:rPr>
          <w:rFonts w:cs="Arial"/>
          <w:sz w:val="20"/>
          <w:szCs w:val="20"/>
        </w:rPr>
        <w:t>6</w:t>
      </w:r>
      <w:r w:rsidRPr="00623B75">
        <w:rPr>
          <w:rFonts w:cs="Arial"/>
          <w:sz w:val="20"/>
          <w:szCs w:val="20"/>
        </w:rPr>
        <w:t>. 2018 – 3</w:t>
      </w:r>
      <w:r w:rsidR="00344581">
        <w:rPr>
          <w:rFonts w:cs="Arial"/>
          <w:sz w:val="20"/>
          <w:szCs w:val="20"/>
        </w:rPr>
        <w:t>0</w:t>
      </w:r>
      <w:r w:rsidRPr="00623B75">
        <w:rPr>
          <w:rFonts w:cs="Arial"/>
          <w:sz w:val="20"/>
          <w:szCs w:val="20"/>
        </w:rPr>
        <w:t xml:space="preserve">. </w:t>
      </w:r>
      <w:r w:rsidR="00942293">
        <w:rPr>
          <w:rFonts w:cs="Arial"/>
          <w:sz w:val="20"/>
          <w:szCs w:val="20"/>
        </w:rPr>
        <w:t>11</w:t>
      </w:r>
      <w:r w:rsidRPr="00623B75">
        <w:rPr>
          <w:rFonts w:cs="Arial"/>
          <w:sz w:val="20"/>
          <w:szCs w:val="20"/>
        </w:rPr>
        <w:t>. 2022</w:t>
      </w:r>
      <w:r w:rsidR="00E85F03">
        <w:rPr>
          <w:rFonts w:eastAsiaTheme="minorHAnsi" w:cs="Arial"/>
          <w:sz w:val="20"/>
          <w:szCs w:val="20"/>
          <w:lang w:eastAsia="en-US"/>
        </w:rPr>
        <w:t>.</w:t>
      </w:r>
    </w:p>
    <w:p w:rsidR="00E85F03" w:rsidRPr="00E85F03" w:rsidRDefault="00E85F03" w:rsidP="00E85F03">
      <w:pPr>
        <w:autoSpaceDE w:val="0"/>
        <w:autoSpaceDN w:val="0"/>
        <w:adjustRightInd w:val="0"/>
        <w:spacing w:after="160" w:line="259" w:lineRule="auto"/>
        <w:ind w:left="720"/>
        <w:contextualSpacing/>
        <w:rPr>
          <w:rFonts w:eastAsiaTheme="minorHAnsi" w:cs="Arial"/>
          <w:sz w:val="20"/>
          <w:szCs w:val="20"/>
          <w:lang w:eastAsia="en-US"/>
        </w:rPr>
      </w:pPr>
    </w:p>
    <w:p w:rsidR="00897320" w:rsidRPr="00897320" w:rsidRDefault="00897320" w:rsidP="00E85F03">
      <w:pPr>
        <w:autoSpaceDE w:val="0"/>
        <w:autoSpaceDN w:val="0"/>
        <w:adjustRightInd w:val="0"/>
        <w:spacing w:after="160" w:line="259" w:lineRule="auto"/>
        <w:ind w:left="720"/>
        <w:contextualSpacing/>
        <w:rPr>
          <w:rFonts w:eastAsiaTheme="minorHAnsi" w:cs="Arial"/>
          <w:sz w:val="20"/>
          <w:szCs w:val="20"/>
          <w:lang w:eastAsia="en-US"/>
        </w:rPr>
      </w:pPr>
    </w:p>
    <w:p w:rsidR="00FA7E77" w:rsidRPr="00F955DD" w:rsidRDefault="00FC7CF6" w:rsidP="00F955DD">
      <w:pPr>
        <w:jc w:val="both"/>
        <w:rPr>
          <w:b/>
          <w:sz w:val="20"/>
          <w:szCs w:val="20"/>
        </w:rPr>
      </w:pPr>
      <w:r w:rsidRPr="00F955DD">
        <w:rPr>
          <w:b/>
          <w:sz w:val="20"/>
          <w:szCs w:val="20"/>
        </w:rPr>
        <w:t>Předpokládaná hodnota zakázky</w:t>
      </w:r>
      <w:r w:rsidR="00FA7E77" w:rsidRPr="00F955DD">
        <w:rPr>
          <w:b/>
          <w:sz w:val="20"/>
          <w:szCs w:val="20"/>
        </w:rPr>
        <w:t>:</w:t>
      </w:r>
      <w:r w:rsidRPr="00F955DD">
        <w:rPr>
          <w:b/>
          <w:sz w:val="20"/>
          <w:szCs w:val="20"/>
        </w:rPr>
        <w:t xml:space="preserve"> </w:t>
      </w:r>
    </w:p>
    <w:p w:rsidR="00FC7CF6" w:rsidRDefault="00977753" w:rsidP="0012448E">
      <w:pPr>
        <w:jc w:val="both"/>
        <w:rPr>
          <w:sz w:val="20"/>
          <w:szCs w:val="20"/>
        </w:rPr>
      </w:pPr>
      <w:r>
        <w:rPr>
          <w:sz w:val="20"/>
          <w:szCs w:val="20"/>
        </w:rPr>
        <w:t xml:space="preserve">Celková předpokládaná hodnota celé zakázky je </w:t>
      </w:r>
      <w:r w:rsidR="00623B75">
        <w:rPr>
          <w:sz w:val="20"/>
          <w:szCs w:val="20"/>
        </w:rPr>
        <w:t>7</w:t>
      </w:r>
      <w:r w:rsidR="00942293">
        <w:rPr>
          <w:sz w:val="20"/>
          <w:szCs w:val="20"/>
        </w:rPr>
        <w:t>00</w:t>
      </w:r>
      <w:r w:rsidR="00623B75">
        <w:rPr>
          <w:sz w:val="20"/>
          <w:szCs w:val="20"/>
        </w:rPr>
        <w:t xml:space="preserve"> 000</w:t>
      </w:r>
      <w:r w:rsidR="00A32F27" w:rsidRPr="00DF473F">
        <w:rPr>
          <w:sz w:val="20"/>
          <w:szCs w:val="20"/>
        </w:rPr>
        <w:t>,- Kč</w:t>
      </w:r>
      <w:r w:rsidR="00FA7E77" w:rsidRPr="00DF473F">
        <w:rPr>
          <w:sz w:val="20"/>
          <w:szCs w:val="20"/>
        </w:rPr>
        <w:t xml:space="preserve"> bez DPH</w:t>
      </w:r>
      <w:r>
        <w:rPr>
          <w:sz w:val="20"/>
          <w:szCs w:val="20"/>
        </w:rPr>
        <w:t>.</w:t>
      </w:r>
      <w:r w:rsidR="00623B75">
        <w:rPr>
          <w:sz w:val="20"/>
          <w:szCs w:val="20"/>
        </w:rPr>
        <w:t xml:space="preserve"> </w:t>
      </w:r>
    </w:p>
    <w:p w:rsidR="00FC7CF6" w:rsidRPr="00DF473F" w:rsidRDefault="00FC7CF6" w:rsidP="00F955DD">
      <w:pPr>
        <w:jc w:val="both"/>
        <w:rPr>
          <w:sz w:val="20"/>
          <w:szCs w:val="20"/>
        </w:rPr>
      </w:pPr>
    </w:p>
    <w:p w:rsidR="00977753" w:rsidRDefault="00977753" w:rsidP="00F955DD">
      <w:pPr>
        <w:jc w:val="both"/>
        <w:rPr>
          <w:b/>
          <w:sz w:val="20"/>
          <w:szCs w:val="20"/>
        </w:rPr>
      </w:pPr>
    </w:p>
    <w:p w:rsidR="00FC7CF6" w:rsidRPr="00F955DD" w:rsidRDefault="00FC7CF6" w:rsidP="00F955DD">
      <w:pPr>
        <w:jc w:val="both"/>
        <w:rPr>
          <w:b/>
          <w:sz w:val="20"/>
          <w:szCs w:val="20"/>
        </w:rPr>
      </w:pPr>
      <w:r w:rsidRPr="00F955DD">
        <w:rPr>
          <w:b/>
          <w:sz w:val="20"/>
          <w:szCs w:val="20"/>
        </w:rPr>
        <w:t>Ostatní informace</w:t>
      </w:r>
      <w:r w:rsidR="00FA7E77" w:rsidRPr="00F955DD">
        <w:rPr>
          <w:b/>
          <w:sz w:val="20"/>
          <w:szCs w:val="20"/>
        </w:rPr>
        <w:t>:</w:t>
      </w:r>
    </w:p>
    <w:p w:rsidR="00FC7CF6" w:rsidRPr="00DF473F" w:rsidRDefault="00FC7CF6" w:rsidP="00F955DD">
      <w:pPr>
        <w:autoSpaceDE w:val="0"/>
        <w:autoSpaceDN w:val="0"/>
        <w:adjustRightInd w:val="0"/>
        <w:jc w:val="both"/>
        <w:rPr>
          <w:rFonts w:ascii="JohnSansTextPro" w:hAnsi="JohnSansTextPro" w:cs="JohnSansTextPro"/>
          <w:sz w:val="20"/>
          <w:szCs w:val="20"/>
        </w:rPr>
      </w:pPr>
      <w:r w:rsidRPr="00DF473F">
        <w:rPr>
          <w:sz w:val="20"/>
          <w:szCs w:val="20"/>
        </w:rPr>
        <w:t xml:space="preserve">Vzhledem k tomu, že předpokládaná hodnota zakázky nepřesahuje 2 mil. Kč bez DPH, jedná se o veřejnou zakázku malého rozsahu na služby (§ </w:t>
      </w:r>
      <w:r w:rsidR="0012448E">
        <w:rPr>
          <w:sz w:val="20"/>
          <w:szCs w:val="20"/>
        </w:rPr>
        <w:t xml:space="preserve">27 </w:t>
      </w:r>
      <w:r w:rsidRPr="00DF473F">
        <w:rPr>
          <w:sz w:val="20"/>
          <w:szCs w:val="20"/>
        </w:rPr>
        <w:t>zákona)</w:t>
      </w:r>
      <w:r w:rsidR="00FA7E77" w:rsidRPr="00DF473F">
        <w:rPr>
          <w:sz w:val="20"/>
          <w:szCs w:val="20"/>
        </w:rPr>
        <w:t>.</w:t>
      </w:r>
    </w:p>
    <w:p w:rsidR="008D7055" w:rsidRPr="00DF473F" w:rsidRDefault="008D7055" w:rsidP="00F955DD">
      <w:pPr>
        <w:ind w:firstLine="708"/>
        <w:rPr>
          <w:sz w:val="20"/>
          <w:szCs w:val="20"/>
        </w:rPr>
      </w:pPr>
    </w:p>
    <w:p w:rsidR="00E2124D" w:rsidRDefault="00E2124D" w:rsidP="00F955DD">
      <w:pPr>
        <w:jc w:val="both"/>
        <w:rPr>
          <w:rFonts w:cs="Arial"/>
          <w:sz w:val="20"/>
          <w:szCs w:val="20"/>
        </w:rPr>
      </w:pPr>
      <w:r>
        <w:rPr>
          <w:rFonts w:cs="Arial"/>
          <w:sz w:val="20"/>
          <w:szCs w:val="20"/>
        </w:rPr>
        <w:t>Nabídka může být podána pouze v českém jazyce.</w:t>
      </w:r>
    </w:p>
    <w:p w:rsidR="00CE16E4" w:rsidRPr="005E58FD" w:rsidRDefault="00CE16E4" w:rsidP="00CE16E4">
      <w:pPr>
        <w:pStyle w:val="Textkomente"/>
        <w:jc w:val="both"/>
        <w:rPr>
          <w:rFonts w:cs="Arial"/>
        </w:rPr>
      </w:pPr>
      <w:r>
        <w:rPr>
          <w:rFonts w:cs="Arial"/>
        </w:rPr>
        <w:t>Zakázka bude financována z</w:t>
      </w:r>
      <w:r w:rsidRPr="00AF22E9">
        <w:rPr>
          <w:rFonts w:cs="Arial"/>
        </w:rPr>
        <w:t xml:space="preserve"> Operačního programu Životního prostředí </w:t>
      </w:r>
      <w:r w:rsidR="00FF3CF8">
        <w:rPr>
          <w:rFonts w:cs="Arial"/>
        </w:rPr>
        <w:t xml:space="preserve">2014 – 2020 </w:t>
      </w:r>
      <w:r w:rsidRPr="00AF22E9">
        <w:rPr>
          <w:rFonts w:cs="Arial"/>
        </w:rPr>
        <w:t>z Evropského fondu pro regionální rozvoj.  V případě, že nebude poskytnuta dotace na daný projekt, bude tato veřejn</w:t>
      </w:r>
      <w:r w:rsidRPr="005E58FD">
        <w:rPr>
          <w:rFonts w:cs="Arial"/>
        </w:rPr>
        <w:t>á zakázka zrušena.</w:t>
      </w:r>
    </w:p>
    <w:p w:rsidR="00E2124D" w:rsidRPr="00D339CD" w:rsidRDefault="00E2124D" w:rsidP="00E2124D">
      <w:pPr>
        <w:jc w:val="both"/>
        <w:rPr>
          <w:rFonts w:cs="Arial"/>
          <w:sz w:val="20"/>
          <w:szCs w:val="20"/>
        </w:rPr>
      </w:pPr>
    </w:p>
    <w:p w:rsidR="00C135FC" w:rsidRPr="00CE16E4" w:rsidRDefault="00C135FC" w:rsidP="00CE16E4">
      <w:pPr>
        <w:jc w:val="both"/>
        <w:rPr>
          <w:rFonts w:cs="Arial"/>
          <w:b/>
          <w:sz w:val="20"/>
          <w:szCs w:val="20"/>
        </w:rPr>
      </w:pPr>
    </w:p>
    <w:p w:rsidR="00A829F1" w:rsidRPr="00A829F1" w:rsidRDefault="00A829F1" w:rsidP="001004CC">
      <w:pPr>
        <w:numPr>
          <w:ilvl w:val="0"/>
          <w:numId w:val="17"/>
        </w:numPr>
        <w:jc w:val="both"/>
        <w:rPr>
          <w:rFonts w:cs="Arial"/>
          <w:b/>
          <w:bCs/>
          <w:sz w:val="24"/>
          <w:szCs w:val="24"/>
          <w:u w:val="single"/>
        </w:rPr>
      </w:pPr>
      <w:r w:rsidRPr="00A829F1">
        <w:rPr>
          <w:rFonts w:cs="Arial"/>
          <w:b/>
          <w:bCs/>
          <w:sz w:val="24"/>
          <w:szCs w:val="24"/>
          <w:u w:val="single"/>
        </w:rPr>
        <w:t xml:space="preserve">Požadavky na doručení nabídky </w:t>
      </w:r>
      <w:r w:rsidR="006D3EDB">
        <w:rPr>
          <w:rFonts w:cs="Arial"/>
          <w:b/>
          <w:bCs/>
          <w:sz w:val="24"/>
          <w:szCs w:val="24"/>
          <w:u w:val="single"/>
        </w:rPr>
        <w:t>účastníka</w:t>
      </w:r>
    </w:p>
    <w:p w:rsidR="00CE16E4" w:rsidRPr="00CE16E4" w:rsidRDefault="00CE16E4" w:rsidP="00CE16E4">
      <w:pPr>
        <w:jc w:val="both"/>
        <w:rPr>
          <w:rFonts w:cs="Arial"/>
          <w:sz w:val="20"/>
          <w:szCs w:val="20"/>
        </w:rPr>
      </w:pPr>
    </w:p>
    <w:p w:rsidR="00F955DD" w:rsidRDefault="00345796" w:rsidP="00F955DD">
      <w:pPr>
        <w:jc w:val="both"/>
        <w:rPr>
          <w:rFonts w:cs="Arial"/>
          <w:sz w:val="20"/>
          <w:szCs w:val="20"/>
        </w:rPr>
      </w:pPr>
      <w:r>
        <w:rPr>
          <w:rFonts w:cs="Arial"/>
          <w:sz w:val="20"/>
          <w:szCs w:val="20"/>
        </w:rPr>
        <w:t>Účastník</w:t>
      </w:r>
      <w:r w:rsidR="00F955DD" w:rsidRPr="00CE16E4">
        <w:rPr>
          <w:rFonts w:cs="Arial"/>
          <w:sz w:val="20"/>
          <w:szCs w:val="20"/>
        </w:rPr>
        <w:t xml:space="preserve"> je povinen doručit nabídku do </w:t>
      </w:r>
      <w:r w:rsidR="00EA70FD">
        <w:rPr>
          <w:rFonts w:cs="Arial"/>
          <w:sz w:val="20"/>
          <w:szCs w:val="20"/>
        </w:rPr>
        <w:t>29</w:t>
      </w:r>
      <w:r w:rsidR="00942293" w:rsidRPr="00942293">
        <w:rPr>
          <w:rFonts w:cs="Arial"/>
          <w:sz w:val="20"/>
          <w:szCs w:val="20"/>
        </w:rPr>
        <w:t>.3</w:t>
      </w:r>
      <w:r w:rsidR="00537BA3" w:rsidRPr="00942293">
        <w:rPr>
          <w:rFonts w:cs="Arial"/>
          <w:sz w:val="20"/>
          <w:szCs w:val="20"/>
        </w:rPr>
        <w:t>.</w:t>
      </w:r>
      <w:r w:rsidR="0050232C" w:rsidRPr="006D2FFC">
        <w:rPr>
          <w:rFonts w:cs="Arial"/>
          <w:sz w:val="20"/>
          <w:szCs w:val="20"/>
        </w:rPr>
        <w:t>201</w:t>
      </w:r>
      <w:r w:rsidR="00537BA3">
        <w:rPr>
          <w:rFonts w:cs="Arial"/>
          <w:sz w:val="20"/>
          <w:szCs w:val="20"/>
        </w:rPr>
        <w:t>8</w:t>
      </w:r>
      <w:r w:rsidR="00F955DD" w:rsidRPr="005304EC">
        <w:rPr>
          <w:rFonts w:cs="Arial"/>
          <w:sz w:val="20"/>
          <w:szCs w:val="20"/>
        </w:rPr>
        <w:t xml:space="preserve"> </w:t>
      </w:r>
      <w:r w:rsidR="00F955DD" w:rsidRPr="00CE16E4">
        <w:rPr>
          <w:rFonts w:cs="Arial"/>
          <w:sz w:val="20"/>
          <w:szCs w:val="20"/>
        </w:rPr>
        <w:t>do 1</w:t>
      </w:r>
      <w:r w:rsidR="005304EC">
        <w:rPr>
          <w:rFonts w:cs="Arial"/>
          <w:sz w:val="20"/>
          <w:szCs w:val="20"/>
        </w:rPr>
        <w:t>0</w:t>
      </w:r>
      <w:r w:rsidR="00F955DD" w:rsidRPr="00CE16E4">
        <w:rPr>
          <w:rFonts w:cs="Arial"/>
          <w:sz w:val="20"/>
          <w:szCs w:val="20"/>
        </w:rPr>
        <w:t>.00 hod.</w:t>
      </w:r>
      <w:r w:rsidR="00F955DD">
        <w:rPr>
          <w:rFonts w:cs="Arial"/>
          <w:sz w:val="20"/>
          <w:szCs w:val="20"/>
        </w:rPr>
        <w:t xml:space="preserve"> </w:t>
      </w:r>
      <w:r w:rsidR="00F955DD" w:rsidRPr="0000477E">
        <w:rPr>
          <w:rFonts w:cs="Arial"/>
          <w:sz w:val="20"/>
          <w:szCs w:val="20"/>
        </w:rPr>
        <w:t>Nabídku lze doručit</w:t>
      </w:r>
      <w:r w:rsidR="00F955DD">
        <w:rPr>
          <w:rFonts w:cs="Arial"/>
          <w:sz w:val="20"/>
          <w:szCs w:val="20"/>
        </w:rPr>
        <w:t xml:space="preserve"> osobně nebo</w:t>
      </w:r>
      <w:r w:rsidR="00F955DD" w:rsidRPr="0000477E">
        <w:rPr>
          <w:rFonts w:cs="Arial"/>
          <w:sz w:val="20"/>
          <w:szCs w:val="20"/>
        </w:rPr>
        <w:t xml:space="preserve"> poštou do sídla zadavatele s tím, že obálka s nabídkou bude označena </w:t>
      </w:r>
      <w:r w:rsidR="00F955DD" w:rsidRPr="0000477E">
        <w:rPr>
          <w:rFonts w:cs="Arial"/>
          <w:sz w:val="20"/>
          <w:szCs w:val="20"/>
          <w:u w:val="single"/>
        </w:rPr>
        <w:t xml:space="preserve">„Nabídka na plnění veřejné zakázky </w:t>
      </w:r>
      <w:r w:rsidR="00F955DD" w:rsidRPr="00E85F03">
        <w:rPr>
          <w:rFonts w:cs="Arial"/>
          <w:sz w:val="20"/>
          <w:szCs w:val="20"/>
          <w:u w:val="single"/>
        </w:rPr>
        <w:t>–</w:t>
      </w:r>
      <w:r w:rsidR="00E85F03" w:rsidRPr="00E85F03">
        <w:rPr>
          <w:u w:val="single"/>
        </w:rPr>
        <w:t xml:space="preserve"> </w:t>
      </w:r>
      <w:r w:rsidR="00E37159" w:rsidRPr="00E37159">
        <w:rPr>
          <w:rFonts w:cs="Arial"/>
          <w:sz w:val="20"/>
          <w:szCs w:val="20"/>
          <w:u w:val="single"/>
        </w:rPr>
        <w:t xml:space="preserve">Revitalizace mokřadů – </w:t>
      </w:r>
      <w:r w:rsidR="00942293">
        <w:rPr>
          <w:rFonts w:cs="Arial"/>
          <w:sz w:val="20"/>
          <w:szCs w:val="20"/>
          <w:u w:val="single"/>
        </w:rPr>
        <w:t xml:space="preserve">dodávka </w:t>
      </w:r>
      <w:proofErr w:type="spellStart"/>
      <w:r w:rsidR="00942293">
        <w:rPr>
          <w:rFonts w:cs="Arial"/>
          <w:sz w:val="20"/>
          <w:szCs w:val="20"/>
          <w:u w:val="single"/>
        </w:rPr>
        <w:t>datalog</w:t>
      </w:r>
      <w:r w:rsidR="00DA7F60">
        <w:rPr>
          <w:rFonts w:cs="Arial"/>
          <w:sz w:val="20"/>
          <w:szCs w:val="20"/>
          <w:u w:val="single"/>
        </w:rPr>
        <w:t>g</w:t>
      </w:r>
      <w:r w:rsidR="00942293">
        <w:rPr>
          <w:rFonts w:cs="Arial"/>
          <w:sz w:val="20"/>
          <w:szCs w:val="20"/>
          <w:u w:val="single"/>
        </w:rPr>
        <w:t>erů</w:t>
      </w:r>
      <w:proofErr w:type="spellEnd"/>
      <w:r w:rsidR="00E85F03">
        <w:rPr>
          <w:rFonts w:cs="Arial"/>
          <w:sz w:val="20"/>
          <w:szCs w:val="20"/>
          <w:u w:val="single"/>
        </w:rPr>
        <w:t xml:space="preserve"> </w:t>
      </w:r>
      <w:r w:rsidR="00F955DD" w:rsidRPr="0000477E">
        <w:rPr>
          <w:rFonts w:cs="Arial"/>
          <w:sz w:val="20"/>
          <w:szCs w:val="20"/>
          <w:u w:val="single"/>
        </w:rPr>
        <w:t>“</w:t>
      </w:r>
      <w:r w:rsidR="00F955DD" w:rsidRPr="0000477E">
        <w:rPr>
          <w:rFonts w:cs="Arial"/>
          <w:sz w:val="20"/>
          <w:szCs w:val="20"/>
        </w:rPr>
        <w:t xml:space="preserve"> a údaji identifikujícími osobu </w:t>
      </w:r>
      <w:r>
        <w:rPr>
          <w:rFonts w:cs="Arial"/>
          <w:sz w:val="20"/>
          <w:szCs w:val="20"/>
        </w:rPr>
        <w:t>účastníka</w:t>
      </w:r>
      <w:r w:rsidR="00F955DD" w:rsidRPr="0000477E">
        <w:rPr>
          <w:rFonts w:cs="Arial"/>
          <w:sz w:val="20"/>
          <w:szCs w:val="20"/>
        </w:rPr>
        <w:t xml:space="preserve">, který nabídku podává a vložena do krycí obálky. Stejně musí být označena obálka s nabídkou, kterou </w:t>
      </w:r>
      <w:r>
        <w:rPr>
          <w:rFonts w:cs="Arial"/>
          <w:sz w:val="20"/>
          <w:szCs w:val="20"/>
        </w:rPr>
        <w:t>účastník</w:t>
      </w:r>
      <w:r w:rsidR="00F955DD" w:rsidRPr="0000477E">
        <w:rPr>
          <w:rFonts w:cs="Arial"/>
          <w:sz w:val="20"/>
          <w:szCs w:val="20"/>
        </w:rPr>
        <w:t xml:space="preserve"> doručí osobně na podatelnu v sídle zadavatele. Zadavatel požaduje, aby </w:t>
      </w:r>
      <w:r w:rsidR="001D4616">
        <w:rPr>
          <w:rFonts w:cs="Arial"/>
          <w:sz w:val="20"/>
          <w:szCs w:val="20"/>
        </w:rPr>
        <w:t>účastník</w:t>
      </w:r>
      <w:r w:rsidR="00F955DD" w:rsidRPr="0000477E">
        <w:rPr>
          <w:rFonts w:cs="Arial"/>
          <w:sz w:val="20"/>
          <w:szCs w:val="20"/>
        </w:rPr>
        <w:t xml:space="preserve"> obálku s nabídkou zajistil vhodným způsobem proti otevření (přelepkami, popř. přetisky razítek). </w:t>
      </w:r>
    </w:p>
    <w:p w:rsidR="00F955DD" w:rsidRDefault="00F955DD" w:rsidP="00F955DD">
      <w:pPr>
        <w:jc w:val="both"/>
        <w:rPr>
          <w:rFonts w:cs="Arial"/>
          <w:sz w:val="20"/>
          <w:szCs w:val="20"/>
        </w:rPr>
      </w:pPr>
    </w:p>
    <w:p w:rsidR="00F955DD" w:rsidRDefault="00F955DD" w:rsidP="00CE16E4">
      <w:pPr>
        <w:autoSpaceDE w:val="0"/>
        <w:autoSpaceDN w:val="0"/>
        <w:adjustRightInd w:val="0"/>
        <w:rPr>
          <w:rFonts w:cs="Arial"/>
          <w:b/>
          <w:sz w:val="20"/>
          <w:szCs w:val="20"/>
        </w:rPr>
      </w:pPr>
    </w:p>
    <w:p w:rsidR="00CE16E4" w:rsidRPr="00CE16E4" w:rsidRDefault="00CE16E4" w:rsidP="00CE16E4">
      <w:pPr>
        <w:jc w:val="both"/>
        <w:rPr>
          <w:rFonts w:cs="Arial"/>
          <w:b/>
          <w:sz w:val="20"/>
          <w:szCs w:val="20"/>
        </w:rPr>
      </w:pPr>
      <w:r w:rsidRPr="00CE16E4">
        <w:rPr>
          <w:rFonts w:cs="Arial"/>
          <w:b/>
          <w:sz w:val="20"/>
          <w:szCs w:val="20"/>
        </w:rPr>
        <w:t>Požadavky na zpracování nabídky:</w:t>
      </w:r>
    </w:p>
    <w:p w:rsidR="00CE16E4" w:rsidRPr="00CE16E4" w:rsidRDefault="00CE16E4" w:rsidP="00CE16E4">
      <w:pPr>
        <w:jc w:val="both"/>
        <w:rPr>
          <w:rFonts w:cs="Arial"/>
          <w:b/>
          <w:sz w:val="20"/>
          <w:szCs w:val="20"/>
        </w:rPr>
      </w:pPr>
    </w:p>
    <w:p w:rsidR="00CE16E4" w:rsidRPr="00CE16E4" w:rsidRDefault="00CE16E4" w:rsidP="00CE16E4">
      <w:pPr>
        <w:jc w:val="both"/>
        <w:rPr>
          <w:rFonts w:cs="Arial"/>
          <w:sz w:val="20"/>
          <w:szCs w:val="20"/>
        </w:rPr>
      </w:pPr>
      <w:r w:rsidRPr="00CE16E4">
        <w:rPr>
          <w:rFonts w:cs="Arial"/>
          <w:sz w:val="20"/>
          <w:szCs w:val="20"/>
        </w:rPr>
        <w:t xml:space="preserve">Zadavatel požaduje, aby nabídka byla zpracována v českém jazyce, jednotlivé listy řazeny v pořadí uvedeném v zadávací dokumentaci a očíslovány vzestupnou řadou.   </w:t>
      </w:r>
    </w:p>
    <w:p w:rsidR="00CE16E4" w:rsidRDefault="00CE16E4" w:rsidP="00CE16E4">
      <w:pPr>
        <w:tabs>
          <w:tab w:val="left" w:pos="180"/>
          <w:tab w:val="left" w:pos="360"/>
        </w:tabs>
        <w:jc w:val="both"/>
        <w:rPr>
          <w:rFonts w:cs="Arial"/>
          <w:b/>
          <w:sz w:val="20"/>
          <w:szCs w:val="20"/>
        </w:rPr>
      </w:pPr>
    </w:p>
    <w:p w:rsidR="00A829F1" w:rsidRPr="00CE16E4" w:rsidRDefault="00A829F1" w:rsidP="00CE16E4">
      <w:pPr>
        <w:tabs>
          <w:tab w:val="left" w:pos="180"/>
          <w:tab w:val="left" w:pos="360"/>
        </w:tabs>
        <w:jc w:val="both"/>
        <w:rPr>
          <w:rFonts w:cs="Arial"/>
          <w:b/>
          <w:sz w:val="20"/>
          <w:szCs w:val="20"/>
        </w:rPr>
      </w:pPr>
    </w:p>
    <w:p w:rsidR="00A829F1" w:rsidRDefault="00A829F1" w:rsidP="0000477E">
      <w:pPr>
        <w:jc w:val="both"/>
        <w:rPr>
          <w:rFonts w:cs="Arial"/>
          <w:sz w:val="20"/>
          <w:szCs w:val="20"/>
        </w:rPr>
      </w:pPr>
    </w:p>
    <w:p w:rsidR="00A829F1" w:rsidRPr="0012448E" w:rsidRDefault="00A829F1" w:rsidP="00F955DD">
      <w:pPr>
        <w:numPr>
          <w:ilvl w:val="0"/>
          <w:numId w:val="17"/>
        </w:numPr>
        <w:jc w:val="both"/>
        <w:rPr>
          <w:rFonts w:cs="Arial"/>
          <w:b/>
          <w:bCs/>
          <w:u w:val="single"/>
        </w:rPr>
      </w:pPr>
      <w:r w:rsidRPr="0012448E">
        <w:rPr>
          <w:rFonts w:cs="Arial"/>
          <w:b/>
          <w:bCs/>
          <w:u w:val="single"/>
        </w:rPr>
        <w:t>Otevírání obálek s doručenými nabídkami</w:t>
      </w:r>
    </w:p>
    <w:p w:rsidR="00A829F1" w:rsidRPr="00A829F1" w:rsidRDefault="00A829F1" w:rsidP="00A829F1">
      <w:pPr>
        <w:jc w:val="both"/>
        <w:rPr>
          <w:rFonts w:cs="Arial"/>
          <w:b/>
        </w:rPr>
      </w:pPr>
    </w:p>
    <w:p w:rsidR="00DA7ADF" w:rsidRPr="00C053AC" w:rsidRDefault="00DA7ADF" w:rsidP="00DA7ADF">
      <w:pPr>
        <w:jc w:val="both"/>
        <w:rPr>
          <w:rFonts w:cs="Arial"/>
        </w:rPr>
      </w:pPr>
      <w:r w:rsidRPr="00C053AC">
        <w:rPr>
          <w:rFonts w:cs="Arial"/>
          <w:sz w:val="20"/>
          <w:szCs w:val="20"/>
        </w:rPr>
        <w:t>Otevírání obálek se uskuteční v sídle zadavatele dne</w:t>
      </w:r>
      <w:r w:rsidRPr="00942293">
        <w:rPr>
          <w:rFonts w:cs="Arial"/>
          <w:sz w:val="20"/>
          <w:szCs w:val="20"/>
        </w:rPr>
        <w:t xml:space="preserve"> </w:t>
      </w:r>
      <w:r w:rsidR="00942293" w:rsidRPr="00942293">
        <w:rPr>
          <w:rFonts w:cs="Arial"/>
          <w:sz w:val="20"/>
          <w:szCs w:val="20"/>
        </w:rPr>
        <w:t>2</w:t>
      </w:r>
      <w:r w:rsidR="00EA70FD">
        <w:rPr>
          <w:rFonts w:cs="Arial"/>
          <w:sz w:val="20"/>
          <w:szCs w:val="20"/>
        </w:rPr>
        <w:t>9</w:t>
      </w:r>
      <w:r w:rsidR="00942293" w:rsidRPr="00942293">
        <w:rPr>
          <w:rFonts w:cs="Arial"/>
          <w:sz w:val="20"/>
          <w:szCs w:val="20"/>
        </w:rPr>
        <w:t>.3</w:t>
      </w:r>
      <w:r w:rsidR="00537BA3" w:rsidRPr="00942293">
        <w:rPr>
          <w:rFonts w:cs="Arial"/>
          <w:sz w:val="20"/>
          <w:szCs w:val="20"/>
        </w:rPr>
        <w:t>.</w:t>
      </w:r>
      <w:r w:rsidRPr="006D2FFC">
        <w:rPr>
          <w:rFonts w:cs="Arial"/>
          <w:sz w:val="20"/>
          <w:szCs w:val="20"/>
        </w:rPr>
        <w:t>201</w:t>
      </w:r>
      <w:r w:rsidR="00537BA3">
        <w:rPr>
          <w:rFonts w:cs="Arial"/>
          <w:sz w:val="20"/>
          <w:szCs w:val="20"/>
        </w:rPr>
        <w:t>8</w:t>
      </w:r>
      <w:r>
        <w:rPr>
          <w:rFonts w:cs="Arial"/>
          <w:sz w:val="20"/>
          <w:szCs w:val="20"/>
        </w:rPr>
        <w:t xml:space="preserve"> </w:t>
      </w:r>
      <w:r w:rsidRPr="00C053AC">
        <w:rPr>
          <w:rFonts w:cs="Arial"/>
          <w:sz w:val="20"/>
          <w:szCs w:val="20"/>
        </w:rPr>
        <w:t>v 10.</w:t>
      </w:r>
      <w:r>
        <w:rPr>
          <w:rFonts w:cs="Arial"/>
          <w:sz w:val="20"/>
          <w:szCs w:val="20"/>
        </w:rPr>
        <w:t>05</w:t>
      </w:r>
      <w:r w:rsidRPr="00C053AC">
        <w:rPr>
          <w:rFonts w:cs="Arial"/>
          <w:sz w:val="20"/>
          <w:szCs w:val="20"/>
        </w:rPr>
        <w:t xml:space="preserve"> hod. </w:t>
      </w:r>
      <w:r w:rsidR="00623B75">
        <w:rPr>
          <w:rFonts w:cs="Arial"/>
          <w:sz w:val="20"/>
          <w:szCs w:val="20"/>
        </w:rPr>
        <w:t>Otevírání obálek je neveřejné.</w:t>
      </w:r>
    </w:p>
    <w:p w:rsidR="0050232C" w:rsidRDefault="0050232C" w:rsidP="00A829F1">
      <w:pPr>
        <w:jc w:val="both"/>
        <w:rPr>
          <w:rFonts w:cs="Arial"/>
        </w:rPr>
      </w:pPr>
    </w:p>
    <w:p w:rsidR="00831F4E" w:rsidRPr="00A829F1" w:rsidRDefault="00831F4E" w:rsidP="00A829F1">
      <w:pPr>
        <w:jc w:val="both"/>
        <w:rPr>
          <w:rFonts w:cs="Arial"/>
        </w:rPr>
      </w:pPr>
    </w:p>
    <w:p w:rsidR="00A829F1" w:rsidRPr="00A829F1" w:rsidRDefault="00A829F1" w:rsidP="001004CC">
      <w:pPr>
        <w:numPr>
          <w:ilvl w:val="0"/>
          <w:numId w:val="17"/>
        </w:numPr>
        <w:jc w:val="both"/>
        <w:rPr>
          <w:rFonts w:cs="Arial"/>
          <w:b/>
          <w:bCs/>
          <w:sz w:val="24"/>
          <w:szCs w:val="24"/>
          <w:u w:val="single"/>
        </w:rPr>
      </w:pPr>
      <w:r w:rsidRPr="00A829F1">
        <w:rPr>
          <w:rFonts w:cs="Arial"/>
          <w:b/>
          <w:bCs/>
          <w:sz w:val="24"/>
          <w:szCs w:val="24"/>
          <w:u w:val="single"/>
        </w:rPr>
        <w:t>Nabídka musí obsahovat:</w:t>
      </w:r>
    </w:p>
    <w:p w:rsidR="00A829F1" w:rsidRDefault="00A829F1" w:rsidP="00A829F1">
      <w:pPr>
        <w:ind w:left="360"/>
        <w:jc w:val="both"/>
        <w:rPr>
          <w:rFonts w:ascii="Times New Roman" w:hAnsi="Times New Roman"/>
          <w:sz w:val="24"/>
          <w:szCs w:val="24"/>
        </w:rPr>
      </w:pPr>
    </w:p>
    <w:p w:rsidR="00831F4E" w:rsidRPr="00A829F1" w:rsidRDefault="00831F4E" w:rsidP="00A829F1">
      <w:pPr>
        <w:ind w:left="360"/>
        <w:jc w:val="both"/>
        <w:rPr>
          <w:rFonts w:ascii="Times New Roman" w:hAnsi="Times New Roman"/>
          <w:sz w:val="24"/>
          <w:szCs w:val="24"/>
        </w:rPr>
      </w:pPr>
    </w:p>
    <w:p w:rsidR="00A829F1" w:rsidRPr="00A829F1" w:rsidRDefault="00A829F1" w:rsidP="00A829F1">
      <w:pPr>
        <w:numPr>
          <w:ilvl w:val="0"/>
          <w:numId w:val="16"/>
        </w:numPr>
        <w:ind w:left="360" w:hanging="374"/>
        <w:jc w:val="both"/>
        <w:rPr>
          <w:rFonts w:cs="Arial"/>
          <w:sz w:val="20"/>
          <w:szCs w:val="20"/>
        </w:rPr>
      </w:pPr>
      <w:r w:rsidRPr="00A829F1">
        <w:rPr>
          <w:rFonts w:cs="Arial"/>
          <w:b/>
          <w:bCs/>
          <w:sz w:val="20"/>
          <w:szCs w:val="20"/>
        </w:rPr>
        <w:t>Vyplněný krycí list nabídky,</w:t>
      </w:r>
      <w:r w:rsidRPr="00A829F1">
        <w:rPr>
          <w:rFonts w:cs="Arial"/>
          <w:sz w:val="20"/>
          <w:szCs w:val="20"/>
        </w:rPr>
        <w:t xml:space="preserve"> který tvoří přílohu č. </w:t>
      </w:r>
      <w:r w:rsidR="00FA40DA">
        <w:rPr>
          <w:rFonts w:cs="Arial"/>
          <w:sz w:val="20"/>
          <w:szCs w:val="20"/>
        </w:rPr>
        <w:t>2</w:t>
      </w:r>
      <w:r w:rsidRPr="00A829F1">
        <w:rPr>
          <w:rFonts w:cs="Arial"/>
          <w:sz w:val="20"/>
          <w:szCs w:val="20"/>
        </w:rPr>
        <w:t xml:space="preserve"> této zadávací dokumentace, vyplněný a podepsaný </w:t>
      </w:r>
      <w:r w:rsidR="00CE2432">
        <w:rPr>
          <w:rFonts w:cs="Arial"/>
          <w:sz w:val="20"/>
          <w:szCs w:val="20"/>
        </w:rPr>
        <w:t>účastníkem</w:t>
      </w:r>
      <w:r w:rsidRPr="00A829F1">
        <w:rPr>
          <w:rFonts w:cs="Arial"/>
          <w:sz w:val="20"/>
          <w:szCs w:val="20"/>
        </w:rPr>
        <w:t xml:space="preserve"> nebo osobou oprávněnou jednat jménem </w:t>
      </w:r>
      <w:r w:rsidR="00CE2432">
        <w:rPr>
          <w:rFonts w:cs="Arial"/>
          <w:sz w:val="20"/>
          <w:szCs w:val="20"/>
        </w:rPr>
        <w:t>účastníka</w:t>
      </w:r>
      <w:r w:rsidRPr="00A829F1">
        <w:rPr>
          <w:rFonts w:cs="Arial"/>
          <w:sz w:val="20"/>
          <w:szCs w:val="20"/>
        </w:rPr>
        <w:t>.</w:t>
      </w:r>
    </w:p>
    <w:p w:rsidR="00A829F1" w:rsidRDefault="00A829F1" w:rsidP="00A829F1">
      <w:pPr>
        <w:ind w:left="360"/>
        <w:jc w:val="both"/>
        <w:rPr>
          <w:rFonts w:cs="Arial"/>
          <w:sz w:val="20"/>
          <w:szCs w:val="20"/>
        </w:rPr>
      </w:pPr>
    </w:p>
    <w:p w:rsidR="006B00A9" w:rsidRPr="00A829F1" w:rsidRDefault="006B00A9" w:rsidP="00A829F1">
      <w:pPr>
        <w:ind w:left="360"/>
        <w:jc w:val="both"/>
        <w:rPr>
          <w:rFonts w:cs="Arial"/>
          <w:sz w:val="20"/>
          <w:szCs w:val="20"/>
        </w:rPr>
      </w:pPr>
    </w:p>
    <w:p w:rsidR="00831F4E" w:rsidRDefault="00831F4E" w:rsidP="00345796">
      <w:pPr>
        <w:tabs>
          <w:tab w:val="num" w:pos="1920"/>
        </w:tabs>
        <w:jc w:val="both"/>
        <w:rPr>
          <w:rFonts w:cs="Arial"/>
          <w:b/>
          <w:bCs/>
          <w:sz w:val="20"/>
          <w:szCs w:val="20"/>
        </w:rPr>
      </w:pPr>
    </w:p>
    <w:p w:rsidR="00F955DD" w:rsidRDefault="00A829F1" w:rsidP="00345796">
      <w:pPr>
        <w:tabs>
          <w:tab w:val="num" w:pos="1920"/>
        </w:tabs>
        <w:jc w:val="both"/>
        <w:rPr>
          <w:rFonts w:cs="Arial"/>
          <w:sz w:val="20"/>
          <w:szCs w:val="20"/>
        </w:rPr>
      </w:pPr>
      <w:r w:rsidRPr="00A829F1">
        <w:rPr>
          <w:rFonts w:cs="Arial"/>
          <w:b/>
          <w:bCs/>
          <w:sz w:val="20"/>
          <w:szCs w:val="20"/>
        </w:rPr>
        <w:t>2)   Listina osvědčující splnění základních kvalifikačních předpokladů</w:t>
      </w:r>
      <w:r w:rsidR="00F955DD">
        <w:rPr>
          <w:rFonts w:cs="Arial"/>
          <w:sz w:val="20"/>
          <w:szCs w:val="20"/>
        </w:rPr>
        <w:t xml:space="preserve"> </w:t>
      </w:r>
    </w:p>
    <w:p w:rsidR="00F955DD" w:rsidRPr="00CE16E4" w:rsidRDefault="00F955DD" w:rsidP="00F955DD">
      <w:pPr>
        <w:jc w:val="both"/>
        <w:rPr>
          <w:rFonts w:cs="Arial"/>
          <w:sz w:val="20"/>
          <w:szCs w:val="20"/>
        </w:rPr>
      </w:pPr>
      <w:r w:rsidRPr="00CE16E4">
        <w:rPr>
          <w:rFonts w:cs="Arial"/>
          <w:sz w:val="20"/>
          <w:szCs w:val="20"/>
        </w:rPr>
        <w:t xml:space="preserve">Čestné prohlášení o splnění základních kvalifikačních předpokladů s tím, že čestné prohlášení bude podepsáno osobou, která je oprávněna za </w:t>
      </w:r>
      <w:r w:rsidR="00CE2432">
        <w:rPr>
          <w:rFonts w:cs="Arial"/>
          <w:sz w:val="20"/>
          <w:szCs w:val="20"/>
        </w:rPr>
        <w:t>účastníka</w:t>
      </w:r>
      <w:r w:rsidRPr="00CE16E4">
        <w:rPr>
          <w:rFonts w:cs="Arial"/>
          <w:sz w:val="20"/>
          <w:szCs w:val="20"/>
        </w:rPr>
        <w:t xml:space="preserve"> jednat. Čestné prohlášení je přílohou zadávací dokumentace.</w:t>
      </w:r>
    </w:p>
    <w:p w:rsidR="00A829F1" w:rsidRPr="00A829F1" w:rsidRDefault="00A829F1" w:rsidP="00A829F1">
      <w:pPr>
        <w:jc w:val="both"/>
        <w:rPr>
          <w:rFonts w:cs="Arial"/>
          <w:sz w:val="20"/>
          <w:szCs w:val="20"/>
        </w:rPr>
      </w:pPr>
      <w:r w:rsidRPr="00A829F1">
        <w:rPr>
          <w:rFonts w:cs="Arial"/>
          <w:sz w:val="20"/>
          <w:szCs w:val="20"/>
        </w:rPr>
        <w:t xml:space="preserve">          -   čestné prohlášení, které tvoří přílohu č. </w:t>
      </w:r>
      <w:r w:rsidR="00FA40DA">
        <w:rPr>
          <w:rFonts w:cs="Arial"/>
          <w:sz w:val="20"/>
          <w:szCs w:val="20"/>
        </w:rPr>
        <w:t>3</w:t>
      </w:r>
      <w:r w:rsidRPr="00A829F1">
        <w:rPr>
          <w:rFonts w:cs="Arial"/>
          <w:sz w:val="20"/>
          <w:szCs w:val="20"/>
        </w:rPr>
        <w:t xml:space="preserve"> této zadávací dokumentace</w:t>
      </w:r>
    </w:p>
    <w:p w:rsidR="00831F4E" w:rsidRDefault="00831F4E" w:rsidP="00831F4E">
      <w:pPr>
        <w:tabs>
          <w:tab w:val="left" w:pos="374"/>
        </w:tabs>
        <w:ind w:left="720"/>
        <w:jc w:val="both"/>
        <w:rPr>
          <w:rFonts w:cs="Arial"/>
          <w:sz w:val="20"/>
          <w:szCs w:val="20"/>
        </w:rPr>
      </w:pPr>
    </w:p>
    <w:p w:rsidR="00831F4E" w:rsidRPr="00831F4E" w:rsidRDefault="00831F4E" w:rsidP="00831F4E">
      <w:pPr>
        <w:tabs>
          <w:tab w:val="left" w:pos="374"/>
        </w:tabs>
        <w:ind w:left="720"/>
        <w:jc w:val="both"/>
        <w:rPr>
          <w:rFonts w:cs="Arial"/>
          <w:sz w:val="20"/>
          <w:szCs w:val="20"/>
        </w:rPr>
      </w:pPr>
    </w:p>
    <w:p w:rsidR="00F955DD" w:rsidRDefault="00A829F1" w:rsidP="00345796">
      <w:pPr>
        <w:numPr>
          <w:ilvl w:val="0"/>
          <w:numId w:val="18"/>
        </w:numPr>
        <w:tabs>
          <w:tab w:val="left" w:pos="374"/>
        </w:tabs>
        <w:ind w:hanging="720"/>
        <w:jc w:val="both"/>
        <w:rPr>
          <w:rFonts w:cs="Arial"/>
          <w:sz w:val="20"/>
          <w:szCs w:val="20"/>
        </w:rPr>
      </w:pPr>
      <w:r w:rsidRPr="00A829F1">
        <w:rPr>
          <w:rFonts w:cs="Arial"/>
          <w:b/>
          <w:bCs/>
          <w:sz w:val="20"/>
          <w:szCs w:val="20"/>
        </w:rPr>
        <w:t>Listiny osvědčující splnění profesních kvalifikačních předpokladů</w:t>
      </w:r>
      <w:r w:rsidR="00F955DD">
        <w:rPr>
          <w:rFonts w:cs="Arial"/>
          <w:sz w:val="20"/>
          <w:szCs w:val="20"/>
        </w:rPr>
        <w:t xml:space="preserve"> </w:t>
      </w:r>
    </w:p>
    <w:p w:rsidR="00A829F1" w:rsidRDefault="00A829F1" w:rsidP="00F955DD">
      <w:pPr>
        <w:numPr>
          <w:ilvl w:val="1"/>
          <w:numId w:val="2"/>
        </w:numPr>
        <w:tabs>
          <w:tab w:val="num" w:pos="284"/>
          <w:tab w:val="left" w:pos="374"/>
        </w:tabs>
        <w:ind w:left="284" w:hanging="284"/>
        <w:jc w:val="both"/>
        <w:rPr>
          <w:rFonts w:cs="Arial"/>
          <w:sz w:val="20"/>
          <w:szCs w:val="20"/>
        </w:rPr>
      </w:pPr>
      <w:r w:rsidRPr="00A829F1">
        <w:rPr>
          <w:rFonts w:cs="Arial"/>
          <w:sz w:val="20"/>
          <w:szCs w:val="20"/>
        </w:rPr>
        <w:t xml:space="preserve">výpis z obchodního rejstříku (pokud je </w:t>
      </w:r>
      <w:r w:rsidR="00CE2432">
        <w:rPr>
          <w:rFonts w:cs="Arial"/>
          <w:sz w:val="20"/>
          <w:szCs w:val="20"/>
        </w:rPr>
        <w:t>účastník</w:t>
      </w:r>
      <w:r w:rsidRPr="00A829F1">
        <w:rPr>
          <w:rFonts w:cs="Arial"/>
          <w:sz w:val="20"/>
          <w:szCs w:val="20"/>
        </w:rPr>
        <w:t xml:space="preserve"> v obchodním rejstříku zap</w:t>
      </w:r>
      <w:r w:rsidR="00FF3CF8">
        <w:rPr>
          <w:rFonts w:cs="Arial"/>
          <w:sz w:val="20"/>
          <w:szCs w:val="20"/>
        </w:rPr>
        <w:t xml:space="preserve">sán) nebo výpis z jiné obdobné </w:t>
      </w:r>
      <w:r w:rsidRPr="00A829F1">
        <w:rPr>
          <w:rFonts w:cs="Arial"/>
          <w:sz w:val="20"/>
          <w:szCs w:val="20"/>
        </w:rPr>
        <w:t xml:space="preserve">evidence, pokud je v ní </w:t>
      </w:r>
      <w:r w:rsidR="00CE2432">
        <w:rPr>
          <w:rFonts w:cs="Arial"/>
          <w:sz w:val="20"/>
          <w:szCs w:val="20"/>
        </w:rPr>
        <w:t>účastník</w:t>
      </w:r>
      <w:r w:rsidRPr="00A829F1">
        <w:rPr>
          <w:rFonts w:cs="Arial"/>
          <w:sz w:val="20"/>
          <w:szCs w:val="20"/>
        </w:rPr>
        <w:t xml:space="preserve"> zapsán,</w:t>
      </w:r>
    </w:p>
    <w:p w:rsidR="00770CD9" w:rsidRPr="00A829F1" w:rsidRDefault="00770CD9" w:rsidP="00770CD9">
      <w:pPr>
        <w:tabs>
          <w:tab w:val="left" w:pos="374"/>
          <w:tab w:val="num" w:pos="1920"/>
        </w:tabs>
        <w:ind w:left="284"/>
        <w:jc w:val="both"/>
        <w:rPr>
          <w:rFonts w:cs="Arial"/>
          <w:sz w:val="20"/>
          <w:szCs w:val="20"/>
        </w:rPr>
      </w:pPr>
    </w:p>
    <w:p w:rsidR="009E528F" w:rsidRPr="009E528F" w:rsidRDefault="00A829F1" w:rsidP="000D25CA">
      <w:pPr>
        <w:numPr>
          <w:ilvl w:val="1"/>
          <w:numId w:val="2"/>
        </w:numPr>
        <w:tabs>
          <w:tab w:val="num" w:pos="284"/>
        </w:tabs>
        <w:ind w:left="284" w:hanging="284"/>
        <w:jc w:val="both"/>
        <w:rPr>
          <w:rFonts w:cs="Arial"/>
          <w:sz w:val="20"/>
          <w:szCs w:val="20"/>
        </w:rPr>
      </w:pPr>
      <w:r w:rsidRPr="009E528F">
        <w:rPr>
          <w:rFonts w:cs="Arial"/>
          <w:sz w:val="20"/>
          <w:szCs w:val="20"/>
        </w:rPr>
        <w:t>doklad o oprávnění k podnikání podle zvláštních předpisů v rozsahu odpovídajícímu předmětu plnění veřejné zakázky, zejména doklad prokazující příslušné živnostenské oprávnění či licenci - výpis z živnostenského rejstříku (živnostenský list) s tím, že předmět podnikání uvedený v živnostenském listu musí odpovídat předmětu zakázky,</w:t>
      </w:r>
      <w:r w:rsidR="00FA40DA" w:rsidRPr="009E528F">
        <w:rPr>
          <w:rFonts w:cs="Arial"/>
          <w:sz w:val="20"/>
          <w:szCs w:val="20"/>
        </w:rPr>
        <w:t xml:space="preserve"> tj. </w:t>
      </w:r>
      <w:r w:rsidR="009E528F" w:rsidRPr="009E528F">
        <w:rPr>
          <w:rFonts w:cs="Arial"/>
          <w:sz w:val="20"/>
          <w:szCs w:val="20"/>
        </w:rPr>
        <w:t xml:space="preserve">Výroba, obchod a služby neuvedené v přílohách 1 až 3 živnostenského zákona, obory činnosti např. Velkoobchod a maloobchod, Poskytování software, poradenství v oblasti informačních technologií, zpracování dat, </w:t>
      </w:r>
      <w:proofErr w:type="spellStart"/>
      <w:r w:rsidR="009E528F" w:rsidRPr="009E528F">
        <w:rPr>
          <w:rFonts w:cs="Arial"/>
          <w:sz w:val="20"/>
          <w:szCs w:val="20"/>
        </w:rPr>
        <w:t>hostingové</w:t>
      </w:r>
      <w:proofErr w:type="spellEnd"/>
      <w:r w:rsidR="009E528F" w:rsidRPr="009E528F">
        <w:rPr>
          <w:rFonts w:cs="Arial"/>
          <w:sz w:val="20"/>
          <w:szCs w:val="20"/>
        </w:rPr>
        <w:t xml:space="preserve"> a související činnosti a webové portály.</w:t>
      </w:r>
    </w:p>
    <w:p w:rsidR="003D548E" w:rsidRPr="009E528F" w:rsidRDefault="003D548E" w:rsidP="009E528F">
      <w:pPr>
        <w:tabs>
          <w:tab w:val="num" w:pos="1920"/>
        </w:tabs>
        <w:ind w:left="284"/>
        <w:jc w:val="both"/>
        <w:rPr>
          <w:rFonts w:cs="Arial"/>
          <w:sz w:val="20"/>
          <w:szCs w:val="20"/>
        </w:rPr>
      </w:pPr>
    </w:p>
    <w:p w:rsidR="009E528F" w:rsidRDefault="009E528F" w:rsidP="009E528F">
      <w:pPr>
        <w:pStyle w:val="Odstavecseseznamem"/>
        <w:rPr>
          <w:rFonts w:cs="Arial"/>
          <w:sz w:val="20"/>
          <w:szCs w:val="20"/>
        </w:rPr>
      </w:pPr>
    </w:p>
    <w:p w:rsidR="009E528F" w:rsidRPr="009E528F" w:rsidRDefault="009E528F" w:rsidP="009E528F">
      <w:pPr>
        <w:ind w:left="1920"/>
        <w:jc w:val="both"/>
        <w:rPr>
          <w:rFonts w:cs="Arial"/>
          <w:sz w:val="20"/>
          <w:szCs w:val="20"/>
        </w:rPr>
      </w:pPr>
    </w:p>
    <w:p w:rsidR="00942293" w:rsidRPr="00942293" w:rsidRDefault="00942293" w:rsidP="00942293">
      <w:pPr>
        <w:pStyle w:val="Odstavecseseznamem"/>
        <w:numPr>
          <w:ilvl w:val="0"/>
          <w:numId w:val="18"/>
        </w:numPr>
        <w:ind w:left="426" w:hanging="426"/>
        <w:jc w:val="both"/>
        <w:rPr>
          <w:rFonts w:cs="Arial"/>
          <w:b/>
          <w:bCs/>
          <w:sz w:val="20"/>
          <w:szCs w:val="20"/>
        </w:rPr>
      </w:pPr>
      <w:r w:rsidRPr="00942293">
        <w:rPr>
          <w:rFonts w:cs="Arial"/>
          <w:b/>
          <w:bCs/>
          <w:sz w:val="20"/>
          <w:szCs w:val="20"/>
        </w:rPr>
        <w:t>Listiny prokazující splnění technických kvalifikačních předpokladů v rozsahu:</w:t>
      </w:r>
    </w:p>
    <w:p w:rsidR="00942293" w:rsidRPr="00942293" w:rsidRDefault="00942293" w:rsidP="00942293">
      <w:pPr>
        <w:ind w:left="284"/>
        <w:jc w:val="both"/>
        <w:rPr>
          <w:rFonts w:cs="Arial"/>
          <w:b/>
          <w:bCs/>
          <w:i/>
          <w:iCs/>
          <w:sz w:val="20"/>
          <w:szCs w:val="20"/>
        </w:rPr>
      </w:pPr>
    </w:p>
    <w:p w:rsidR="00942293" w:rsidRPr="00942293" w:rsidRDefault="00942293" w:rsidP="00C94F58">
      <w:pPr>
        <w:numPr>
          <w:ilvl w:val="1"/>
          <w:numId w:val="2"/>
        </w:numPr>
        <w:tabs>
          <w:tab w:val="clear" w:pos="1070"/>
          <w:tab w:val="num" w:pos="360"/>
          <w:tab w:val="num" w:pos="1440"/>
        </w:tabs>
        <w:ind w:left="284" w:hanging="284"/>
        <w:jc w:val="both"/>
        <w:rPr>
          <w:rFonts w:cs="Arial"/>
          <w:bCs/>
          <w:sz w:val="20"/>
          <w:szCs w:val="20"/>
        </w:rPr>
      </w:pPr>
      <w:r w:rsidRPr="00942293">
        <w:rPr>
          <w:rFonts w:cs="Arial"/>
          <w:bCs/>
          <w:sz w:val="20"/>
          <w:szCs w:val="20"/>
        </w:rPr>
        <w:t xml:space="preserve">v případě, že </w:t>
      </w:r>
      <w:r w:rsidR="00C94F58">
        <w:rPr>
          <w:rFonts w:cs="Arial"/>
          <w:bCs/>
          <w:sz w:val="20"/>
          <w:szCs w:val="20"/>
        </w:rPr>
        <w:t>účastník</w:t>
      </w:r>
      <w:r w:rsidRPr="00942293">
        <w:rPr>
          <w:rFonts w:cs="Arial"/>
          <w:bCs/>
          <w:sz w:val="20"/>
          <w:szCs w:val="20"/>
        </w:rPr>
        <w:t xml:space="preserve"> poskytl v posledních 3 l</w:t>
      </w:r>
      <w:r w:rsidR="00C94F58">
        <w:rPr>
          <w:rFonts w:cs="Arial"/>
          <w:bCs/>
          <w:sz w:val="20"/>
          <w:szCs w:val="20"/>
        </w:rPr>
        <w:t>etech zadavateli obdobné dodávky, účastník</w:t>
      </w:r>
      <w:r w:rsidRPr="00942293">
        <w:rPr>
          <w:rFonts w:cs="Arial"/>
          <w:bCs/>
          <w:sz w:val="20"/>
          <w:szCs w:val="20"/>
        </w:rPr>
        <w:t xml:space="preserve"> předloží seznam </w:t>
      </w:r>
      <w:r w:rsidR="00C94F58">
        <w:rPr>
          <w:rFonts w:cs="Arial"/>
          <w:bCs/>
          <w:sz w:val="20"/>
          <w:szCs w:val="20"/>
        </w:rPr>
        <w:t>dodávek</w:t>
      </w:r>
      <w:r w:rsidRPr="00942293">
        <w:rPr>
          <w:rFonts w:cs="Arial"/>
          <w:bCs/>
          <w:sz w:val="20"/>
          <w:szCs w:val="20"/>
        </w:rPr>
        <w:t>, jehož přílohou bude osvědčení o bezchybném provedení dodávky, vydaný zadavatelem,</w:t>
      </w:r>
    </w:p>
    <w:p w:rsidR="00942293" w:rsidRPr="00942293" w:rsidRDefault="00942293" w:rsidP="00942293">
      <w:pPr>
        <w:ind w:left="284"/>
        <w:jc w:val="both"/>
        <w:rPr>
          <w:rFonts w:cs="Arial"/>
          <w:bCs/>
          <w:sz w:val="20"/>
          <w:szCs w:val="20"/>
        </w:rPr>
      </w:pPr>
      <w:r w:rsidRPr="00942293">
        <w:rPr>
          <w:rFonts w:cs="Arial"/>
          <w:bCs/>
          <w:sz w:val="20"/>
          <w:szCs w:val="20"/>
        </w:rPr>
        <w:t>nebo</w:t>
      </w:r>
    </w:p>
    <w:p w:rsidR="00942293" w:rsidRPr="00942293" w:rsidRDefault="00942293" w:rsidP="00C94F58">
      <w:pPr>
        <w:numPr>
          <w:ilvl w:val="1"/>
          <w:numId w:val="2"/>
        </w:numPr>
        <w:tabs>
          <w:tab w:val="clear" w:pos="1070"/>
          <w:tab w:val="num" w:pos="360"/>
          <w:tab w:val="num" w:pos="720"/>
        </w:tabs>
        <w:ind w:left="284" w:hanging="284"/>
        <w:jc w:val="both"/>
        <w:rPr>
          <w:rFonts w:cs="Arial"/>
          <w:bCs/>
          <w:sz w:val="20"/>
          <w:szCs w:val="20"/>
        </w:rPr>
      </w:pPr>
      <w:r w:rsidRPr="00942293">
        <w:rPr>
          <w:rFonts w:cs="Arial"/>
          <w:bCs/>
          <w:sz w:val="20"/>
          <w:szCs w:val="20"/>
        </w:rPr>
        <w:t xml:space="preserve">v případě, že </w:t>
      </w:r>
      <w:r w:rsidR="00C94F58">
        <w:rPr>
          <w:rFonts w:cs="Arial"/>
          <w:bCs/>
          <w:sz w:val="20"/>
          <w:szCs w:val="20"/>
        </w:rPr>
        <w:t>účastník</w:t>
      </w:r>
      <w:r w:rsidRPr="00942293">
        <w:rPr>
          <w:rFonts w:cs="Arial"/>
          <w:bCs/>
          <w:sz w:val="20"/>
          <w:szCs w:val="20"/>
        </w:rPr>
        <w:t xml:space="preserve"> poskytl v posledních 3 letech obdobné </w:t>
      </w:r>
      <w:r w:rsidR="00C94F58">
        <w:rPr>
          <w:rFonts w:cs="Arial"/>
          <w:bCs/>
          <w:sz w:val="20"/>
          <w:szCs w:val="20"/>
        </w:rPr>
        <w:t>dodávky</w:t>
      </w:r>
      <w:r w:rsidRPr="00942293">
        <w:rPr>
          <w:rFonts w:cs="Arial"/>
          <w:bCs/>
          <w:sz w:val="20"/>
          <w:szCs w:val="20"/>
        </w:rPr>
        <w:t xml:space="preserve"> jiné právnické či fyzické osobě, </w:t>
      </w:r>
      <w:r w:rsidR="00C94F58">
        <w:rPr>
          <w:rFonts w:cs="Arial"/>
          <w:bCs/>
          <w:sz w:val="20"/>
          <w:szCs w:val="20"/>
        </w:rPr>
        <w:t>účastník</w:t>
      </w:r>
      <w:r w:rsidRPr="00942293">
        <w:rPr>
          <w:rFonts w:cs="Arial"/>
          <w:bCs/>
          <w:sz w:val="20"/>
          <w:szCs w:val="20"/>
        </w:rPr>
        <w:t xml:space="preserve"> předloží seznam </w:t>
      </w:r>
      <w:r w:rsidR="00C94F58">
        <w:rPr>
          <w:rFonts w:cs="Arial"/>
          <w:bCs/>
          <w:sz w:val="20"/>
          <w:szCs w:val="20"/>
        </w:rPr>
        <w:t>dodávek</w:t>
      </w:r>
      <w:r w:rsidRPr="00942293">
        <w:rPr>
          <w:rFonts w:cs="Arial"/>
          <w:bCs/>
          <w:sz w:val="20"/>
          <w:szCs w:val="20"/>
        </w:rPr>
        <w:t xml:space="preserve">, jehož přílohou je osvědčení o bezchybném provedení </w:t>
      </w:r>
      <w:r w:rsidR="00C94F58">
        <w:rPr>
          <w:rFonts w:cs="Arial"/>
          <w:bCs/>
          <w:sz w:val="20"/>
          <w:szCs w:val="20"/>
        </w:rPr>
        <w:t>dodávek</w:t>
      </w:r>
      <w:r w:rsidRPr="00942293">
        <w:rPr>
          <w:rFonts w:cs="Arial"/>
          <w:bCs/>
          <w:sz w:val="20"/>
          <w:szCs w:val="20"/>
        </w:rPr>
        <w:t xml:space="preserve">, vydaný právnickou či fyzickou osobou s tím, že osvědčení bude obsahovat popis </w:t>
      </w:r>
      <w:r w:rsidR="00C94F58">
        <w:rPr>
          <w:rFonts w:cs="Arial"/>
          <w:bCs/>
          <w:sz w:val="20"/>
          <w:szCs w:val="20"/>
        </w:rPr>
        <w:t>dodávek</w:t>
      </w:r>
      <w:r w:rsidRPr="00942293">
        <w:rPr>
          <w:rFonts w:cs="Arial"/>
          <w:bCs/>
          <w:sz w:val="20"/>
          <w:szCs w:val="20"/>
        </w:rPr>
        <w:t>, její cenu a prohlášení o jejím bezchybném dodání, včetně uvedení jména osoby a kontaktu na ni, pro potvrzení tohoto prohlášení</w:t>
      </w:r>
    </w:p>
    <w:p w:rsidR="00942293" w:rsidRPr="00942293" w:rsidRDefault="00942293" w:rsidP="00942293">
      <w:pPr>
        <w:ind w:left="284"/>
        <w:jc w:val="both"/>
        <w:rPr>
          <w:rFonts w:cs="Arial"/>
          <w:bCs/>
          <w:sz w:val="20"/>
          <w:szCs w:val="20"/>
        </w:rPr>
      </w:pPr>
      <w:r w:rsidRPr="00942293">
        <w:rPr>
          <w:rFonts w:cs="Arial"/>
          <w:bCs/>
          <w:sz w:val="20"/>
          <w:szCs w:val="20"/>
        </w:rPr>
        <w:t>nebo</w:t>
      </w:r>
    </w:p>
    <w:p w:rsidR="00942293" w:rsidRPr="00C94F58" w:rsidRDefault="00942293" w:rsidP="00C94F58">
      <w:pPr>
        <w:pStyle w:val="Odstavecseseznamem"/>
        <w:numPr>
          <w:ilvl w:val="1"/>
          <w:numId w:val="2"/>
        </w:numPr>
        <w:tabs>
          <w:tab w:val="clear" w:pos="1070"/>
          <w:tab w:val="num" w:pos="284"/>
        </w:tabs>
        <w:ind w:left="284" w:hanging="284"/>
        <w:jc w:val="both"/>
        <w:rPr>
          <w:rFonts w:cs="Arial"/>
          <w:bCs/>
          <w:sz w:val="20"/>
          <w:szCs w:val="20"/>
        </w:rPr>
      </w:pPr>
      <w:r w:rsidRPr="00C94F58">
        <w:rPr>
          <w:rFonts w:cs="Arial"/>
          <w:bCs/>
          <w:sz w:val="20"/>
          <w:szCs w:val="20"/>
        </w:rPr>
        <w:t>smlouva s jinou osobou a doklad o uskutečnění plnění dodavatele, není-li možné</w:t>
      </w:r>
      <w:r w:rsidR="00C94F58">
        <w:rPr>
          <w:rFonts w:cs="Arial"/>
          <w:bCs/>
          <w:sz w:val="20"/>
          <w:szCs w:val="20"/>
        </w:rPr>
        <w:t xml:space="preserve"> získat osvědčení od této osoby </w:t>
      </w:r>
      <w:r w:rsidRPr="00C94F58">
        <w:rPr>
          <w:rFonts w:cs="Arial"/>
          <w:bCs/>
          <w:sz w:val="20"/>
          <w:szCs w:val="20"/>
        </w:rPr>
        <w:t xml:space="preserve">z důvodů spočívajících na její straně. </w:t>
      </w:r>
    </w:p>
    <w:p w:rsidR="00942293" w:rsidRPr="00942293" w:rsidRDefault="00942293" w:rsidP="00942293">
      <w:pPr>
        <w:ind w:left="284"/>
        <w:jc w:val="both"/>
        <w:rPr>
          <w:rFonts w:cs="Arial"/>
          <w:bCs/>
          <w:sz w:val="20"/>
          <w:szCs w:val="20"/>
        </w:rPr>
      </w:pPr>
    </w:p>
    <w:p w:rsidR="003D548E" w:rsidRPr="003D548E" w:rsidRDefault="00942293" w:rsidP="00942293">
      <w:pPr>
        <w:ind w:left="284"/>
        <w:jc w:val="both"/>
        <w:rPr>
          <w:rFonts w:cs="Arial"/>
          <w:sz w:val="20"/>
          <w:szCs w:val="20"/>
        </w:rPr>
      </w:pPr>
      <w:r w:rsidRPr="00942293">
        <w:rPr>
          <w:rFonts w:cs="Arial"/>
          <w:bCs/>
          <w:sz w:val="20"/>
          <w:szCs w:val="20"/>
        </w:rPr>
        <w:t>Jako minimální úroveň zadavatel požaduje poskytnutí informace o plnění</w:t>
      </w:r>
      <w:r w:rsidRPr="00942293">
        <w:rPr>
          <w:rFonts w:cs="Arial"/>
          <w:b/>
          <w:bCs/>
          <w:sz w:val="20"/>
          <w:szCs w:val="20"/>
        </w:rPr>
        <w:t xml:space="preserve"> </w:t>
      </w:r>
      <w:r w:rsidRPr="00942293">
        <w:rPr>
          <w:rFonts w:cs="Arial"/>
          <w:bCs/>
          <w:sz w:val="20"/>
          <w:szCs w:val="20"/>
        </w:rPr>
        <w:t xml:space="preserve">minimálně </w:t>
      </w:r>
      <w:r w:rsidR="00C94F58">
        <w:rPr>
          <w:rFonts w:cs="Arial"/>
          <w:bCs/>
          <w:sz w:val="20"/>
          <w:szCs w:val="20"/>
        </w:rPr>
        <w:t>2</w:t>
      </w:r>
      <w:r w:rsidRPr="00942293">
        <w:rPr>
          <w:rFonts w:cs="Arial"/>
          <w:bCs/>
          <w:sz w:val="20"/>
          <w:szCs w:val="20"/>
        </w:rPr>
        <w:t xml:space="preserve"> obdobných </w:t>
      </w:r>
      <w:r w:rsidR="00C94F58">
        <w:rPr>
          <w:rFonts w:cs="Arial"/>
          <w:bCs/>
          <w:sz w:val="20"/>
          <w:szCs w:val="20"/>
        </w:rPr>
        <w:t>dodávek</w:t>
      </w:r>
      <w:r w:rsidRPr="00942293">
        <w:rPr>
          <w:rFonts w:cs="Arial"/>
          <w:bCs/>
          <w:sz w:val="20"/>
          <w:szCs w:val="20"/>
        </w:rPr>
        <w:t xml:space="preserve"> každá  v hodnotě min. </w:t>
      </w:r>
      <w:r w:rsidR="00C94F58">
        <w:rPr>
          <w:rFonts w:cs="Arial"/>
          <w:bCs/>
          <w:sz w:val="20"/>
          <w:szCs w:val="20"/>
        </w:rPr>
        <w:t>250.000,-Kč včetně DPH nebo 1</w:t>
      </w:r>
      <w:r w:rsidRPr="00942293">
        <w:rPr>
          <w:rFonts w:cs="Arial"/>
          <w:bCs/>
          <w:sz w:val="20"/>
          <w:szCs w:val="20"/>
        </w:rPr>
        <w:t xml:space="preserve"> obdobné zakázky v minimální výší</w:t>
      </w:r>
      <w:r w:rsidR="00C94F58">
        <w:rPr>
          <w:rFonts w:cs="Arial"/>
          <w:bCs/>
          <w:sz w:val="20"/>
          <w:szCs w:val="20"/>
        </w:rPr>
        <w:t xml:space="preserve"> </w:t>
      </w:r>
      <w:r w:rsidRPr="00942293">
        <w:rPr>
          <w:rFonts w:cs="Arial"/>
          <w:bCs/>
          <w:sz w:val="20"/>
          <w:szCs w:val="20"/>
        </w:rPr>
        <w:t>5</w:t>
      </w:r>
      <w:r w:rsidR="00C94F58">
        <w:rPr>
          <w:rFonts w:cs="Arial"/>
          <w:bCs/>
          <w:sz w:val="20"/>
          <w:szCs w:val="20"/>
        </w:rPr>
        <w:t>0</w:t>
      </w:r>
      <w:r w:rsidRPr="00942293">
        <w:rPr>
          <w:rFonts w:cs="Arial"/>
          <w:bCs/>
          <w:sz w:val="20"/>
          <w:szCs w:val="20"/>
        </w:rPr>
        <w:t xml:space="preserve">0.000,-Kč včetně DPH </w:t>
      </w:r>
      <w:r w:rsidR="00C94F58">
        <w:rPr>
          <w:rFonts w:cs="Arial"/>
          <w:bCs/>
          <w:sz w:val="20"/>
          <w:szCs w:val="20"/>
        </w:rPr>
        <w:t xml:space="preserve">. </w:t>
      </w:r>
      <w:r w:rsidRPr="00942293">
        <w:rPr>
          <w:rFonts w:cs="Arial"/>
          <w:bCs/>
          <w:sz w:val="20"/>
          <w:szCs w:val="20"/>
        </w:rPr>
        <w:t xml:space="preserve">Za obdobnou </w:t>
      </w:r>
      <w:r w:rsidR="00C94F58">
        <w:rPr>
          <w:rFonts w:cs="Arial"/>
          <w:bCs/>
          <w:sz w:val="20"/>
          <w:szCs w:val="20"/>
        </w:rPr>
        <w:t xml:space="preserve">dodávku </w:t>
      </w:r>
      <w:r w:rsidRPr="00942293">
        <w:rPr>
          <w:rFonts w:cs="Arial"/>
          <w:bCs/>
          <w:sz w:val="20"/>
          <w:szCs w:val="20"/>
        </w:rPr>
        <w:t xml:space="preserve"> se považuje </w:t>
      </w:r>
      <w:r w:rsidR="00C94F58">
        <w:rPr>
          <w:rFonts w:cs="Arial"/>
          <w:bCs/>
          <w:sz w:val="20"/>
          <w:szCs w:val="20"/>
        </w:rPr>
        <w:t xml:space="preserve">dodávka a instalace </w:t>
      </w:r>
      <w:proofErr w:type="spellStart"/>
      <w:r w:rsidR="00C94F58">
        <w:rPr>
          <w:rFonts w:cs="Arial"/>
          <w:bCs/>
          <w:sz w:val="20"/>
          <w:szCs w:val="20"/>
        </w:rPr>
        <w:t>datalog</w:t>
      </w:r>
      <w:r w:rsidR="00DA7F60">
        <w:rPr>
          <w:rFonts w:cs="Arial"/>
          <w:bCs/>
          <w:sz w:val="20"/>
          <w:szCs w:val="20"/>
        </w:rPr>
        <w:t>g</w:t>
      </w:r>
      <w:bookmarkStart w:id="0" w:name="_GoBack"/>
      <w:bookmarkEnd w:id="0"/>
      <w:r w:rsidR="00C94F58">
        <w:rPr>
          <w:rFonts w:cs="Arial"/>
          <w:bCs/>
          <w:sz w:val="20"/>
          <w:szCs w:val="20"/>
        </w:rPr>
        <w:t>erů</w:t>
      </w:r>
      <w:proofErr w:type="spellEnd"/>
      <w:r w:rsidR="00C94F58">
        <w:rPr>
          <w:rFonts w:cs="Arial"/>
          <w:bCs/>
          <w:sz w:val="20"/>
          <w:szCs w:val="20"/>
        </w:rPr>
        <w:t>.</w:t>
      </w:r>
    </w:p>
    <w:p w:rsidR="003719FE" w:rsidRDefault="003719FE" w:rsidP="003719FE">
      <w:pPr>
        <w:pStyle w:val="Odstavecseseznamem"/>
        <w:ind w:left="284"/>
        <w:jc w:val="both"/>
        <w:rPr>
          <w:rFonts w:cs="Arial"/>
          <w:sz w:val="20"/>
          <w:szCs w:val="20"/>
        </w:rPr>
      </w:pPr>
    </w:p>
    <w:p w:rsidR="009266CF" w:rsidRPr="00A829F1" w:rsidRDefault="009266CF" w:rsidP="009266CF">
      <w:pPr>
        <w:jc w:val="both"/>
        <w:rPr>
          <w:rFonts w:cs="Arial"/>
          <w:sz w:val="20"/>
          <w:szCs w:val="20"/>
        </w:rPr>
      </w:pPr>
      <w:r w:rsidRPr="00A829F1">
        <w:rPr>
          <w:rFonts w:cs="Arial"/>
          <w:sz w:val="20"/>
          <w:szCs w:val="20"/>
        </w:rPr>
        <w:t xml:space="preserve">Listiny předkládané </w:t>
      </w:r>
      <w:r>
        <w:rPr>
          <w:rFonts w:cs="Arial"/>
          <w:sz w:val="20"/>
          <w:szCs w:val="20"/>
        </w:rPr>
        <w:t>účastníkem</w:t>
      </w:r>
      <w:r w:rsidRPr="00A829F1">
        <w:rPr>
          <w:rFonts w:cs="Arial"/>
          <w:sz w:val="20"/>
          <w:szCs w:val="20"/>
        </w:rPr>
        <w:t xml:space="preserve"> prokazujících splnění kvalifikace mohou být předložené v prosté kopii. </w:t>
      </w:r>
    </w:p>
    <w:p w:rsidR="009266CF" w:rsidRPr="00A829F1" w:rsidRDefault="00506163" w:rsidP="009266CF">
      <w:pPr>
        <w:jc w:val="both"/>
        <w:rPr>
          <w:rFonts w:cs="Arial"/>
          <w:sz w:val="20"/>
          <w:szCs w:val="20"/>
        </w:rPr>
      </w:pPr>
      <w:r>
        <w:rPr>
          <w:rFonts w:cs="Arial"/>
          <w:sz w:val="20"/>
          <w:szCs w:val="20"/>
        </w:rPr>
        <w:t>Pokud ú</w:t>
      </w:r>
      <w:r w:rsidR="009266CF" w:rsidRPr="00345796">
        <w:rPr>
          <w:rFonts w:cs="Arial"/>
          <w:sz w:val="20"/>
          <w:szCs w:val="20"/>
        </w:rPr>
        <w:t>častník</w:t>
      </w:r>
      <w:r w:rsidR="001F003E">
        <w:rPr>
          <w:rFonts w:cs="Arial"/>
          <w:sz w:val="20"/>
          <w:szCs w:val="20"/>
        </w:rPr>
        <w:t xml:space="preserve"> </w:t>
      </w:r>
      <w:r w:rsidR="009266CF" w:rsidRPr="00345796">
        <w:rPr>
          <w:rFonts w:cs="Arial"/>
          <w:sz w:val="20"/>
          <w:szCs w:val="20"/>
        </w:rPr>
        <w:t>prokazuje odbornou způsobilost prostřednictvím</w:t>
      </w:r>
      <w:r w:rsidR="009266CF">
        <w:rPr>
          <w:rFonts w:cs="Arial"/>
          <w:sz w:val="20"/>
          <w:szCs w:val="20"/>
        </w:rPr>
        <w:t xml:space="preserve"> jiné osoby, je povinen předložit mandátní či jinou smlouvu s touto osobou. </w:t>
      </w:r>
    </w:p>
    <w:p w:rsidR="00623B75" w:rsidRPr="00623B75" w:rsidRDefault="00623B75" w:rsidP="00623B75">
      <w:pPr>
        <w:tabs>
          <w:tab w:val="num" w:pos="1920"/>
        </w:tabs>
        <w:jc w:val="both"/>
        <w:rPr>
          <w:rFonts w:cs="Arial"/>
          <w:sz w:val="20"/>
          <w:szCs w:val="20"/>
        </w:rPr>
      </w:pPr>
    </w:p>
    <w:p w:rsidR="006B00A9" w:rsidRDefault="006B00A9" w:rsidP="00623B75">
      <w:pPr>
        <w:tabs>
          <w:tab w:val="num" w:pos="1920"/>
        </w:tabs>
        <w:jc w:val="both"/>
        <w:rPr>
          <w:rFonts w:cs="Arial"/>
          <w:b/>
          <w:sz w:val="20"/>
          <w:szCs w:val="20"/>
        </w:rPr>
      </w:pPr>
    </w:p>
    <w:p w:rsidR="00A829F1" w:rsidRPr="00A829F1" w:rsidRDefault="00B15C0F" w:rsidP="00A829F1">
      <w:pPr>
        <w:jc w:val="both"/>
        <w:rPr>
          <w:rFonts w:cs="Arial"/>
          <w:b/>
          <w:bCs/>
          <w:sz w:val="20"/>
          <w:szCs w:val="20"/>
        </w:rPr>
      </w:pPr>
      <w:r>
        <w:rPr>
          <w:rFonts w:cs="Arial"/>
          <w:b/>
          <w:bCs/>
          <w:sz w:val="20"/>
          <w:szCs w:val="20"/>
        </w:rPr>
        <w:t>4</w:t>
      </w:r>
      <w:r w:rsidR="00A829F1" w:rsidRPr="00A829F1">
        <w:rPr>
          <w:rFonts w:cs="Arial"/>
          <w:b/>
          <w:bCs/>
          <w:sz w:val="20"/>
          <w:szCs w:val="20"/>
        </w:rPr>
        <w:t xml:space="preserve">) </w:t>
      </w:r>
      <w:r w:rsidR="00C94F58">
        <w:rPr>
          <w:rFonts w:cs="Arial"/>
          <w:b/>
          <w:bCs/>
          <w:sz w:val="20"/>
          <w:szCs w:val="20"/>
        </w:rPr>
        <w:t>Kupní s</w:t>
      </w:r>
      <w:r w:rsidR="00A829F1" w:rsidRPr="00A829F1">
        <w:rPr>
          <w:rFonts w:cs="Arial"/>
          <w:b/>
          <w:bCs/>
          <w:sz w:val="20"/>
          <w:szCs w:val="20"/>
        </w:rPr>
        <w:t>mlouva, včetně přílohy</w:t>
      </w:r>
    </w:p>
    <w:p w:rsidR="00A829F1" w:rsidRPr="00A829F1" w:rsidRDefault="00A829F1" w:rsidP="00A829F1">
      <w:pPr>
        <w:jc w:val="both"/>
        <w:rPr>
          <w:rFonts w:ascii="Times New Roman" w:hAnsi="Times New Roman"/>
          <w:sz w:val="20"/>
          <w:szCs w:val="20"/>
        </w:rPr>
      </w:pPr>
    </w:p>
    <w:p w:rsidR="00A829F1" w:rsidRPr="00A829F1" w:rsidRDefault="00C94F58" w:rsidP="00A829F1">
      <w:pPr>
        <w:jc w:val="both"/>
        <w:rPr>
          <w:rFonts w:cs="Arial"/>
          <w:sz w:val="20"/>
          <w:szCs w:val="20"/>
        </w:rPr>
      </w:pPr>
      <w:r>
        <w:rPr>
          <w:rFonts w:cs="Arial"/>
          <w:sz w:val="20"/>
          <w:szCs w:val="20"/>
        </w:rPr>
        <w:t>Kupní s</w:t>
      </w:r>
      <w:r w:rsidR="00A829F1" w:rsidRPr="00A829F1">
        <w:rPr>
          <w:rFonts w:cs="Arial"/>
          <w:sz w:val="20"/>
          <w:szCs w:val="20"/>
        </w:rPr>
        <w:t>mlouva v zadavatele</w:t>
      </w:r>
      <w:r w:rsidR="00FA40DA">
        <w:rPr>
          <w:rFonts w:cs="Arial"/>
          <w:sz w:val="20"/>
          <w:szCs w:val="20"/>
        </w:rPr>
        <w:t>m požadovaném znění přílohy č. 4</w:t>
      </w:r>
      <w:r w:rsidR="00A829F1" w:rsidRPr="00A829F1">
        <w:rPr>
          <w:rFonts w:cs="Arial"/>
          <w:sz w:val="20"/>
          <w:szCs w:val="20"/>
        </w:rPr>
        <w:t xml:space="preserve"> zadávací dokumentace s doplněnými údaji, tj. údaji o osobě </w:t>
      </w:r>
      <w:r w:rsidR="001D4616">
        <w:rPr>
          <w:rFonts w:cs="Arial"/>
          <w:sz w:val="20"/>
          <w:szCs w:val="20"/>
        </w:rPr>
        <w:t>účastníka</w:t>
      </w:r>
      <w:r w:rsidR="00A829F1" w:rsidRPr="00A829F1">
        <w:rPr>
          <w:rFonts w:cs="Arial"/>
          <w:sz w:val="20"/>
          <w:szCs w:val="20"/>
        </w:rPr>
        <w:t xml:space="preserve">, vlastnoručním podpisem </w:t>
      </w:r>
      <w:r w:rsidR="001D4616">
        <w:rPr>
          <w:rFonts w:cs="Arial"/>
          <w:sz w:val="20"/>
          <w:szCs w:val="20"/>
        </w:rPr>
        <w:t>účastníka</w:t>
      </w:r>
      <w:r w:rsidR="00A829F1" w:rsidRPr="00A829F1">
        <w:rPr>
          <w:rFonts w:cs="Arial"/>
          <w:sz w:val="20"/>
          <w:szCs w:val="20"/>
        </w:rPr>
        <w:t xml:space="preserve"> nebo osoby, jednající za </w:t>
      </w:r>
      <w:r w:rsidR="001D4616">
        <w:rPr>
          <w:rFonts w:cs="Arial"/>
          <w:sz w:val="20"/>
          <w:szCs w:val="20"/>
        </w:rPr>
        <w:t>účastníka</w:t>
      </w:r>
      <w:r w:rsidR="00A829F1" w:rsidRPr="00A829F1">
        <w:rPr>
          <w:rFonts w:cs="Arial"/>
          <w:sz w:val="20"/>
          <w:szCs w:val="20"/>
        </w:rPr>
        <w:t xml:space="preserve"> a uvedením zadavatelem požadovaných údajů o této osobě. </w:t>
      </w:r>
      <w:r w:rsidR="001D4616">
        <w:rPr>
          <w:rFonts w:cs="Arial"/>
          <w:sz w:val="20"/>
          <w:szCs w:val="20"/>
        </w:rPr>
        <w:t>Účastník</w:t>
      </w:r>
      <w:r w:rsidR="00A829F1" w:rsidRPr="00A829F1">
        <w:rPr>
          <w:rFonts w:cs="Arial"/>
          <w:sz w:val="20"/>
          <w:szCs w:val="20"/>
        </w:rPr>
        <w:t xml:space="preserve"> nesmí v zadavatelem požadované smlouvě nic měnit, upravovat a doplňovat mimo požadovaných údajů</w:t>
      </w:r>
      <w:r w:rsidR="003D548E">
        <w:rPr>
          <w:rFonts w:cs="Arial"/>
          <w:sz w:val="20"/>
          <w:szCs w:val="20"/>
        </w:rPr>
        <w:t xml:space="preserve">. </w:t>
      </w:r>
      <w:r w:rsidR="00D73E9F">
        <w:rPr>
          <w:rFonts w:cs="Arial"/>
          <w:sz w:val="20"/>
          <w:szCs w:val="20"/>
        </w:rPr>
        <w:t xml:space="preserve"> Součástí </w:t>
      </w:r>
      <w:r>
        <w:rPr>
          <w:rFonts w:cs="Arial"/>
          <w:sz w:val="20"/>
          <w:szCs w:val="20"/>
        </w:rPr>
        <w:t xml:space="preserve">kupní smlouvy </w:t>
      </w:r>
      <w:r w:rsidR="00D73E9F">
        <w:rPr>
          <w:rFonts w:cs="Arial"/>
          <w:sz w:val="20"/>
          <w:szCs w:val="20"/>
        </w:rPr>
        <w:t xml:space="preserve">bude technická specifikace předmětu zakázky. </w:t>
      </w:r>
    </w:p>
    <w:p w:rsidR="00A829F1" w:rsidRPr="00A829F1" w:rsidRDefault="00A829F1" w:rsidP="00A829F1">
      <w:pPr>
        <w:jc w:val="center"/>
        <w:rPr>
          <w:rFonts w:cs="Arial"/>
          <w:b/>
          <w:bCs/>
          <w:sz w:val="20"/>
          <w:szCs w:val="20"/>
        </w:rPr>
      </w:pPr>
    </w:p>
    <w:p w:rsidR="00A829F1" w:rsidRPr="00A829F1" w:rsidRDefault="00A829F1" w:rsidP="00A829F1">
      <w:pPr>
        <w:jc w:val="center"/>
        <w:rPr>
          <w:rFonts w:cs="Arial"/>
          <w:b/>
          <w:bCs/>
          <w:sz w:val="20"/>
          <w:szCs w:val="20"/>
        </w:rPr>
      </w:pPr>
    </w:p>
    <w:p w:rsidR="00A829F1" w:rsidRPr="00EB0239" w:rsidRDefault="00A829F1" w:rsidP="001004CC">
      <w:pPr>
        <w:numPr>
          <w:ilvl w:val="0"/>
          <w:numId w:val="17"/>
        </w:numPr>
        <w:jc w:val="both"/>
        <w:rPr>
          <w:rFonts w:cs="Arial"/>
          <w:b/>
          <w:sz w:val="24"/>
          <w:szCs w:val="24"/>
          <w:u w:val="single"/>
        </w:rPr>
      </w:pPr>
      <w:r w:rsidRPr="00EB0239">
        <w:rPr>
          <w:rFonts w:cs="Arial"/>
          <w:b/>
          <w:sz w:val="24"/>
          <w:szCs w:val="24"/>
          <w:u w:val="single"/>
        </w:rPr>
        <w:t>Obchodní a platební podmínky</w:t>
      </w:r>
    </w:p>
    <w:p w:rsidR="00A829F1" w:rsidRPr="00A829F1" w:rsidRDefault="00A829F1" w:rsidP="00A829F1">
      <w:pPr>
        <w:jc w:val="both"/>
        <w:rPr>
          <w:rFonts w:cs="Arial"/>
          <w:b/>
        </w:rPr>
      </w:pPr>
    </w:p>
    <w:p w:rsidR="00A829F1" w:rsidRPr="00A829F1" w:rsidRDefault="00A829F1" w:rsidP="00A829F1">
      <w:pPr>
        <w:jc w:val="both"/>
        <w:rPr>
          <w:rFonts w:cs="Arial"/>
          <w:sz w:val="20"/>
          <w:szCs w:val="20"/>
        </w:rPr>
      </w:pPr>
      <w:r w:rsidRPr="00A829F1">
        <w:rPr>
          <w:rFonts w:cs="Arial"/>
          <w:sz w:val="20"/>
          <w:szCs w:val="20"/>
        </w:rPr>
        <w:t>Jsou vymezeny v</w:t>
      </w:r>
      <w:r w:rsidR="00C94F58">
        <w:rPr>
          <w:rFonts w:cs="Arial"/>
          <w:sz w:val="20"/>
          <w:szCs w:val="20"/>
        </w:rPr>
        <w:t> kupní smlouvě</w:t>
      </w:r>
      <w:r w:rsidRPr="00A829F1">
        <w:rPr>
          <w:rFonts w:cs="Arial"/>
          <w:sz w:val="20"/>
          <w:szCs w:val="20"/>
        </w:rPr>
        <w:t xml:space="preserve">. </w:t>
      </w:r>
      <w:r w:rsidR="0012448E">
        <w:rPr>
          <w:rFonts w:cs="Arial"/>
          <w:sz w:val="20"/>
          <w:szCs w:val="20"/>
        </w:rPr>
        <w:t>Účastník</w:t>
      </w:r>
      <w:r w:rsidRPr="00A829F1">
        <w:rPr>
          <w:rFonts w:cs="Arial"/>
          <w:sz w:val="20"/>
          <w:szCs w:val="20"/>
        </w:rPr>
        <w:t xml:space="preserve"> je povinen plně respektovat znění dané smlouvy.</w:t>
      </w:r>
    </w:p>
    <w:p w:rsidR="00A829F1" w:rsidRDefault="00A829F1" w:rsidP="00A829F1">
      <w:pPr>
        <w:jc w:val="both"/>
        <w:rPr>
          <w:rFonts w:cs="Arial"/>
          <w:sz w:val="20"/>
          <w:szCs w:val="20"/>
        </w:rPr>
      </w:pPr>
    </w:p>
    <w:p w:rsidR="00831F4E" w:rsidRPr="00A829F1" w:rsidRDefault="00831F4E" w:rsidP="00A829F1">
      <w:pPr>
        <w:jc w:val="both"/>
        <w:rPr>
          <w:rFonts w:cs="Arial"/>
          <w:sz w:val="20"/>
          <w:szCs w:val="20"/>
        </w:rPr>
      </w:pPr>
    </w:p>
    <w:p w:rsidR="00A829F1" w:rsidRPr="00EB0239" w:rsidRDefault="00A829F1" w:rsidP="001004CC">
      <w:pPr>
        <w:numPr>
          <w:ilvl w:val="0"/>
          <w:numId w:val="17"/>
        </w:numPr>
        <w:jc w:val="both"/>
        <w:rPr>
          <w:rFonts w:cs="Arial"/>
          <w:b/>
          <w:sz w:val="24"/>
          <w:szCs w:val="24"/>
          <w:u w:val="single"/>
        </w:rPr>
      </w:pPr>
      <w:r w:rsidRPr="00EB0239">
        <w:rPr>
          <w:rFonts w:cs="Arial"/>
          <w:b/>
          <w:sz w:val="24"/>
          <w:szCs w:val="24"/>
          <w:u w:val="single"/>
        </w:rPr>
        <w:t xml:space="preserve">Hodnocení nabídek </w:t>
      </w:r>
    </w:p>
    <w:p w:rsidR="00A829F1" w:rsidRPr="00A829F1" w:rsidRDefault="00A829F1" w:rsidP="00A829F1">
      <w:pPr>
        <w:jc w:val="both"/>
        <w:rPr>
          <w:rFonts w:cs="Arial"/>
          <w:b/>
        </w:rPr>
      </w:pPr>
    </w:p>
    <w:p w:rsidR="00085F65" w:rsidRDefault="00A829F1" w:rsidP="00623B75">
      <w:pPr>
        <w:jc w:val="both"/>
        <w:rPr>
          <w:rFonts w:cs="Arial"/>
          <w:sz w:val="20"/>
          <w:szCs w:val="20"/>
        </w:rPr>
      </w:pPr>
      <w:r w:rsidRPr="00A829F1">
        <w:rPr>
          <w:rFonts w:cs="Arial"/>
          <w:sz w:val="20"/>
          <w:szCs w:val="20"/>
        </w:rPr>
        <w:t>Základním hodnotícím kritériem pro zadání veřejné zakázky</w:t>
      </w:r>
      <w:r w:rsidR="00D73E9F">
        <w:rPr>
          <w:rFonts w:cs="Arial"/>
          <w:sz w:val="20"/>
          <w:szCs w:val="20"/>
        </w:rPr>
        <w:t xml:space="preserve"> </w:t>
      </w:r>
      <w:r w:rsidRPr="00A829F1">
        <w:rPr>
          <w:rFonts w:cs="Arial"/>
          <w:sz w:val="20"/>
          <w:szCs w:val="20"/>
        </w:rPr>
        <w:t xml:space="preserve">je </w:t>
      </w:r>
      <w:r w:rsidR="009266CF">
        <w:rPr>
          <w:rFonts w:cs="Arial"/>
          <w:sz w:val="20"/>
          <w:szCs w:val="20"/>
        </w:rPr>
        <w:t xml:space="preserve">ekonomická výhodnost. </w:t>
      </w:r>
      <w:r w:rsidR="003377E5">
        <w:rPr>
          <w:rFonts w:cs="Arial"/>
          <w:sz w:val="20"/>
          <w:szCs w:val="20"/>
        </w:rPr>
        <w:t xml:space="preserve">Zadavatel zvolil jako hodnotící kritérium cenu </w:t>
      </w:r>
      <w:r w:rsidR="00623B75">
        <w:rPr>
          <w:rFonts w:cs="Arial"/>
          <w:sz w:val="20"/>
          <w:szCs w:val="20"/>
        </w:rPr>
        <w:t>– 100%.</w:t>
      </w:r>
    </w:p>
    <w:p w:rsidR="00FA40DA" w:rsidRDefault="00FA40DA" w:rsidP="00623B75">
      <w:pPr>
        <w:jc w:val="both"/>
        <w:rPr>
          <w:rFonts w:cs="Arial"/>
          <w:sz w:val="20"/>
          <w:szCs w:val="20"/>
        </w:rPr>
      </w:pPr>
    </w:p>
    <w:p w:rsidR="00691114" w:rsidRDefault="00691114" w:rsidP="00691114">
      <w:pPr>
        <w:ind w:left="1288"/>
        <w:jc w:val="both"/>
        <w:rPr>
          <w:rFonts w:cs="Arial"/>
          <w:b/>
          <w:sz w:val="24"/>
          <w:szCs w:val="24"/>
          <w:u w:val="single"/>
        </w:rPr>
      </w:pPr>
    </w:p>
    <w:p w:rsidR="00691114" w:rsidRDefault="00691114" w:rsidP="00691114">
      <w:pPr>
        <w:ind w:left="1288"/>
        <w:jc w:val="both"/>
        <w:rPr>
          <w:rFonts w:cs="Arial"/>
          <w:b/>
          <w:sz w:val="24"/>
          <w:szCs w:val="24"/>
          <w:u w:val="single"/>
        </w:rPr>
      </w:pPr>
    </w:p>
    <w:p w:rsidR="00691114" w:rsidRDefault="00691114" w:rsidP="00691114">
      <w:pPr>
        <w:ind w:left="1288"/>
        <w:jc w:val="both"/>
        <w:rPr>
          <w:rFonts w:cs="Arial"/>
          <w:b/>
          <w:sz w:val="24"/>
          <w:szCs w:val="24"/>
          <w:u w:val="single"/>
        </w:rPr>
      </w:pPr>
    </w:p>
    <w:p w:rsidR="00A829F1" w:rsidRPr="00EB0239" w:rsidRDefault="005304EC" w:rsidP="001004CC">
      <w:pPr>
        <w:numPr>
          <w:ilvl w:val="0"/>
          <w:numId w:val="17"/>
        </w:numPr>
        <w:jc w:val="both"/>
        <w:rPr>
          <w:rFonts w:cs="Arial"/>
          <w:b/>
          <w:sz w:val="24"/>
          <w:szCs w:val="24"/>
          <w:u w:val="single"/>
        </w:rPr>
      </w:pPr>
      <w:r>
        <w:rPr>
          <w:rFonts w:cs="Arial"/>
          <w:b/>
          <w:sz w:val="24"/>
          <w:szCs w:val="24"/>
          <w:u w:val="single"/>
        </w:rPr>
        <w:t>Vysvětlení</w:t>
      </w:r>
      <w:r w:rsidR="00A829F1" w:rsidRPr="00EB0239">
        <w:rPr>
          <w:rFonts w:cs="Arial"/>
          <w:b/>
          <w:sz w:val="24"/>
          <w:szCs w:val="24"/>
          <w:u w:val="single"/>
        </w:rPr>
        <w:t xml:space="preserve"> zadávací </w:t>
      </w:r>
      <w:r>
        <w:rPr>
          <w:rFonts w:cs="Arial"/>
          <w:b/>
          <w:sz w:val="24"/>
          <w:szCs w:val="24"/>
          <w:u w:val="single"/>
        </w:rPr>
        <w:t>dokumentace</w:t>
      </w:r>
    </w:p>
    <w:p w:rsidR="00A829F1" w:rsidRPr="00A829F1" w:rsidRDefault="00A829F1" w:rsidP="00A829F1">
      <w:pPr>
        <w:jc w:val="both"/>
        <w:rPr>
          <w:rFonts w:cs="Arial"/>
          <w:b/>
          <w:u w:val="single"/>
        </w:rPr>
      </w:pPr>
    </w:p>
    <w:p w:rsidR="00A829F1" w:rsidRPr="00A829F1" w:rsidRDefault="00EB0239" w:rsidP="00A829F1">
      <w:pPr>
        <w:jc w:val="both"/>
        <w:rPr>
          <w:rFonts w:cs="Arial"/>
          <w:sz w:val="20"/>
          <w:szCs w:val="20"/>
        </w:rPr>
      </w:pPr>
      <w:r>
        <w:rPr>
          <w:rFonts w:cs="Arial"/>
          <w:sz w:val="20"/>
          <w:szCs w:val="20"/>
        </w:rPr>
        <w:t>Účastník</w:t>
      </w:r>
      <w:r w:rsidR="00A829F1" w:rsidRPr="00A829F1">
        <w:rPr>
          <w:rFonts w:cs="Arial"/>
          <w:sz w:val="20"/>
          <w:szCs w:val="20"/>
        </w:rPr>
        <w:t xml:space="preserve"> je oprávněn požadovat písemně </w:t>
      </w:r>
      <w:r w:rsidR="005304EC">
        <w:rPr>
          <w:rFonts w:cs="Arial"/>
          <w:sz w:val="20"/>
          <w:szCs w:val="20"/>
        </w:rPr>
        <w:t>vysvětlení</w:t>
      </w:r>
      <w:r w:rsidR="00A829F1" w:rsidRPr="00A829F1">
        <w:rPr>
          <w:rFonts w:cs="Arial"/>
          <w:sz w:val="20"/>
          <w:szCs w:val="20"/>
        </w:rPr>
        <w:t xml:space="preserve"> k zadávacím podmínkám</w:t>
      </w:r>
      <w:r w:rsidR="005304EC">
        <w:rPr>
          <w:rFonts w:cs="Arial"/>
          <w:sz w:val="20"/>
          <w:szCs w:val="20"/>
        </w:rPr>
        <w:t>, příp. související dokumenty</w:t>
      </w:r>
      <w:r w:rsidR="00A829F1" w:rsidRPr="00A829F1">
        <w:rPr>
          <w:rFonts w:cs="Arial"/>
          <w:sz w:val="20"/>
          <w:szCs w:val="20"/>
        </w:rPr>
        <w:t xml:space="preserve">. Žádost o dodatečné informace musí být doručena zadavateli nejpozději do </w:t>
      </w:r>
      <w:r w:rsidR="00C94F58">
        <w:rPr>
          <w:rFonts w:cs="Arial"/>
          <w:sz w:val="20"/>
          <w:szCs w:val="20"/>
        </w:rPr>
        <w:t>3</w:t>
      </w:r>
      <w:r w:rsidR="00A829F1" w:rsidRPr="00A829F1">
        <w:rPr>
          <w:rFonts w:cs="Arial"/>
          <w:sz w:val="20"/>
          <w:szCs w:val="20"/>
        </w:rPr>
        <w:t xml:space="preserve"> pracovních dnů před uplynutím lhůty pro podání nabídek.  Žádosti je možno doručit poštou do sídla zadavatele, příp. na email:</w:t>
      </w:r>
      <w:r>
        <w:rPr>
          <w:rFonts w:cs="Arial"/>
          <w:sz w:val="20"/>
          <w:szCs w:val="20"/>
        </w:rPr>
        <w:t xml:space="preserve"> </w:t>
      </w:r>
      <w:r w:rsidR="00831F4E">
        <w:rPr>
          <w:rFonts w:cs="Arial"/>
          <w:sz w:val="20"/>
          <w:szCs w:val="20"/>
        </w:rPr>
        <w:t>rbraunova</w:t>
      </w:r>
      <w:r>
        <w:rPr>
          <w:rFonts w:cs="Arial"/>
          <w:sz w:val="20"/>
          <w:szCs w:val="20"/>
        </w:rPr>
        <w:t>@krnap.cz</w:t>
      </w:r>
      <w:r w:rsidR="00A829F1" w:rsidRPr="00A829F1">
        <w:rPr>
          <w:rFonts w:cs="Arial"/>
          <w:sz w:val="20"/>
          <w:szCs w:val="20"/>
        </w:rPr>
        <w:t xml:space="preserve">  Ze žádosti musí být zřejmé, kdo ji podává.  </w:t>
      </w:r>
    </w:p>
    <w:p w:rsidR="00831F4E" w:rsidRPr="00A829F1" w:rsidRDefault="00831F4E" w:rsidP="00A829F1">
      <w:pPr>
        <w:jc w:val="both"/>
        <w:rPr>
          <w:rFonts w:cs="Arial"/>
          <w:b/>
          <w:u w:val="single"/>
        </w:rPr>
      </w:pPr>
    </w:p>
    <w:p w:rsidR="00A829F1" w:rsidRDefault="00A829F1" w:rsidP="001004CC">
      <w:pPr>
        <w:numPr>
          <w:ilvl w:val="0"/>
          <w:numId w:val="17"/>
        </w:numPr>
        <w:jc w:val="both"/>
        <w:rPr>
          <w:rFonts w:cs="Arial"/>
          <w:b/>
          <w:sz w:val="24"/>
          <w:szCs w:val="24"/>
          <w:u w:val="single"/>
        </w:rPr>
      </w:pPr>
      <w:r w:rsidRPr="00EB0239">
        <w:rPr>
          <w:rFonts w:cs="Arial"/>
          <w:b/>
          <w:sz w:val="24"/>
          <w:szCs w:val="24"/>
          <w:u w:val="single"/>
        </w:rPr>
        <w:t>Prohlídka místa plnění</w:t>
      </w:r>
    </w:p>
    <w:p w:rsidR="00EB0239" w:rsidRPr="00EB0239" w:rsidRDefault="00EB0239" w:rsidP="00EB0239">
      <w:pPr>
        <w:ind w:left="1288"/>
        <w:jc w:val="both"/>
        <w:rPr>
          <w:rFonts w:cs="Arial"/>
          <w:b/>
          <w:sz w:val="24"/>
          <w:szCs w:val="24"/>
          <w:u w:val="single"/>
        </w:rPr>
      </w:pPr>
    </w:p>
    <w:p w:rsidR="00A829F1" w:rsidRPr="00A829F1" w:rsidRDefault="00A829F1" w:rsidP="00A829F1">
      <w:pPr>
        <w:jc w:val="both"/>
        <w:rPr>
          <w:rFonts w:cs="Arial"/>
          <w:sz w:val="20"/>
          <w:szCs w:val="20"/>
        </w:rPr>
      </w:pPr>
      <w:r w:rsidRPr="00A829F1">
        <w:rPr>
          <w:rFonts w:cs="Arial"/>
          <w:sz w:val="20"/>
          <w:szCs w:val="20"/>
        </w:rPr>
        <w:t>Zadavatel neorganizuje prohlídku místa plnění.</w:t>
      </w:r>
    </w:p>
    <w:p w:rsidR="00A829F1" w:rsidRDefault="00A829F1" w:rsidP="00A829F1">
      <w:pPr>
        <w:jc w:val="both"/>
        <w:rPr>
          <w:rFonts w:cs="Arial"/>
          <w:b/>
          <w:u w:val="single"/>
        </w:rPr>
      </w:pPr>
    </w:p>
    <w:p w:rsidR="00A829F1" w:rsidRPr="00EB0239" w:rsidRDefault="00A829F1" w:rsidP="001004CC">
      <w:pPr>
        <w:numPr>
          <w:ilvl w:val="0"/>
          <w:numId w:val="17"/>
        </w:numPr>
        <w:jc w:val="both"/>
        <w:rPr>
          <w:rFonts w:cs="Arial"/>
          <w:b/>
          <w:sz w:val="24"/>
          <w:szCs w:val="24"/>
          <w:u w:val="single"/>
        </w:rPr>
      </w:pPr>
      <w:r w:rsidRPr="00EB0239">
        <w:rPr>
          <w:rFonts w:cs="Arial"/>
          <w:b/>
          <w:sz w:val="24"/>
          <w:szCs w:val="24"/>
          <w:u w:val="single"/>
        </w:rPr>
        <w:t>Další podmínky a vyhrazená práva zadavatele</w:t>
      </w:r>
    </w:p>
    <w:p w:rsidR="00A829F1" w:rsidRPr="00A829F1" w:rsidRDefault="00A829F1" w:rsidP="00A829F1">
      <w:pPr>
        <w:jc w:val="both"/>
        <w:rPr>
          <w:rFonts w:cs="Arial"/>
        </w:rPr>
      </w:pPr>
    </w:p>
    <w:p w:rsidR="00A829F1" w:rsidRPr="00A829F1" w:rsidRDefault="00A829F1" w:rsidP="00A829F1">
      <w:pPr>
        <w:jc w:val="both"/>
        <w:rPr>
          <w:rFonts w:cs="Arial"/>
        </w:rPr>
      </w:pPr>
      <w:r w:rsidRPr="00A829F1">
        <w:rPr>
          <w:rFonts w:cs="Arial"/>
          <w:sz w:val="20"/>
          <w:szCs w:val="20"/>
        </w:rPr>
        <w:t>Zadavatel si vyhrazuje právo změnit zadávací podmínky za podmínky přiměřeného prodloužení lhůty pro podá</w:t>
      </w:r>
      <w:r w:rsidR="00EB0239">
        <w:rPr>
          <w:rFonts w:cs="Arial"/>
          <w:sz w:val="20"/>
          <w:szCs w:val="20"/>
        </w:rPr>
        <w:t>ní nabídek a dále požadovat od účastníků</w:t>
      </w:r>
      <w:r w:rsidRPr="00A829F1">
        <w:rPr>
          <w:rFonts w:cs="Arial"/>
          <w:sz w:val="20"/>
          <w:szCs w:val="20"/>
        </w:rPr>
        <w:t xml:space="preserve"> doplňující informace, ověřit si skutečnosti uvedené v nabídce, či vyjasnit si informace uvedené v nabídkách</w:t>
      </w:r>
      <w:r w:rsidRPr="00A829F1">
        <w:rPr>
          <w:rFonts w:cs="Arial"/>
        </w:rPr>
        <w:t xml:space="preserve">. </w:t>
      </w:r>
    </w:p>
    <w:p w:rsidR="00A829F1" w:rsidRDefault="00A829F1" w:rsidP="00A829F1">
      <w:pPr>
        <w:jc w:val="both"/>
        <w:rPr>
          <w:rFonts w:cs="Arial"/>
          <w:b/>
          <w:u w:val="single"/>
        </w:rPr>
      </w:pPr>
    </w:p>
    <w:p w:rsidR="00A829F1" w:rsidRPr="00A829F1" w:rsidRDefault="00A829F1" w:rsidP="00A829F1">
      <w:pPr>
        <w:jc w:val="both"/>
        <w:rPr>
          <w:rFonts w:cs="Arial"/>
          <w:b/>
          <w:u w:val="single"/>
        </w:rPr>
      </w:pPr>
      <w:r w:rsidRPr="00A829F1">
        <w:rPr>
          <w:rFonts w:cs="Arial"/>
          <w:b/>
          <w:u w:val="single"/>
        </w:rPr>
        <w:t>Kontaktní osoba:</w:t>
      </w:r>
    </w:p>
    <w:p w:rsidR="00A829F1" w:rsidRPr="00DF473F" w:rsidRDefault="00A829F1" w:rsidP="00A829F1">
      <w:pPr>
        <w:ind w:left="708"/>
        <w:jc w:val="both"/>
        <w:rPr>
          <w:color w:val="FF0000"/>
          <w:sz w:val="20"/>
          <w:szCs w:val="20"/>
        </w:rPr>
      </w:pPr>
      <w:r w:rsidRPr="00DF473F">
        <w:rPr>
          <w:sz w:val="20"/>
          <w:szCs w:val="20"/>
        </w:rPr>
        <w:t xml:space="preserve">Správa </w:t>
      </w:r>
      <w:r>
        <w:rPr>
          <w:sz w:val="20"/>
          <w:szCs w:val="20"/>
        </w:rPr>
        <w:t>Krkonošského národního parku</w:t>
      </w:r>
      <w:r w:rsidRPr="00DF473F">
        <w:rPr>
          <w:sz w:val="20"/>
          <w:szCs w:val="20"/>
        </w:rPr>
        <w:t>, Dobrovského 3, 543 01 Vrchlabí, dveře č. 31</w:t>
      </w:r>
      <w:r w:rsidR="00B15C0F">
        <w:rPr>
          <w:sz w:val="20"/>
          <w:szCs w:val="20"/>
        </w:rPr>
        <w:t>3</w:t>
      </w:r>
      <w:r>
        <w:rPr>
          <w:sz w:val="20"/>
          <w:szCs w:val="20"/>
        </w:rPr>
        <w:t xml:space="preserve">, </w:t>
      </w:r>
      <w:r w:rsidR="00B15C0F">
        <w:rPr>
          <w:sz w:val="20"/>
          <w:szCs w:val="20"/>
        </w:rPr>
        <w:t>Radka Braunová</w:t>
      </w:r>
      <w:r>
        <w:rPr>
          <w:sz w:val="20"/>
          <w:szCs w:val="20"/>
        </w:rPr>
        <w:t xml:space="preserve">, </w:t>
      </w:r>
      <w:hyperlink r:id="rId8" w:history="1">
        <w:r w:rsidR="00B15C0F" w:rsidRPr="004867B0">
          <w:rPr>
            <w:rStyle w:val="Hypertextovodkaz"/>
            <w:sz w:val="20"/>
            <w:szCs w:val="20"/>
          </w:rPr>
          <w:t>rbraunova</w:t>
        </w:r>
        <w:r w:rsidR="00B15C0F" w:rsidRPr="004867B0">
          <w:rPr>
            <w:rStyle w:val="Hypertextovodkaz"/>
            <w:rFonts w:cs="Arial"/>
            <w:sz w:val="20"/>
            <w:szCs w:val="20"/>
          </w:rPr>
          <w:t>@</w:t>
        </w:r>
        <w:r w:rsidR="00B15C0F" w:rsidRPr="004867B0">
          <w:rPr>
            <w:rStyle w:val="Hypertextovodkaz"/>
            <w:sz w:val="20"/>
            <w:szCs w:val="20"/>
          </w:rPr>
          <w:t>krnap.cz</w:t>
        </w:r>
      </w:hyperlink>
      <w:r w:rsidR="00B15C0F">
        <w:rPr>
          <w:sz w:val="20"/>
          <w:szCs w:val="20"/>
        </w:rPr>
        <w:t xml:space="preserve"> </w:t>
      </w:r>
      <w:r>
        <w:rPr>
          <w:sz w:val="20"/>
          <w:szCs w:val="20"/>
        </w:rPr>
        <w:t xml:space="preserve"> tel.499 456 3</w:t>
      </w:r>
      <w:r w:rsidR="00B15C0F">
        <w:rPr>
          <w:sz w:val="20"/>
          <w:szCs w:val="20"/>
        </w:rPr>
        <w:t>37</w:t>
      </w:r>
    </w:p>
    <w:p w:rsidR="00A829F1" w:rsidRPr="00A829F1" w:rsidRDefault="00A829F1" w:rsidP="00A829F1">
      <w:pPr>
        <w:jc w:val="both"/>
        <w:rPr>
          <w:rFonts w:cs="Arial"/>
          <w:b/>
          <w:u w:val="single"/>
        </w:rPr>
      </w:pPr>
    </w:p>
    <w:p w:rsidR="00A829F1" w:rsidRPr="00A829F1" w:rsidRDefault="00A829F1" w:rsidP="00A829F1">
      <w:pPr>
        <w:jc w:val="both"/>
        <w:rPr>
          <w:rFonts w:cs="Arial"/>
          <w:b/>
          <w:u w:val="single"/>
        </w:rPr>
      </w:pPr>
      <w:r w:rsidRPr="00A829F1">
        <w:rPr>
          <w:rFonts w:cs="Arial"/>
          <w:b/>
          <w:u w:val="single"/>
        </w:rPr>
        <w:t>Upozornění</w:t>
      </w:r>
    </w:p>
    <w:p w:rsidR="00A829F1" w:rsidRPr="00A829F1" w:rsidRDefault="00A829F1" w:rsidP="00A829F1">
      <w:pPr>
        <w:jc w:val="both"/>
        <w:rPr>
          <w:rFonts w:cs="Arial"/>
          <w:sz w:val="20"/>
          <w:szCs w:val="20"/>
        </w:rPr>
      </w:pPr>
      <w:r w:rsidRPr="00A829F1">
        <w:rPr>
          <w:rFonts w:cs="Arial"/>
          <w:sz w:val="20"/>
          <w:szCs w:val="20"/>
        </w:rPr>
        <w:t xml:space="preserve">Zadavatel si vyhrazuje právo zrušit výběrové řízení v případě zjištění okolností, které by podstatně měnily zadávací podmínky. </w:t>
      </w:r>
    </w:p>
    <w:p w:rsidR="00A829F1" w:rsidRDefault="00A829F1" w:rsidP="00A829F1">
      <w:pPr>
        <w:ind w:left="360"/>
        <w:jc w:val="both"/>
        <w:rPr>
          <w:rFonts w:cs="Arial"/>
          <w:sz w:val="20"/>
          <w:szCs w:val="20"/>
        </w:rPr>
      </w:pPr>
    </w:p>
    <w:p w:rsidR="00A829F1" w:rsidRPr="00A829F1" w:rsidRDefault="00A829F1" w:rsidP="00A829F1">
      <w:pPr>
        <w:jc w:val="both"/>
        <w:rPr>
          <w:rFonts w:cs="Arial"/>
          <w:sz w:val="20"/>
          <w:szCs w:val="20"/>
        </w:rPr>
      </w:pPr>
      <w:r w:rsidRPr="00A829F1">
        <w:rPr>
          <w:rFonts w:cs="Arial"/>
          <w:b/>
          <w:sz w:val="20"/>
          <w:szCs w:val="20"/>
        </w:rPr>
        <w:t>Příloha:</w:t>
      </w:r>
      <w:r w:rsidRPr="00A829F1">
        <w:rPr>
          <w:rFonts w:cs="Arial"/>
          <w:b/>
          <w:sz w:val="20"/>
          <w:szCs w:val="20"/>
        </w:rPr>
        <w:tab/>
      </w:r>
      <w:r w:rsidRPr="00A829F1">
        <w:rPr>
          <w:rFonts w:cs="Arial"/>
          <w:sz w:val="20"/>
          <w:szCs w:val="20"/>
        </w:rPr>
        <w:t xml:space="preserve">1) </w:t>
      </w:r>
      <w:r w:rsidR="00FA40DA">
        <w:rPr>
          <w:rFonts w:cs="Arial"/>
          <w:sz w:val="20"/>
          <w:szCs w:val="20"/>
        </w:rPr>
        <w:t>Technická specifikace předmětu zakázky</w:t>
      </w:r>
      <w:r w:rsidR="00FA40DA" w:rsidRPr="00A829F1">
        <w:rPr>
          <w:rFonts w:cs="Arial"/>
          <w:sz w:val="20"/>
          <w:szCs w:val="20"/>
        </w:rPr>
        <w:t xml:space="preserve"> </w:t>
      </w:r>
    </w:p>
    <w:p w:rsidR="00A829F1" w:rsidRPr="00A829F1" w:rsidRDefault="00A829F1" w:rsidP="00A829F1">
      <w:pPr>
        <w:jc w:val="both"/>
        <w:rPr>
          <w:rFonts w:cs="Arial"/>
          <w:sz w:val="20"/>
          <w:szCs w:val="20"/>
        </w:rPr>
      </w:pPr>
      <w:r w:rsidRPr="00A829F1">
        <w:rPr>
          <w:rFonts w:cs="Arial"/>
          <w:sz w:val="20"/>
          <w:szCs w:val="20"/>
        </w:rPr>
        <w:t xml:space="preserve">                          2) </w:t>
      </w:r>
      <w:r w:rsidR="00FA40DA" w:rsidRPr="00A829F1">
        <w:rPr>
          <w:rFonts w:cs="Arial"/>
          <w:sz w:val="20"/>
          <w:szCs w:val="20"/>
        </w:rPr>
        <w:t>Krycí list</w:t>
      </w:r>
    </w:p>
    <w:p w:rsidR="00A829F1" w:rsidRDefault="00A829F1" w:rsidP="00A829F1">
      <w:pPr>
        <w:jc w:val="both"/>
        <w:rPr>
          <w:rFonts w:cs="Arial"/>
          <w:sz w:val="20"/>
          <w:szCs w:val="20"/>
        </w:rPr>
      </w:pPr>
      <w:r w:rsidRPr="00A829F1">
        <w:rPr>
          <w:rFonts w:cs="Arial"/>
          <w:sz w:val="20"/>
          <w:szCs w:val="20"/>
        </w:rPr>
        <w:t xml:space="preserve">                          3) </w:t>
      </w:r>
      <w:r w:rsidR="00FA40DA" w:rsidRPr="00A829F1">
        <w:rPr>
          <w:rFonts w:cs="Arial"/>
          <w:sz w:val="20"/>
          <w:szCs w:val="20"/>
        </w:rPr>
        <w:t>Čestné prohlášení</w:t>
      </w:r>
    </w:p>
    <w:p w:rsidR="00D73E9F" w:rsidRPr="00A829F1" w:rsidRDefault="00D73E9F" w:rsidP="00A829F1">
      <w:pPr>
        <w:jc w:val="both"/>
        <w:rPr>
          <w:rFonts w:cs="Arial"/>
          <w:sz w:val="20"/>
          <w:szCs w:val="20"/>
        </w:rPr>
      </w:pPr>
      <w:r>
        <w:rPr>
          <w:rFonts w:cs="Arial"/>
          <w:sz w:val="20"/>
          <w:szCs w:val="20"/>
        </w:rPr>
        <w:t xml:space="preserve">                          4) </w:t>
      </w:r>
      <w:r w:rsidR="00FA40DA" w:rsidRPr="00A829F1">
        <w:rPr>
          <w:rFonts w:cs="Arial"/>
          <w:sz w:val="20"/>
          <w:szCs w:val="20"/>
        </w:rPr>
        <w:t>Smlouva o dílo</w:t>
      </w:r>
    </w:p>
    <w:p w:rsidR="00A829F1" w:rsidRPr="00A829F1" w:rsidRDefault="00A829F1" w:rsidP="00A829F1">
      <w:pPr>
        <w:jc w:val="both"/>
        <w:rPr>
          <w:rFonts w:cs="Arial"/>
          <w:sz w:val="20"/>
          <w:szCs w:val="20"/>
        </w:rPr>
      </w:pPr>
      <w:r w:rsidRPr="00A829F1">
        <w:rPr>
          <w:rFonts w:cs="Arial"/>
          <w:sz w:val="20"/>
          <w:szCs w:val="20"/>
        </w:rPr>
        <w:t xml:space="preserve">                         </w:t>
      </w:r>
    </w:p>
    <w:p w:rsidR="00A829F1" w:rsidRDefault="00A829F1" w:rsidP="0000477E">
      <w:pPr>
        <w:jc w:val="both"/>
        <w:rPr>
          <w:rFonts w:cs="Arial"/>
          <w:sz w:val="20"/>
          <w:szCs w:val="20"/>
        </w:rPr>
      </w:pPr>
    </w:p>
    <w:p w:rsidR="0052042C" w:rsidRDefault="0052042C" w:rsidP="00A24147">
      <w:pPr>
        <w:jc w:val="both"/>
        <w:outlineLvl w:val="0"/>
        <w:rPr>
          <w:sz w:val="20"/>
          <w:szCs w:val="20"/>
        </w:rPr>
      </w:pPr>
    </w:p>
    <w:p w:rsidR="00FC7CF6" w:rsidRPr="00B15C0F" w:rsidRDefault="00FC7CF6" w:rsidP="0052042C">
      <w:pPr>
        <w:jc w:val="both"/>
        <w:outlineLvl w:val="0"/>
        <w:rPr>
          <w:color w:val="FF0000"/>
          <w:sz w:val="20"/>
          <w:szCs w:val="20"/>
        </w:rPr>
      </w:pPr>
      <w:r w:rsidRPr="00DF473F">
        <w:rPr>
          <w:sz w:val="20"/>
          <w:szCs w:val="20"/>
        </w:rPr>
        <w:t xml:space="preserve">Ve Vrchlabí </w:t>
      </w:r>
      <w:r w:rsidR="00EA70FD">
        <w:rPr>
          <w:sz w:val="20"/>
          <w:szCs w:val="20"/>
        </w:rPr>
        <w:t>12</w:t>
      </w:r>
      <w:r w:rsidR="00C94F58">
        <w:rPr>
          <w:sz w:val="20"/>
          <w:szCs w:val="20"/>
        </w:rPr>
        <w:t>.3.2018</w:t>
      </w:r>
    </w:p>
    <w:p w:rsidR="00FC7CF6" w:rsidRDefault="00FC7CF6" w:rsidP="00FC7CF6">
      <w:pPr>
        <w:jc w:val="both"/>
        <w:rPr>
          <w:sz w:val="20"/>
          <w:szCs w:val="20"/>
        </w:rPr>
      </w:pPr>
    </w:p>
    <w:p w:rsidR="00B11843" w:rsidRPr="00DF473F" w:rsidRDefault="00B11843" w:rsidP="00FC7CF6">
      <w:pPr>
        <w:jc w:val="both"/>
        <w:rPr>
          <w:sz w:val="20"/>
          <w:szCs w:val="20"/>
        </w:rPr>
      </w:pPr>
    </w:p>
    <w:p w:rsidR="00DF473F" w:rsidRDefault="00DF473F" w:rsidP="00FC7CF6">
      <w:pPr>
        <w:jc w:val="both"/>
        <w:rPr>
          <w:sz w:val="20"/>
          <w:szCs w:val="20"/>
        </w:rPr>
      </w:pPr>
    </w:p>
    <w:p w:rsidR="0052042C" w:rsidRDefault="0052042C" w:rsidP="00FC7CF6">
      <w:pPr>
        <w:jc w:val="both"/>
        <w:rPr>
          <w:sz w:val="20"/>
          <w:szCs w:val="20"/>
        </w:rPr>
      </w:pPr>
    </w:p>
    <w:p w:rsidR="0052042C" w:rsidRDefault="0052042C" w:rsidP="00FC7CF6">
      <w:pPr>
        <w:jc w:val="both"/>
        <w:rPr>
          <w:sz w:val="20"/>
          <w:szCs w:val="20"/>
        </w:rPr>
      </w:pPr>
    </w:p>
    <w:p w:rsidR="00DF473F" w:rsidRPr="00DF473F" w:rsidRDefault="00DF473F" w:rsidP="00FC7CF6">
      <w:pPr>
        <w:jc w:val="both"/>
        <w:rPr>
          <w:sz w:val="20"/>
          <w:szCs w:val="20"/>
        </w:rPr>
      </w:pPr>
    </w:p>
    <w:p w:rsidR="00FC7CF6" w:rsidRPr="00DF473F" w:rsidRDefault="00C94F58" w:rsidP="00FC7CF6">
      <w:pPr>
        <w:jc w:val="both"/>
        <w:outlineLvl w:val="0"/>
        <w:rPr>
          <w:sz w:val="20"/>
          <w:szCs w:val="20"/>
        </w:rPr>
      </w:pPr>
      <w:r>
        <w:rPr>
          <w:sz w:val="20"/>
          <w:szCs w:val="20"/>
        </w:rPr>
        <w:t xml:space="preserve">PhDr. Robin </w:t>
      </w:r>
      <w:proofErr w:type="spellStart"/>
      <w:r>
        <w:rPr>
          <w:sz w:val="20"/>
          <w:szCs w:val="20"/>
        </w:rPr>
        <w:t>B</w:t>
      </w:r>
      <w:r>
        <w:rPr>
          <w:rFonts w:cs="Arial"/>
          <w:sz w:val="20"/>
          <w:szCs w:val="20"/>
        </w:rPr>
        <w:t>ö</w:t>
      </w:r>
      <w:r>
        <w:rPr>
          <w:sz w:val="20"/>
          <w:szCs w:val="20"/>
        </w:rPr>
        <w:t>hnisch</w:t>
      </w:r>
      <w:proofErr w:type="spellEnd"/>
    </w:p>
    <w:p w:rsidR="00B11843" w:rsidRDefault="00FC7CF6" w:rsidP="00DF473F">
      <w:pPr>
        <w:jc w:val="both"/>
        <w:rPr>
          <w:sz w:val="20"/>
          <w:szCs w:val="20"/>
        </w:rPr>
      </w:pPr>
      <w:r w:rsidRPr="00DF473F">
        <w:rPr>
          <w:sz w:val="20"/>
          <w:szCs w:val="20"/>
        </w:rPr>
        <w:t xml:space="preserve">ředitel </w:t>
      </w:r>
    </w:p>
    <w:sectPr w:rsidR="00B11843" w:rsidSect="009824AA">
      <w:headerReference w:type="default" r:id="rId9"/>
      <w:footerReference w:type="even" r:id="rId10"/>
      <w:footerReference w:type="default" r:id="rId11"/>
      <w:pgSz w:w="11906" w:h="16838" w:code="9"/>
      <w:pgMar w:top="1418" w:right="851" w:bottom="141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8D" w:rsidRDefault="002E3A8D">
      <w:r>
        <w:separator/>
      </w:r>
    </w:p>
  </w:endnote>
  <w:endnote w:type="continuationSeparator" w:id="0">
    <w:p w:rsidR="002E3A8D" w:rsidRDefault="002E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JohnSansTextPr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843" w:rsidRDefault="00B11843" w:rsidP="0092321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B11843" w:rsidRDefault="00B1184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197602"/>
      <w:docPartObj>
        <w:docPartGallery w:val="Page Numbers (Bottom of Page)"/>
        <w:docPartUnique/>
      </w:docPartObj>
    </w:sdtPr>
    <w:sdtEndPr/>
    <w:sdtContent>
      <w:p w:rsidR="008D6357" w:rsidRDefault="008D6357">
        <w:pPr>
          <w:pStyle w:val="Zpat"/>
          <w:jc w:val="center"/>
        </w:pPr>
        <w:r>
          <w:fldChar w:fldCharType="begin"/>
        </w:r>
        <w:r>
          <w:instrText>PAGE   \* MERGEFORMAT</w:instrText>
        </w:r>
        <w:r>
          <w:fldChar w:fldCharType="separate"/>
        </w:r>
        <w:r w:rsidR="00DA7F60">
          <w:rPr>
            <w:noProof/>
          </w:rPr>
          <w:t>4</w:t>
        </w:r>
        <w:r>
          <w:fldChar w:fldCharType="end"/>
        </w:r>
      </w:p>
    </w:sdtContent>
  </w:sdt>
  <w:p w:rsidR="00B11843" w:rsidRDefault="00B1184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8D" w:rsidRDefault="002E3A8D">
      <w:r>
        <w:separator/>
      </w:r>
    </w:p>
  </w:footnote>
  <w:footnote w:type="continuationSeparator" w:id="0">
    <w:p w:rsidR="002E3A8D" w:rsidRDefault="002E3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6E4" w:rsidRDefault="00FF3CF8">
    <w:pPr>
      <w:pStyle w:val="Zhlav"/>
    </w:pPr>
    <w:r>
      <w:rPr>
        <w:noProof/>
      </w:rPr>
      <w:drawing>
        <wp:anchor distT="0" distB="0" distL="114300" distR="114300" simplePos="0" relativeHeight="251658240" behindDoc="0" locked="0" layoutInCell="1" allowOverlap="1">
          <wp:simplePos x="0" y="0"/>
          <wp:positionH relativeFrom="margin">
            <wp:posOffset>5570855</wp:posOffset>
          </wp:positionH>
          <wp:positionV relativeFrom="margin">
            <wp:posOffset>-893445</wp:posOffset>
          </wp:positionV>
          <wp:extent cx="704850" cy="704850"/>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3028950" cy="942975"/>
          <wp:effectExtent l="0" t="0" r="0" b="9525"/>
          <wp:docPr id="4" name="obrázek 4" descr="D:\projekty\2014-2020\OPZP\publicita\Logo OPŽP\Banner OPZP_Evropsky fond pro regionalni rozvoj\JPG\CZ_RO_C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jekty\2014-2020\OPZP\publicita\Logo OPŽP\Banner OPZP_Evropsky fond pro regionalni rozvoj\JPG\CZ_RO_C_C.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8950" cy="9429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9BD"/>
    <w:multiLevelType w:val="hybridMultilevel"/>
    <w:tmpl w:val="95241440"/>
    <w:lvl w:ilvl="0" w:tplc="04050017">
      <w:start w:val="1"/>
      <w:numFmt w:val="lowerLetter"/>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15:restartNumberingAfterBreak="0">
    <w:nsid w:val="065052ED"/>
    <w:multiLevelType w:val="hybridMultilevel"/>
    <w:tmpl w:val="3E046954"/>
    <w:lvl w:ilvl="0" w:tplc="04050017">
      <w:start w:val="2"/>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AB567BE"/>
    <w:multiLevelType w:val="hybridMultilevel"/>
    <w:tmpl w:val="7BD4D9F6"/>
    <w:lvl w:ilvl="0" w:tplc="0405000D">
      <w:start w:val="1"/>
      <w:numFmt w:val="bullet"/>
      <w:lvlText w:val=""/>
      <w:lvlJc w:val="left"/>
      <w:pPr>
        <w:tabs>
          <w:tab w:val="num" w:pos="720"/>
        </w:tabs>
        <w:ind w:left="720" w:hanging="360"/>
      </w:pPr>
      <w:rPr>
        <w:rFonts w:ascii="Wingdings" w:hAnsi="Wingding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492A33"/>
    <w:multiLevelType w:val="hybridMultilevel"/>
    <w:tmpl w:val="262CA7C0"/>
    <w:lvl w:ilvl="0" w:tplc="0CF8FCC2">
      <w:start w:val="1"/>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25B5D03"/>
    <w:multiLevelType w:val="multilevel"/>
    <w:tmpl w:val="E95C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309BF"/>
    <w:multiLevelType w:val="hybridMultilevel"/>
    <w:tmpl w:val="A2A044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427C62"/>
    <w:multiLevelType w:val="hybridMultilevel"/>
    <w:tmpl w:val="A26EC408"/>
    <w:lvl w:ilvl="0" w:tplc="0405000D">
      <w:start w:val="1"/>
      <w:numFmt w:val="bullet"/>
      <w:lvlText w:val=""/>
      <w:lvlJc w:val="left"/>
      <w:pPr>
        <w:tabs>
          <w:tab w:val="num" w:pos="1920"/>
        </w:tabs>
        <w:ind w:left="1920" w:hanging="360"/>
      </w:pPr>
      <w:rPr>
        <w:rFonts w:ascii="Wingdings" w:hAnsi="Wingdings" w:hint="default"/>
      </w:rPr>
    </w:lvl>
    <w:lvl w:ilvl="1" w:tplc="E6E0A350">
      <w:numFmt w:val="bullet"/>
      <w:lvlText w:val="-"/>
      <w:lvlJc w:val="left"/>
      <w:pPr>
        <w:tabs>
          <w:tab w:val="num" w:pos="1070"/>
        </w:tabs>
        <w:ind w:left="1070" w:hanging="360"/>
      </w:pPr>
      <w:rPr>
        <w:rFonts w:ascii="Times New Roman" w:eastAsia="Times New Roman" w:hAnsi="Times New Roman" w:cs="Times New Roman" w:hint="default"/>
      </w:rPr>
    </w:lvl>
    <w:lvl w:ilvl="2" w:tplc="04050005" w:tentative="1">
      <w:start w:val="1"/>
      <w:numFmt w:val="bullet"/>
      <w:lvlText w:val=""/>
      <w:lvlJc w:val="left"/>
      <w:pPr>
        <w:tabs>
          <w:tab w:val="num" w:pos="3360"/>
        </w:tabs>
        <w:ind w:left="3360" w:hanging="360"/>
      </w:pPr>
      <w:rPr>
        <w:rFonts w:ascii="Wingdings" w:hAnsi="Wingdings" w:hint="default"/>
      </w:rPr>
    </w:lvl>
    <w:lvl w:ilvl="3" w:tplc="04050001" w:tentative="1">
      <w:start w:val="1"/>
      <w:numFmt w:val="bullet"/>
      <w:lvlText w:val=""/>
      <w:lvlJc w:val="left"/>
      <w:pPr>
        <w:tabs>
          <w:tab w:val="num" w:pos="4080"/>
        </w:tabs>
        <w:ind w:left="4080" w:hanging="360"/>
      </w:pPr>
      <w:rPr>
        <w:rFonts w:ascii="Symbol" w:hAnsi="Symbol" w:hint="default"/>
      </w:rPr>
    </w:lvl>
    <w:lvl w:ilvl="4" w:tplc="04050003" w:tentative="1">
      <w:start w:val="1"/>
      <w:numFmt w:val="bullet"/>
      <w:lvlText w:val="o"/>
      <w:lvlJc w:val="left"/>
      <w:pPr>
        <w:tabs>
          <w:tab w:val="num" w:pos="4800"/>
        </w:tabs>
        <w:ind w:left="4800" w:hanging="360"/>
      </w:pPr>
      <w:rPr>
        <w:rFonts w:ascii="Courier New" w:hAnsi="Courier New" w:cs="Courier New" w:hint="default"/>
      </w:rPr>
    </w:lvl>
    <w:lvl w:ilvl="5" w:tplc="04050005" w:tentative="1">
      <w:start w:val="1"/>
      <w:numFmt w:val="bullet"/>
      <w:lvlText w:val=""/>
      <w:lvlJc w:val="left"/>
      <w:pPr>
        <w:tabs>
          <w:tab w:val="num" w:pos="5520"/>
        </w:tabs>
        <w:ind w:left="5520" w:hanging="360"/>
      </w:pPr>
      <w:rPr>
        <w:rFonts w:ascii="Wingdings" w:hAnsi="Wingdings" w:hint="default"/>
      </w:rPr>
    </w:lvl>
    <w:lvl w:ilvl="6" w:tplc="04050001" w:tentative="1">
      <w:start w:val="1"/>
      <w:numFmt w:val="bullet"/>
      <w:lvlText w:val=""/>
      <w:lvlJc w:val="left"/>
      <w:pPr>
        <w:tabs>
          <w:tab w:val="num" w:pos="6240"/>
        </w:tabs>
        <w:ind w:left="6240" w:hanging="360"/>
      </w:pPr>
      <w:rPr>
        <w:rFonts w:ascii="Symbol" w:hAnsi="Symbol" w:hint="default"/>
      </w:rPr>
    </w:lvl>
    <w:lvl w:ilvl="7" w:tplc="04050003" w:tentative="1">
      <w:start w:val="1"/>
      <w:numFmt w:val="bullet"/>
      <w:lvlText w:val="o"/>
      <w:lvlJc w:val="left"/>
      <w:pPr>
        <w:tabs>
          <w:tab w:val="num" w:pos="6960"/>
        </w:tabs>
        <w:ind w:left="6960" w:hanging="360"/>
      </w:pPr>
      <w:rPr>
        <w:rFonts w:ascii="Courier New" w:hAnsi="Courier New" w:cs="Courier New" w:hint="default"/>
      </w:rPr>
    </w:lvl>
    <w:lvl w:ilvl="8" w:tplc="04050005" w:tentative="1">
      <w:start w:val="1"/>
      <w:numFmt w:val="bullet"/>
      <w:lvlText w:val=""/>
      <w:lvlJc w:val="left"/>
      <w:pPr>
        <w:tabs>
          <w:tab w:val="num" w:pos="7680"/>
        </w:tabs>
        <w:ind w:left="7680" w:hanging="360"/>
      </w:pPr>
      <w:rPr>
        <w:rFonts w:ascii="Wingdings" w:hAnsi="Wingdings" w:hint="default"/>
      </w:rPr>
    </w:lvl>
  </w:abstractNum>
  <w:abstractNum w:abstractNumId="7" w15:restartNumberingAfterBreak="0">
    <w:nsid w:val="249F1E88"/>
    <w:multiLevelType w:val="hybridMultilevel"/>
    <w:tmpl w:val="D93EAB5E"/>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1A2D26"/>
    <w:multiLevelType w:val="hybridMultilevel"/>
    <w:tmpl w:val="B43A827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D1421AD"/>
    <w:multiLevelType w:val="hybridMultilevel"/>
    <w:tmpl w:val="E2CA25D8"/>
    <w:lvl w:ilvl="0" w:tplc="8ACEA87E">
      <w:start w:val="1"/>
      <w:numFmt w:val="upperRoman"/>
      <w:lvlText w:val="%1."/>
      <w:lvlJc w:val="right"/>
      <w:pPr>
        <w:ind w:left="774" w:hanging="360"/>
      </w:pPr>
      <w:rPr>
        <w:color w:val="auto"/>
      </w:rPr>
    </w:lvl>
    <w:lvl w:ilvl="1" w:tplc="04050019" w:tentative="1">
      <w:start w:val="1"/>
      <w:numFmt w:val="lowerLetter"/>
      <w:lvlText w:val="%2."/>
      <w:lvlJc w:val="left"/>
      <w:pPr>
        <w:ind w:left="1494" w:hanging="360"/>
      </w:pPr>
    </w:lvl>
    <w:lvl w:ilvl="2" w:tplc="0405001B" w:tentative="1">
      <w:start w:val="1"/>
      <w:numFmt w:val="lowerRoman"/>
      <w:lvlText w:val="%3."/>
      <w:lvlJc w:val="right"/>
      <w:pPr>
        <w:ind w:left="2214" w:hanging="180"/>
      </w:pPr>
    </w:lvl>
    <w:lvl w:ilvl="3" w:tplc="0405000F" w:tentative="1">
      <w:start w:val="1"/>
      <w:numFmt w:val="decimal"/>
      <w:lvlText w:val="%4."/>
      <w:lvlJc w:val="left"/>
      <w:pPr>
        <w:ind w:left="2934" w:hanging="360"/>
      </w:pPr>
    </w:lvl>
    <w:lvl w:ilvl="4" w:tplc="04050019" w:tentative="1">
      <w:start w:val="1"/>
      <w:numFmt w:val="lowerLetter"/>
      <w:lvlText w:val="%5."/>
      <w:lvlJc w:val="left"/>
      <w:pPr>
        <w:ind w:left="3654" w:hanging="360"/>
      </w:pPr>
    </w:lvl>
    <w:lvl w:ilvl="5" w:tplc="0405001B" w:tentative="1">
      <w:start w:val="1"/>
      <w:numFmt w:val="lowerRoman"/>
      <w:lvlText w:val="%6."/>
      <w:lvlJc w:val="right"/>
      <w:pPr>
        <w:ind w:left="4374" w:hanging="180"/>
      </w:pPr>
    </w:lvl>
    <w:lvl w:ilvl="6" w:tplc="0405000F" w:tentative="1">
      <w:start w:val="1"/>
      <w:numFmt w:val="decimal"/>
      <w:lvlText w:val="%7."/>
      <w:lvlJc w:val="left"/>
      <w:pPr>
        <w:ind w:left="5094" w:hanging="360"/>
      </w:pPr>
    </w:lvl>
    <w:lvl w:ilvl="7" w:tplc="04050019" w:tentative="1">
      <w:start w:val="1"/>
      <w:numFmt w:val="lowerLetter"/>
      <w:lvlText w:val="%8."/>
      <w:lvlJc w:val="left"/>
      <w:pPr>
        <w:ind w:left="5814" w:hanging="360"/>
      </w:pPr>
    </w:lvl>
    <w:lvl w:ilvl="8" w:tplc="0405001B" w:tentative="1">
      <w:start w:val="1"/>
      <w:numFmt w:val="lowerRoman"/>
      <w:lvlText w:val="%9."/>
      <w:lvlJc w:val="right"/>
      <w:pPr>
        <w:ind w:left="6534" w:hanging="180"/>
      </w:pPr>
    </w:lvl>
  </w:abstractNum>
  <w:abstractNum w:abstractNumId="10" w15:restartNumberingAfterBreak="0">
    <w:nsid w:val="35302AE5"/>
    <w:multiLevelType w:val="hybridMultilevel"/>
    <w:tmpl w:val="5F9AEE5C"/>
    <w:lvl w:ilvl="0" w:tplc="E75C3520">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36080809"/>
    <w:multiLevelType w:val="hybridMultilevel"/>
    <w:tmpl w:val="1E20278C"/>
    <w:lvl w:ilvl="0" w:tplc="52FE3AB8">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2" w15:restartNumberingAfterBreak="0">
    <w:nsid w:val="3D9826AE"/>
    <w:multiLevelType w:val="hybridMultilevel"/>
    <w:tmpl w:val="B68491B8"/>
    <w:lvl w:ilvl="0" w:tplc="C2D61A5C">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E80EA4"/>
    <w:multiLevelType w:val="hybridMultilevel"/>
    <w:tmpl w:val="6A92D308"/>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29220B0"/>
    <w:multiLevelType w:val="hybridMultilevel"/>
    <w:tmpl w:val="822680B2"/>
    <w:lvl w:ilvl="0" w:tplc="3926E9E4">
      <w:start w:val="1"/>
      <w:numFmt w:val="upperRoman"/>
      <w:lvlText w:val="%1."/>
      <w:lvlJc w:val="left"/>
      <w:pPr>
        <w:ind w:left="1288"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5964378"/>
    <w:multiLevelType w:val="hybridMultilevel"/>
    <w:tmpl w:val="324E5640"/>
    <w:lvl w:ilvl="0" w:tplc="E6E0A350">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360"/>
        </w:tabs>
        <w:ind w:left="360" w:hanging="360"/>
      </w:pPr>
      <w:rPr>
        <w:rFonts w:ascii="Courier New" w:hAnsi="Courier New" w:cs="Courier New" w:hint="default"/>
      </w:rPr>
    </w:lvl>
    <w:lvl w:ilvl="2" w:tplc="04050005" w:tentative="1">
      <w:start w:val="1"/>
      <w:numFmt w:val="bullet"/>
      <w:lvlText w:val=""/>
      <w:lvlJc w:val="left"/>
      <w:pPr>
        <w:tabs>
          <w:tab w:val="num" w:pos="1080"/>
        </w:tabs>
        <w:ind w:left="1080"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695173D"/>
    <w:multiLevelType w:val="hybridMultilevel"/>
    <w:tmpl w:val="24BCA7D4"/>
    <w:lvl w:ilvl="0" w:tplc="8ACEA87E">
      <w:start w:val="1"/>
      <w:numFmt w:val="upperRoman"/>
      <w:lvlText w:val="%1."/>
      <w:lvlJc w:val="right"/>
      <w:pPr>
        <w:ind w:left="774" w:hanging="360"/>
      </w:pPr>
      <w:rPr>
        <w:color w:val="auto"/>
      </w:rPr>
    </w:lvl>
    <w:lvl w:ilvl="1" w:tplc="04050019" w:tentative="1">
      <w:start w:val="1"/>
      <w:numFmt w:val="lowerLetter"/>
      <w:lvlText w:val="%2."/>
      <w:lvlJc w:val="left"/>
      <w:pPr>
        <w:ind w:left="1494" w:hanging="360"/>
      </w:pPr>
    </w:lvl>
    <w:lvl w:ilvl="2" w:tplc="0405001B" w:tentative="1">
      <w:start w:val="1"/>
      <w:numFmt w:val="lowerRoman"/>
      <w:lvlText w:val="%3."/>
      <w:lvlJc w:val="right"/>
      <w:pPr>
        <w:ind w:left="2214" w:hanging="180"/>
      </w:pPr>
    </w:lvl>
    <w:lvl w:ilvl="3" w:tplc="0405000F" w:tentative="1">
      <w:start w:val="1"/>
      <w:numFmt w:val="decimal"/>
      <w:lvlText w:val="%4."/>
      <w:lvlJc w:val="left"/>
      <w:pPr>
        <w:ind w:left="2934" w:hanging="360"/>
      </w:pPr>
    </w:lvl>
    <w:lvl w:ilvl="4" w:tplc="04050019" w:tentative="1">
      <w:start w:val="1"/>
      <w:numFmt w:val="lowerLetter"/>
      <w:lvlText w:val="%5."/>
      <w:lvlJc w:val="left"/>
      <w:pPr>
        <w:ind w:left="3654" w:hanging="360"/>
      </w:pPr>
    </w:lvl>
    <w:lvl w:ilvl="5" w:tplc="0405001B" w:tentative="1">
      <w:start w:val="1"/>
      <w:numFmt w:val="lowerRoman"/>
      <w:lvlText w:val="%6."/>
      <w:lvlJc w:val="right"/>
      <w:pPr>
        <w:ind w:left="4374" w:hanging="180"/>
      </w:pPr>
    </w:lvl>
    <w:lvl w:ilvl="6" w:tplc="0405000F" w:tentative="1">
      <w:start w:val="1"/>
      <w:numFmt w:val="decimal"/>
      <w:lvlText w:val="%7."/>
      <w:lvlJc w:val="left"/>
      <w:pPr>
        <w:ind w:left="5094" w:hanging="360"/>
      </w:pPr>
    </w:lvl>
    <w:lvl w:ilvl="7" w:tplc="04050019" w:tentative="1">
      <w:start w:val="1"/>
      <w:numFmt w:val="lowerLetter"/>
      <w:lvlText w:val="%8."/>
      <w:lvlJc w:val="left"/>
      <w:pPr>
        <w:ind w:left="5814" w:hanging="360"/>
      </w:pPr>
    </w:lvl>
    <w:lvl w:ilvl="8" w:tplc="0405001B" w:tentative="1">
      <w:start w:val="1"/>
      <w:numFmt w:val="lowerRoman"/>
      <w:lvlText w:val="%9."/>
      <w:lvlJc w:val="right"/>
      <w:pPr>
        <w:ind w:left="6534" w:hanging="180"/>
      </w:pPr>
    </w:lvl>
  </w:abstractNum>
  <w:abstractNum w:abstractNumId="17" w15:restartNumberingAfterBreak="0">
    <w:nsid w:val="46BF4881"/>
    <w:multiLevelType w:val="hybridMultilevel"/>
    <w:tmpl w:val="92404C2E"/>
    <w:lvl w:ilvl="0" w:tplc="04050001">
      <w:start w:val="1"/>
      <w:numFmt w:val="bullet"/>
      <w:lvlText w:val=""/>
      <w:lvlJc w:val="left"/>
      <w:pPr>
        <w:tabs>
          <w:tab w:val="num" w:pos="780"/>
        </w:tabs>
        <w:ind w:left="780" w:hanging="360"/>
      </w:pPr>
      <w:rPr>
        <w:rFonts w:ascii="Symbol" w:hAnsi="Symbol" w:hint="default"/>
      </w:rPr>
    </w:lvl>
    <w:lvl w:ilvl="1" w:tplc="04050003" w:tentative="1">
      <w:start w:val="1"/>
      <w:numFmt w:val="bullet"/>
      <w:lvlText w:val="o"/>
      <w:lvlJc w:val="left"/>
      <w:pPr>
        <w:tabs>
          <w:tab w:val="num" w:pos="1500"/>
        </w:tabs>
        <w:ind w:left="1500" w:hanging="360"/>
      </w:pPr>
      <w:rPr>
        <w:rFonts w:ascii="Courier New" w:hAnsi="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06A29FF"/>
    <w:multiLevelType w:val="hybridMultilevel"/>
    <w:tmpl w:val="AD32C186"/>
    <w:lvl w:ilvl="0" w:tplc="E6E0A350">
      <w:numFmt w:val="bullet"/>
      <w:lvlText w:val="-"/>
      <w:lvlJc w:val="left"/>
      <w:pPr>
        <w:tabs>
          <w:tab w:val="num" w:pos="1440"/>
        </w:tabs>
        <w:ind w:left="144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C272C9"/>
    <w:multiLevelType w:val="hybridMultilevel"/>
    <w:tmpl w:val="24BCA7D4"/>
    <w:lvl w:ilvl="0" w:tplc="8ACEA87E">
      <w:start w:val="1"/>
      <w:numFmt w:val="upperRoman"/>
      <w:lvlText w:val="%1."/>
      <w:lvlJc w:val="right"/>
      <w:pPr>
        <w:ind w:left="774" w:hanging="360"/>
      </w:pPr>
      <w:rPr>
        <w:color w:val="auto"/>
      </w:rPr>
    </w:lvl>
    <w:lvl w:ilvl="1" w:tplc="04050019" w:tentative="1">
      <w:start w:val="1"/>
      <w:numFmt w:val="lowerLetter"/>
      <w:lvlText w:val="%2."/>
      <w:lvlJc w:val="left"/>
      <w:pPr>
        <w:ind w:left="1494" w:hanging="360"/>
      </w:pPr>
    </w:lvl>
    <w:lvl w:ilvl="2" w:tplc="0405001B" w:tentative="1">
      <w:start w:val="1"/>
      <w:numFmt w:val="lowerRoman"/>
      <w:lvlText w:val="%3."/>
      <w:lvlJc w:val="right"/>
      <w:pPr>
        <w:ind w:left="2214" w:hanging="180"/>
      </w:pPr>
    </w:lvl>
    <w:lvl w:ilvl="3" w:tplc="0405000F" w:tentative="1">
      <w:start w:val="1"/>
      <w:numFmt w:val="decimal"/>
      <w:lvlText w:val="%4."/>
      <w:lvlJc w:val="left"/>
      <w:pPr>
        <w:ind w:left="2934" w:hanging="360"/>
      </w:pPr>
    </w:lvl>
    <w:lvl w:ilvl="4" w:tplc="04050019" w:tentative="1">
      <w:start w:val="1"/>
      <w:numFmt w:val="lowerLetter"/>
      <w:lvlText w:val="%5."/>
      <w:lvlJc w:val="left"/>
      <w:pPr>
        <w:ind w:left="3654" w:hanging="360"/>
      </w:pPr>
    </w:lvl>
    <w:lvl w:ilvl="5" w:tplc="0405001B" w:tentative="1">
      <w:start w:val="1"/>
      <w:numFmt w:val="lowerRoman"/>
      <w:lvlText w:val="%6."/>
      <w:lvlJc w:val="right"/>
      <w:pPr>
        <w:ind w:left="4374" w:hanging="180"/>
      </w:pPr>
    </w:lvl>
    <w:lvl w:ilvl="6" w:tplc="0405000F" w:tentative="1">
      <w:start w:val="1"/>
      <w:numFmt w:val="decimal"/>
      <w:lvlText w:val="%7."/>
      <w:lvlJc w:val="left"/>
      <w:pPr>
        <w:ind w:left="5094" w:hanging="360"/>
      </w:pPr>
    </w:lvl>
    <w:lvl w:ilvl="7" w:tplc="04050019" w:tentative="1">
      <w:start w:val="1"/>
      <w:numFmt w:val="lowerLetter"/>
      <w:lvlText w:val="%8."/>
      <w:lvlJc w:val="left"/>
      <w:pPr>
        <w:ind w:left="5814" w:hanging="360"/>
      </w:pPr>
    </w:lvl>
    <w:lvl w:ilvl="8" w:tplc="0405001B" w:tentative="1">
      <w:start w:val="1"/>
      <w:numFmt w:val="lowerRoman"/>
      <w:lvlText w:val="%9."/>
      <w:lvlJc w:val="right"/>
      <w:pPr>
        <w:ind w:left="6534" w:hanging="180"/>
      </w:pPr>
    </w:lvl>
  </w:abstractNum>
  <w:abstractNum w:abstractNumId="20" w15:restartNumberingAfterBreak="0">
    <w:nsid w:val="56B65765"/>
    <w:multiLevelType w:val="hybridMultilevel"/>
    <w:tmpl w:val="A484011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B620BDC"/>
    <w:multiLevelType w:val="hybridMultilevel"/>
    <w:tmpl w:val="E332808E"/>
    <w:lvl w:ilvl="0" w:tplc="9288F7B8">
      <w:start w:val="3"/>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BB57730"/>
    <w:multiLevelType w:val="hybridMultilevel"/>
    <w:tmpl w:val="97E82F0E"/>
    <w:lvl w:ilvl="0" w:tplc="BC105D16">
      <w:start w:val="1"/>
      <w:numFmt w:val="bullet"/>
      <w:lvlText w:val=""/>
      <w:lvlJc w:val="left"/>
      <w:pPr>
        <w:tabs>
          <w:tab w:val="num" w:pos="723"/>
        </w:tabs>
        <w:ind w:left="723" w:hanging="363"/>
      </w:pPr>
      <w:rPr>
        <w:rFonts w:ascii="Symbol" w:hAnsi="Symbol" w:hint="default"/>
      </w:rPr>
    </w:lvl>
    <w:lvl w:ilvl="1" w:tplc="E6E0A350">
      <w:numFmt w:val="bullet"/>
      <w:lvlText w:val="-"/>
      <w:lvlJc w:val="left"/>
      <w:pPr>
        <w:tabs>
          <w:tab w:val="num" w:pos="1440"/>
        </w:tabs>
        <w:ind w:left="1440" w:hanging="360"/>
      </w:pPr>
      <w:rPr>
        <w:rFonts w:ascii="Times New Roman" w:eastAsia="Times New Roman" w:hAnsi="Times New Roman" w:cs="Times New Roman" w:hint="default"/>
      </w:rPr>
    </w:lvl>
    <w:lvl w:ilvl="2" w:tplc="123E48F2">
      <w:start w:val="1"/>
      <w:numFmt w:val="bullet"/>
      <w:lvlText w:val=""/>
      <w:lvlJc w:val="left"/>
      <w:pPr>
        <w:tabs>
          <w:tab w:val="num" w:pos="2123"/>
        </w:tabs>
        <w:ind w:left="2123" w:hanging="323"/>
      </w:pPr>
      <w:rPr>
        <w:rFonts w:ascii="Symbol" w:hAnsi="Symbol"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1623"/>
    <w:multiLevelType w:val="hybridMultilevel"/>
    <w:tmpl w:val="00BEE8F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0C40D1E"/>
    <w:multiLevelType w:val="hybridMultilevel"/>
    <w:tmpl w:val="76CA80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5906D48"/>
    <w:multiLevelType w:val="hybridMultilevel"/>
    <w:tmpl w:val="388E2D62"/>
    <w:lvl w:ilvl="0" w:tplc="4C9EA60A">
      <w:start w:val="1"/>
      <w:numFmt w:val="decimal"/>
      <w:lvlText w:val="%1)"/>
      <w:lvlJc w:val="left"/>
      <w:pPr>
        <w:tabs>
          <w:tab w:val="num" w:pos="720"/>
        </w:tabs>
        <w:ind w:left="720" w:hanging="360"/>
      </w:pPr>
      <w:rPr>
        <w:rFonts w:hint="default"/>
        <w:b/>
        <w:sz w:val="20"/>
        <w:szCs w:val="2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772177FF"/>
    <w:multiLevelType w:val="hybridMultilevel"/>
    <w:tmpl w:val="1B92F05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7CB697E"/>
    <w:multiLevelType w:val="multilevel"/>
    <w:tmpl w:val="6382CB7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8" w15:restartNumberingAfterBreak="0">
    <w:nsid w:val="7D631E6D"/>
    <w:multiLevelType w:val="hybridMultilevel"/>
    <w:tmpl w:val="E870B676"/>
    <w:lvl w:ilvl="0" w:tplc="01E62C68">
      <w:start w:val="14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2"/>
  </w:num>
  <w:num w:numId="5">
    <w:abstractNumId w:val="22"/>
  </w:num>
  <w:num w:numId="6">
    <w:abstractNumId w:val="1"/>
  </w:num>
  <w:num w:numId="7">
    <w:abstractNumId w:val="8"/>
  </w:num>
  <w:num w:numId="8">
    <w:abstractNumId w:val="13"/>
  </w:num>
  <w:num w:numId="9">
    <w:abstractNumId w:val="15"/>
  </w:num>
  <w:num w:numId="10">
    <w:abstractNumId w:val="1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9"/>
  </w:num>
  <w:num w:numId="14">
    <w:abstractNumId w:val="0"/>
  </w:num>
  <w:num w:numId="15">
    <w:abstractNumId w:val="16"/>
  </w:num>
  <w:num w:numId="16">
    <w:abstractNumId w:val="25"/>
  </w:num>
  <w:num w:numId="17">
    <w:abstractNumId w:val="14"/>
  </w:num>
  <w:num w:numId="18">
    <w:abstractNumId w:val="21"/>
  </w:num>
  <w:num w:numId="19">
    <w:abstractNumId w:val="7"/>
  </w:num>
  <w:num w:numId="20">
    <w:abstractNumId w:val="26"/>
  </w:num>
  <w:num w:numId="21">
    <w:abstractNumId w:val="27"/>
  </w:num>
  <w:num w:numId="22">
    <w:abstractNumId w:val="24"/>
  </w:num>
  <w:num w:numId="23">
    <w:abstractNumId w:val="11"/>
  </w:num>
  <w:num w:numId="24">
    <w:abstractNumId w:val="10"/>
  </w:num>
  <w:num w:numId="25">
    <w:abstractNumId w:val="23"/>
  </w:num>
  <w:num w:numId="26">
    <w:abstractNumId w:val="5"/>
  </w:num>
  <w:num w:numId="27">
    <w:abstractNumId w:val="20"/>
  </w:num>
  <w:num w:numId="28">
    <w:abstractNumId w:val="28"/>
  </w:num>
  <w:num w:numId="29">
    <w:abstractNumId w:val="17"/>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F10"/>
    <w:rsid w:val="00003A3F"/>
    <w:rsid w:val="0000477E"/>
    <w:rsid w:val="000109CF"/>
    <w:rsid w:val="0002033E"/>
    <w:rsid w:val="00047DA0"/>
    <w:rsid w:val="00052E44"/>
    <w:rsid w:val="00060785"/>
    <w:rsid w:val="00061517"/>
    <w:rsid w:val="00072701"/>
    <w:rsid w:val="00075970"/>
    <w:rsid w:val="00077697"/>
    <w:rsid w:val="00085F65"/>
    <w:rsid w:val="00087F10"/>
    <w:rsid w:val="000934ED"/>
    <w:rsid w:val="00094133"/>
    <w:rsid w:val="000B3692"/>
    <w:rsid w:val="000C2CD3"/>
    <w:rsid w:val="000F5500"/>
    <w:rsid w:val="001004CC"/>
    <w:rsid w:val="0011282D"/>
    <w:rsid w:val="0011341B"/>
    <w:rsid w:val="00121F30"/>
    <w:rsid w:val="0012410D"/>
    <w:rsid w:val="0012448E"/>
    <w:rsid w:val="00127C33"/>
    <w:rsid w:val="00135E45"/>
    <w:rsid w:val="00141F53"/>
    <w:rsid w:val="00145DE8"/>
    <w:rsid w:val="001465AA"/>
    <w:rsid w:val="001624E9"/>
    <w:rsid w:val="00163E10"/>
    <w:rsid w:val="001945E5"/>
    <w:rsid w:val="0019524B"/>
    <w:rsid w:val="001A2115"/>
    <w:rsid w:val="001B2619"/>
    <w:rsid w:val="001B3205"/>
    <w:rsid w:val="001C2C90"/>
    <w:rsid w:val="001C513B"/>
    <w:rsid w:val="001D4616"/>
    <w:rsid w:val="001E6EEA"/>
    <w:rsid w:val="001F003E"/>
    <w:rsid w:val="001F358A"/>
    <w:rsid w:val="001F3FE8"/>
    <w:rsid w:val="001F411B"/>
    <w:rsid w:val="002042A5"/>
    <w:rsid w:val="00204525"/>
    <w:rsid w:val="00234108"/>
    <w:rsid w:val="00246F3F"/>
    <w:rsid w:val="00251BBA"/>
    <w:rsid w:val="00254FB8"/>
    <w:rsid w:val="002658D4"/>
    <w:rsid w:val="00273FC7"/>
    <w:rsid w:val="0027687A"/>
    <w:rsid w:val="002808C9"/>
    <w:rsid w:val="00281A0B"/>
    <w:rsid w:val="00293CD0"/>
    <w:rsid w:val="0029663E"/>
    <w:rsid w:val="002A6BBA"/>
    <w:rsid w:val="002A6C03"/>
    <w:rsid w:val="002E38F2"/>
    <w:rsid w:val="002E3A8D"/>
    <w:rsid w:val="002E51F7"/>
    <w:rsid w:val="002F0DCB"/>
    <w:rsid w:val="002F34D4"/>
    <w:rsid w:val="003125EE"/>
    <w:rsid w:val="00322BA4"/>
    <w:rsid w:val="00325325"/>
    <w:rsid w:val="003377E5"/>
    <w:rsid w:val="0034297C"/>
    <w:rsid w:val="00344581"/>
    <w:rsid w:val="00345796"/>
    <w:rsid w:val="0034607E"/>
    <w:rsid w:val="00351C28"/>
    <w:rsid w:val="00352443"/>
    <w:rsid w:val="00352942"/>
    <w:rsid w:val="003608FC"/>
    <w:rsid w:val="00365343"/>
    <w:rsid w:val="003719FE"/>
    <w:rsid w:val="003800E7"/>
    <w:rsid w:val="003819A5"/>
    <w:rsid w:val="00386C56"/>
    <w:rsid w:val="00392D16"/>
    <w:rsid w:val="003937F0"/>
    <w:rsid w:val="003A29DA"/>
    <w:rsid w:val="003B1A9B"/>
    <w:rsid w:val="003D20BD"/>
    <w:rsid w:val="003D47BB"/>
    <w:rsid w:val="003D4B89"/>
    <w:rsid w:val="003D548E"/>
    <w:rsid w:val="003E3ECE"/>
    <w:rsid w:val="003F7713"/>
    <w:rsid w:val="004154D9"/>
    <w:rsid w:val="004215D3"/>
    <w:rsid w:val="004218F0"/>
    <w:rsid w:val="004243FD"/>
    <w:rsid w:val="00425FB2"/>
    <w:rsid w:val="00431FB8"/>
    <w:rsid w:val="00433A9C"/>
    <w:rsid w:val="004351FA"/>
    <w:rsid w:val="00436811"/>
    <w:rsid w:val="004405A1"/>
    <w:rsid w:val="0044141C"/>
    <w:rsid w:val="00442B4E"/>
    <w:rsid w:val="00452649"/>
    <w:rsid w:val="00455229"/>
    <w:rsid w:val="00463E5D"/>
    <w:rsid w:val="00471777"/>
    <w:rsid w:val="00473250"/>
    <w:rsid w:val="00473B4B"/>
    <w:rsid w:val="00474D68"/>
    <w:rsid w:val="00486A6F"/>
    <w:rsid w:val="004A1CF3"/>
    <w:rsid w:val="004A2F8F"/>
    <w:rsid w:val="004B1795"/>
    <w:rsid w:val="004C5F76"/>
    <w:rsid w:val="004D6919"/>
    <w:rsid w:val="004D7266"/>
    <w:rsid w:val="004F2440"/>
    <w:rsid w:val="004F60B4"/>
    <w:rsid w:val="0050232C"/>
    <w:rsid w:val="00503029"/>
    <w:rsid w:val="005054A3"/>
    <w:rsid w:val="00506163"/>
    <w:rsid w:val="00516D39"/>
    <w:rsid w:val="0052042C"/>
    <w:rsid w:val="00521C08"/>
    <w:rsid w:val="005224FE"/>
    <w:rsid w:val="00523D45"/>
    <w:rsid w:val="00527485"/>
    <w:rsid w:val="005304EC"/>
    <w:rsid w:val="00531EBA"/>
    <w:rsid w:val="00537BA3"/>
    <w:rsid w:val="00543646"/>
    <w:rsid w:val="0057471C"/>
    <w:rsid w:val="005805C6"/>
    <w:rsid w:val="00587A26"/>
    <w:rsid w:val="00597E14"/>
    <w:rsid w:val="005A12FD"/>
    <w:rsid w:val="005B16D0"/>
    <w:rsid w:val="005B2717"/>
    <w:rsid w:val="005B4E50"/>
    <w:rsid w:val="005B7D8D"/>
    <w:rsid w:val="005C5C69"/>
    <w:rsid w:val="005D0203"/>
    <w:rsid w:val="005F7192"/>
    <w:rsid w:val="00623B75"/>
    <w:rsid w:val="00623E45"/>
    <w:rsid w:val="006256B5"/>
    <w:rsid w:val="00626323"/>
    <w:rsid w:val="006374A3"/>
    <w:rsid w:val="006466D4"/>
    <w:rsid w:val="00661164"/>
    <w:rsid w:val="00677CC5"/>
    <w:rsid w:val="00686A08"/>
    <w:rsid w:val="00687694"/>
    <w:rsid w:val="00691114"/>
    <w:rsid w:val="0069178A"/>
    <w:rsid w:val="00692815"/>
    <w:rsid w:val="00694DA2"/>
    <w:rsid w:val="006A06D5"/>
    <w:rsid w:val="006B00A9"/>
    <w:rsid w:val="006B2E39"/>
    <w:rsid w:val="006D2FFC"/>
    <w:rsid w:val="006D3EDB"/>
    <w:rsid w:val="006F1966"/>
    <w:rsid w:val="006F2976"/>
    <w:rsid w:val="007134BB"/>
    <w:rsid w:val="007205C4"/>
    <w:rsid w:val="0072103D"/>
    <w:rsid w:val="007252A7"/>
    <w:rsid w:val="00734948"/>
    <w:rsid w:val="00735431"/>
    <w:rsid w:val="00744332"/>
    <w:rsid w:val="00745E69"/>
    <w:rsid w:val="00763A4C"/>
    <w:rsid w:val="00770CD9"/>
    <w:rsid w:val="007726C1"/>
    <w:rsid w:val="007810D2"/>
    <w:rsid w:val="00785733"/>
    <w:rsid w:val="00786B51"/>
    <w:rsid w:val="00793E71"/>
    <w:rsid w:val="007B0925"/>
    <w:rsid w:val="007D35AA"/>
    <w:rsid w:val="007D74BB"/>
    <w:rsid w:val="007E7CF6"/>
    <w:rsid w:val="0080408C"/>
    <w:rsid w:val="008078D0"/>
    <w:rsid w:val="00821F53"/>
    <w:rsid w:val="00823182"/>
    <w:rsid w:val="00831F4E"/>
    <w:rsid w:val="00841366"/>
    <w:rsid w:val="00842ED8"/>
    <w:rsid w:val="008543AB"/>
    <w:rsid w:val="00863F04"/>
    <w:rsid w:val="0089181F"/>
    <w:rsid w:val="00897320"/>
    <w:rsid w:val="008A2928"/>
    <w:rsid w:val="008A40DF"/>
    <w:rsid w:val="008A6976"/>
    <w:rsid w:val="008A758C"/>
    <w:rsid w:val="008B2C2F"/>
    <w:rsid w:val="008B681F"/>
    <w:rsid w:val="008B7286"/>
    <w:rsid w:val="008C5EB8"/>
    <w:rsid w:val="008C6032"/>
    <w:rsid w:val="008D6357"/>
    <w:rsid w:val="008D7055"/>
    <w:rsid w:val="008E07CE"/>
    <w:rsid w:val="008E1DCE"/>
    <w:rsid w:val="009116DC"/>
    <w:rsid w:val="00917214"/>
    <w:rsid w:val="00917A56"/>
    <w:rsid w:val="00923211"/>
    <w:rsid w:val="009266CF"/>
    <w:rsid w:val="00940E37"/>
    <w:rsid w:val="00942293"/>
    <w:rsid w:val="0094469E"/>
    <w:rsid w:val="00952C0B"/>
    <w:rsid w:val="00955ACC"/>
    <w:rsid w:val="00956EFC"/>
    <w:rsid w:val="00964E5F"/>
    <w:rsid w:val="00967E4C"/>
    <w:rsid w:val="00971EDC"/>
    <w:rsid w:val="00973501"/>
    <w:rsid w:val="009739C5"/>
    <w:rsid w:val="00973A78"/>
    <w:rsid w:val="00977753"/>
    <w:rsid w:val="009824AA"/>
    <w:rsid w:val="00983FF8"/>
    <w:rsid w:val="00992426"/>
    <w:rsid w:val="009A335C"/>
    <w:rsid w:val="009B4C76"/>
    <w:rsid w:val="009C0002"/>
    <w:rsid w:val="009C5447"/>
    <w:rsid w:val="009D5586"/>
    <w:rsid w:val="009D5958"/>
    <w:rsid w:val="009E528F"/>
    <w:rsid w:val="009F356C"/>
    <w:rsid w:val="009F363C"/>
    <w:rsid w:val="009F4498"/>
    <w:rsid w:val="009F4FB8"/>
    <w:rsid w:val="00A13FF6"/>
    <w:rsid w:val="00A152D1"/>
    <w:rsid w:val="00A2099A"/>
    <w:rsid w:val="00A2304B"/>
    <w:rsid w:val="00A24147"/>
    <w:rsid w:val="00A24F83"/>
    <w:rsid w:val="00A32F27"/>
    <w:rsid w:val="00A34ABE"/>
    <w:rsid w:val="00A57F88"/>
    <w:rsid w:val="00A67843"/>
    <w:rsid w:val="00A74543"/>
    <w:rsid w:val="00A77640"/>
    <w:rsid w:val="00A8043A"/>
    <w:rsid w:val="00A80EAC"/>
    <w:rsid w:val="00A829F1"/>
    <w:rsid w:val="00A83CAB"/>
    <w:rsid w:val="00A9227E"/>
    <w:rsid w:val="00A9504F"/>
    <w:rsid w:val="00A95A4C"/>
    <w:rsid w:val="00AA1551"/>
    <w:rsid w:val="00AA17A4"/>
    <w:rsid w:val="00AA569C"/>
    <w:rsid w:val="00AB3E04"/>
    <w:rsid w:val="00AB4CF2"/>
    <w:rsid w:val="00AB7CD9"/>
    <w:rsid w:val="00AD620A"/>
    <w:rsid w:val="00AE04B4"/>
    <w:rsid w:val="00AE3A11"/>
    <w:rsid w:val="00AF1E60"/>
    <w:rsid w:val="00AF7E40"/>
    <w:rsid w:val="00B04BD2"/>
    <w:rsid w:val="00B11843"/>
    <w:rsid w:val="00B15C0F"/>
    <w:rsid w:val="00B21665"/>
    <w:rsid w:val="00B34B03"/>
    <w:rsid w:val="00B34D03"/>
    <w:rsid w:val="00B41307"/>
    <w:rsid w:val="00B63A66"/>
    <w:rsid w:val="00B676DD"/>
    <w:rsid w:val="00B734EA"/>
    <w:rsid w:val="00B919FC"/>
    <w:rsid w:val="00BA1781"/>
    <w:rsid w:val="00BA2509"/>
    <w:rsid w:val="00BB5480"/>
    <w:rsid w:val="00BB641B"/>
    <w:rsid w:val="00BB6C89"/>
    <w:rsid w:val="00BB7F8D"/>
    <w:rsid w:val="00BC0676"/>
    <w:rsid w:val="00BD713D"/>
    <w:rsid w:val="00BD78DD"/>
    <w:rsid w:val="00BE03CB"/>
    <w:rsid w:val="00C12FBA"/>
    <w:rsid w:val="00C135FC"/>
    <w:rsid w:val="00C21A3B"/>
    <w:rsid w:val="00C2344A"/>
    <w:rsid w:val="00C23F68"/>
    <w:rsid w:val="00C35AE5"/>
    <w:rsid w:val="00C56658"/>
    <w:rsid w:val="00C61CE7"/>
    <w:rsid w:val="00C83E8A"/>
    <w:rsid w:val="00C844C8"/>
    <w:rsid w:val="00C94F58"/>
    <w:rsid w:val="00C96E8A"/>
    <w:rsid w:val="00C972E8"/>
    <w:rsid w:val="00CA475E"/>
    <w:rsid w:val="00CA4F08"/>
    <w:rsid w:val="00CC06D7"/>
    <w:rsid w:val="00CC701F"/>
    <w:rsid w:val="00CC730E"/>
    <w:rsid w:val="00CD1701"/>
    <w:rsid w:val="00CD220C"/>
    <w:rsid w:val="00CD5304"/>
    <w:rsid w:val="00CE107D"/>
    <w:rsid w:val="00CE16E4"/>
    <w:rsid w:val="00CE2432"/>
    <w:rsid w:val="00CF17A3"/>
    <w:rsid w:val="00CF39D7"/>
    <w:rsid w:val="00CF46A1"/>
    <w:rsid w:val="00D06A35"/>
    <w:rsid w:val="00D1616A"/>
    <w:rsid w:val="00D207C4"/>
    <w:rsid w:val="00D239AD"/>
    <w:rsid w:val="00D2506B"/>
    <w:rsid w:val="00D30D2F"/>
    <w:rsid w:val="00D40B2F"/>
    <w:rsid w:val="00D53993"/>
    <w:rsid w:val="00D53E60"/>
    <w:rsid w:val="00D67309"/>
    <w:rsid w:val="00D73E9F"/>
    <w:rsid w:val="00D845DF"/>
    <w:rsid w:val="00DA15F3"/>
    <w:rsid w:val="00DA30FB"/>
    <w:rsid w:val="00DA36F8"/>
    <w:rsid w:val="00DA4535"/>
    <w:rsid w:val="00DA7ADF"/>
    <w:rsid w:val="00DA7F60"/>
    <w:rsid w:val="00DB0637"/>
    <w:rsid w:val="00DD257A"/>
    <w:rsid w:val="00DD371B"/>
    <w:rsid w:val="00DD47A7"/>
    <w:rsid w:val="00DE7279"/>
    <w:rsid w:val="00DF0F8B"/>
    <w:rsid w:val="00DF2FE5"/>
    <w:rsid w:val="00DF473F"/>
    <w:rsid w:val="00E0597F"/>
    <w:rsid w:val="00E07151"/>
    <w:rsid w:val="00E07E6E"/>
    <w:rsid w:val="00E10A7F"/>
    <w:rsid w:val="00E2124D"/>
    <w:rsid w:val="00E2133F"/>
    <w:rsid w:val="00E24754"/>
    <w:rsid w:val="00E27FC6"/>
    <w:rsid w:val="00E37159"/>
    <w:rsid w:val="00E45773"/>
    <w:rsid w:val="00E47B38"/>
    <w:rsid w:val="00E55FBC"/>
    <w:rsid w:val="00E612D2"/>
    <w:rsid w:val="00E707FA"/>
    <w:rsid w:val="00E7301D"/>
    <w:rsid w:val="00E7410B"/>
    <w:rsid w:val="00E80088"/>
    <w:rsid w:val="00E84F93"/>
    <w:rsid w:val="00E85344"/>
    <w:rsid w:val="00E85F03"/>
    <w:rsid w:val="00E923B8"/>
    <w:rsid w:val="00E93599"/>
    <w:rsid w:val="00EA475E"/>
    <w:rsid w:val="00EA70FD"/>
    <w:rsid w:val="00EB0239"/>
    <w:rsid w:val="00EC3FE7"/>
    <w:rsid w:val="00ED0357"/>
    <w:rsid w:val="00EF35E7"/>
    <w:rsid w:val="00EF759C"/>
    <w:rsid w:val="00F10A65"/>
    <w:rsid w:val="00F13BFB"/>
    <w:rsid w:val="00F147B7"/>
    <w:rsid w:val="00F1625B"/>
    <w:rsid w:val="00F16D2D"/>
    <w:rsid w:val="00F17721"/>
    <w:rsid w:val="00F21551"/>
    <w:rsid w:val="00F329E7"/>
    <w:rsid w:val="00F35390"/>
    <w:rsid w:val="00F41FA5"/>
    <w:rsid w:val="00F42EE5"/>
    <w:rsid w:val="00F44DE0"/>
    <w:rsid w:val="00F5708E"/>
    <w:rsid w:val="00F66299"/>
    <w:rsid w:val="00F81B9D"/>
    <w:rsid w:val="00F83FFB"/>
    <w:rsid w:val="00F84552"/>
    <w:rsid w:val="00F84DC2"/>
    <w:rsid w:val="00F920DA"/>
    <w:rsid w:val="00F94F15"/>
    <w:rsid w:val="00F955DD"/>
    <w:rsid w:val="00F9619F"/>
    <w:rsid w:val="00FA096C"/>
    <w:rsid w:val="00FA1671"/>
    <w:rsid w:val="00FA1CA1"/>
    <w:rsid w:val="00FA40DA"/>
    <w:rsid w:val="00FA6F3F"/>
    <w:rsid w:val="00FA7E77"/>
    <w:rsid w:val="00FB1087"/>
    <w:rsid w:val="00FC7CF6"/>
    <w:rsid w:val="00FE48B6"/>
    <w:rsid w:val="00FE7522"/>
    <w:rsid w:val="00FE7C53"/>
    <w:rsid w:val="00FF3C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DC93CE-921D-4965-B15F-051819A3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4616"/>
    <w:rPr>
      <w:rFonts w:ascii="Arial" w:hAnsi="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824AA"/>
    <w:pPr>
      <w:tabs>
        <w:tab w:val="center" w:pos="4536"/>
        <w:tab w:val="right" w:pos="9072"/>
      </w:tabs>
    </w:pPr>
  </w:style>
  <w:style w:type="paragraph" w:styleId="Zpat">
    <w:name w:val="footer"/>
    <w:basedOn w:val="Normln"/>
    <w:link w:val="ZpatChar"/>
    <w:uiPriority w:val="99"/>
    <w:rsid w:val="009824AA"/>
    <w:pPr>
      <w:tabs>
        <w:tab w:val="center" w:pos="4536"/>
        <w:tab w:val="right" w:pos="9072"/>
      </w:tabs>
    </w:pPr>
  </w:style>
  <w:style w:type="paragraph" w:styleId="Textbubliny">
    <w:name w:val="Balloon Text"/>
    <w:basedOn w:val="Normln"/>
    <w:semiHidden/>
    <w:rsid w:val="00B34D03"/>
    <w:rPr>
      <w:rFonts w:ascii="Tahoma" w:hAnsi="Tahoma" w:cs="Tahoma"/>
      <w:sz w:val="16"/>
      <w:szCs w:val="16"/>
    </w:rPr>
  </w:style>
  <w:style w:type="character" w:styleId="Odkaznakoment">
    <w:name w:val="annotation reference"/>
    <w:semiHidden/>
    <w:rsid w:val="00B34D03"/>
    <w:rPr>
      <w:sz w:val="16"/>
      <w:szCs w:val="16"/>
    </w:rPr>
  </w:style>
  <w:style w:type="paragraph" w:styleId="Textkomente">
    <w:name w:val="annotation text"/>
    <w:basedOn w:val="Normln"/>
    <w:link w:val="TextkomenteChar"/>
    <w:semiHidden/>
    <w:rsid w:val="00B34D03"/>
    <w:rPr>
      <w:sz w:val="20"/>
      <w:szCs w:val="20"/>
    </w:rPr>
  </w:style>
  <w:style w:type="paragraph" w:styleId="Pedmtkomente">
    <w:name w:val="annotation subject"/>
    <w:basedOn w:val="Textkomente"/>
    <w:next w:val="Textkomente"/>
    <w:semiHidden/>
    <w:rsid w:val="00B34D03"/>
    <w:rPr>
      <w:b/>
      <w:bCs/>
    </w:rPr>
  </w:style>
  <w:style w:type="character" w:styleId="slostrnky">
    <w:name w:val="page number"/>
    <w:basedOn w:val="Standardnpsmoodstavce"/>
    <w:rsid w:val="00923211"/>
  </w:style>
  <w:style w:type="character" w:styleId="Hypertextovodkaz">
    <w:name w:val="Hyperlink"/>
    <w:rsid w:val="00FC7CF6"/>
    <w:rPr>
      <w:color w:val="0000FF"/>
      <w:u w:val="single"/>
    </w:rPr>
  </w:style>
  <w:style w:type="paragraph" w:customStyle="1" w:styleId="Normln2">
    <w:name w:val="Normální2"/>
    <w:basedOn w:val="Normln"/>
    <w:rsid w:val="00077697"/>
    <w:pPr>
      <w:shd w:val="clear" w:color="auto" w:fill="FFFFFF"/>
    </w:pPr>
    <w:rPr>
      <w:rFonts w:ascii="Times New Roman" w:hAnsi="Times New Roman"/>
      <w:sz w:val="24"/>
      <w:szCs w:val="24"/>
    </w:rPr>
  </w:style>
  <w:style w:type="character" w:customStyle="1" w:styleId="TextkomenteChar">
    <w:name w:val="Text komentáře Char"/>
    <w:link w:val="Textkomente"/>
    <w:semiHidden/>
    <w:rsid w:val="00CE16E4"/>
    <w:rPr>
      <w:rFonts w:ascii="Arial" w:hAnsi="Arial"/>
    </w:rPr>
  </w:style>
  <w:style w:type="paragraph" w:styleId="Odstavecseseznamem">
    <w:name w:val="List Paragraph"/>
    <w:basedOn w:val="Normln"/>
    <w:uiPriority w:val="34"/>
    <w:qFormat/>
    <w:rsid w:val="00770CD9"/>
    <w:pPr>
      <w:ind w:left="720"/>
      <w:contextualSpacing/>
    </w:pPr>
  </w:style>
  <w:style w:type="character" w:customStyle="1" w:styleId="ZpatChar">
    <w:name w:val="Zápatí Char"/>
    <w:basedOn w:val="Standardnpsmoodstavce"/>
    <w:link w:val="Zpat"/>
    <w:uiPriority w:val="99"/>
    <w:rsid w:val="008D6357"/>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883105">
      <w:bodyDiv w:val="1"/>
      <w:marLeft w:val="0"/>
      <w:marRight w:val="0"/>
      <w:marTop w:val="0"/>
      <w:marBottom w:val="0"/>
      <w:divBdr>
        <w:top w:val="none" w:sz="0" w:space="0" w:color="auto"/>
        <w:left w:val="none" w:sz="0" w:space="0" w:color="auto"/>
        <w:bottom w:val="none" w:sz="0" w:space="0" w:color="auto"/>
        <w:right w:val="none" w:sz="0" w:space="0" w:color="auto"/>
      </w:divBdr>
    </w:div>
    <w:div w:id="1739670037">
      <w:bodyDiv w:val="1"/>
      <w:marLeft w:val="0"/>
      <w:marRight w:val="0"/>
      <w:marTop w:val="0"/>
      <w:marBottom w:val="0"/>
      <w:divBdr>
        <w:top w:val="none" w:sz="0" w:space="0" w:color="auto"/>
        <w:left w:val="none" w:sz="0" w:space="0" w:color="auto"/>
        <w:bottom w:val="none" w:sz="0" w:space="0" w:color="auto"/>
        <w:right w:val="none" w:sz="0" w:space="0" w:color="auto"/>
      </w:divBdr>
      <w:divsChild>
        <w:div w:id="524489185">
          <w:marLeft w:val="0"/>
          <w:marRight w:val="0"/>
          <w:marTop w:val="0"/>
          <w:marBottom w:val="0"/>
          <w:divBdr>
            <w:top w:val="none" w:sz="0" w:space="0" w:color="auto"/>
            <w:left w:val="none" w:sz="0" w:space="0" w:color="auto"/>
            <w:bottom w:val="none" w:sz="0" w:space="0" w:color="auto"/>
            <w:right w:val="none" w:sz="0" w:space="0" w:color="auto"/>
          </w:divBdr>
          <w:divsChild>
            <w:div w:id="1396666316">
              <w:marLeft w:val="0"/>
              <w:marRight w:val="0"/>
              <w:marTop w:val="0"/>
              <w:marBottom w:val="0"/>
              <w:divBdr>
                <w:top w:val="single" w:sz="6" w:space="0" w:color="FFFFFF"/>
                <w:left w:val="none" w:sz="0" w:space="0" w:color="auto"/>
                <w:bottom w:val="none" w:sz="0" w:space="0" w:color="auto"/>
                <w:right w:val="none" w:sz="0" w:space="0" w:color="auto"/>
              </w:divBdr>
              <w:divsChild>
                <w:div w:id="714937958">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braunova@krnap.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5310E-DF95-41AE-B7A7-3DBD8D65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1386</Words>
  <Characters>8183</Characters>
  <Application>Microsoft Office Word</Application>
  <DocSecurity>0</DocSecurity>
  <Lines>68</Lines>
  <Paragraphs>19</Paragraphs>
  <ScaleCrop>false</ScaleCrop>
  <HeadingPairs>
    <vt:vector size="2" baseType="variant">
      <vt:variant>
        <vt:lpstr>Název</vt:lpstr>
      </vt:variant>
      <vt:variant>
        <vt:i4>1</vt:i4>
      </vt:variant>
    </vt:vector>
  </HeadingPairs>
  <TitlesOfParts>
    <vt:vector size="1" baseType="lpstr">
      <vt:lpstr> </vt:lpstr>
    </vt:vector>
  </TitlesOfParts>
  <Company>Správa KRNAP</Company>
  <LinksUpToDate>false</LinksUpToDate>
  <CharactersWithSpaces>9550</CharactersWithSpaces>
  <SharedDoc>false</SharedDoc>
  <HLinks>
    <vt:vector size="6" baseType="variant">
      <vt:variant>
        <vt:i4>720936</vt:i4>
      </vt:variant>
      <vt:variant>
        <vt:i4>0</vt:i4>
      </vt:variant>
      <vt:variant>
        <vt:i4>0</vt:i4>
      </vt:variant>
      <vt:variant>
        <vt:i4>5</vt:i4>
      </vt:variant>
      <vt:variant>
        <vt:lpwstr>mailto:kkynclova@krnap.cz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atondrova</dc:creator>
  <cp:keywords/>
  <dc:description/>
  <cp:lastModifiedBy>ekurilova</cp:lastModifiedBy>
  <cp:revision>3</cp:revision>
  <cp:lastPrinted>2018-03-12T08:28:00Z</cp:lastPrinted>
  <dcterms:created xsi:type="dcterms:W3CDTF">2018-03-13T13:01:00Z</dcterms:created>
  <dcterms:modified xsi:type="dcterms:W3CDTF">2018-03-13T13:01:00Z</dcterms:modified>
</cp:coreProperties>
</file>