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62" w:rsidRPr="002E74C3" w:rsidRDefault="00C21462">
      <w:pPr>
        <w:pStyle w:val="Import1"/>
        <w:ind w:left="0"/>
        <w:rPr>
          <w:rFonts w:ascii="Times New Roman" w:hAnsi="Times New Roman"/>
          <w:b/>
        </w:rPr>
      </w:pPr>
      <w:bookmarkStart w:id="0" w:name="_GoBack"/>
      <w:bookmarkEnd w:id="0"/>
      <w:r w:rsidRPr="002E74C3">
        <w:rPr>
          <w:rFonts w:ascii="Times New Roman" w:hAnsi="Times New Roman"/>
          <w:b/>
        </w:rPr>
        <w:t>Příloha č.3</w:t>
      </w:r>
    </w:p>
    <w:p w:rsidR="00C21462" w:rsidRPr="002E74C3" w:rsidRDefault="00C21462">
      <w:pPr>
        <w:pStyle w:val="Import1"/>
        <w:ind w:left="0"/>
        <w:jc w:val="center"/>
        <w:rPr>
          <w:b/>
          <w:sz w:val="36"/>
        </w:rPr>
      </w:pPr>
    </w:p>
    <w:p w:rsidR="00C21462" w:rsidRPr="002E74C3" w:rsidRDefault="00C21462">
      <w:pPr>
        <w:pStyle w:val="Import1"/>
        <w:ind w:left="0"/>
        <w:jc w:val="center"/>
        <w:rPr>
          <w:b/>
          <w:sz w:val="36"/>
        </w:rPr>
      </w:pPr>
      <w:r w:rsidRPr="002E74C3">
        <w:rPr>
          <w:b/>
          <w:sz w:val="36"/>
        </w:rPr>
        <w:t xml:space="preserve">SMLOUVA O DÍLO (Návrh) </w:t>
      </w:r>
    </w:p>
    <w:p w:rsidR="00C21462" w:rsidRPr="0050007F" w:rsidRDefault="00F76D30">
      <w:pPr>
        <w:pStyle w:val="Import2"/>
        <w:ind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C21462" w:rsidRPr="0050007F">
        <w:rPr>
          <w:rFonts w:ascii="Times New Roman" w:hAnsi="Times New Roman"/>
          <w:sz w:val="20"/>
        </w:rPr>
        <w:t xml:space="preserve">uzavřená </w:t>
      </w:r>
      <w:r w:rsidRPr="0050007F">
        <w:rPr>
          <w:rFonts w:ascii="Times New Roman" w:hAnsi="Times New Roman"/>
          <w:sz w:val="20"/>
        </w:rPr>
        <w:t xml:space="preserve">na základě ustanovení § </w:t>
      </w:r>
      <w:smartTag w:uri="urn:schemas-microsoft-com:office:smarttags" w:element="metricconverter">
        <w:smartTagPr>
          <w:attr w:name="ProductID" w:val="2586 a"/>
        </w:smartTagPr>
        <w:r w:rsidR="00165156" w:rsidRPr="0050007F">
          <w:rPr>
            <w:rFonts w:ascii="Times New Roman" w:hAnsi="Times New Roman"/>
            <w:sz w:val="20"/>
          </w:rPr>
          <w:t>2</w:t>
        </w:r>
        <w:r w:rsidR="00C21462" w:rsidRPr="0050007F">
          <w:rPr>
            <w:rFonts w:ascii="Times New Roman" w:hAnsi="Times New Roman"/>
            <w:sz w:val="20"/>
          </w:rPr>
          <w:t>5</w:t>
        </w:r>
        <w:r w:rsidR="00165156" w:rsidRPr="0050007F">
          <w:rPr>
            <w:rFonts w:ascii="Times New Roman" w:hAnsi="Times New Roman"/>
            <w:sz w:val="20"/>
          </w:rPr>
          <w:t>8</w:t>
        </w:r>
        <w:r w:rsidR="00C21462" w:rsidRPr="0050007F">
          <w:rPr>
            <w:rFonts w:ascii="Times New Roman" w:hAnsi="Times New Roman"/>
            <w:sz w:val="20"/>
          </w:rPr>
          <w:t>6 a</w:t>
        </w:r>
      </w:smartTag>
      <w:r w:rsidR="00C21462" w:rsidRPr="0050007F">
        <w:rPr>
          <w:rFonts w:ascii="Times New Roman" w:hAnsi="Times New Roman"/>
          <w:sz w:val="20"/>
        </w:rPr>
        <w:t xml:space="preserve"> násl. zákona</w:t>
      </w:r>
    </w:p>
    <w:p w:rsidR="00C21462" w:rsidRPr="0050007F" w:rsidRDefault="00C21462">
      <w:pPr>
        <w:pStyle w:val="Import1"/>
        <w:ind w:left="0"/>
        <w:jc w:val="center"/>
        <w:rPr>
          <w:rFonts w:ascii="Times New Roman" w:hAnsi="Times New Roman"/>
          <w:sz w:val="20"/>
        </w:rPr>
      </w:pPr>
      <w:r w:rsidRPr="0050007F">
        <w:rPr>
          <w:rFonts w:ascii="Times New Roman" w:hAnsi="Times New Roman"/>
          <w:sz w:val="20"/>
        </w:rPr>
        <w:t xml:space="preserve">č. </w:t>
      </w:r>
      <w:r w:rsidR="00165156" w:rsidRPr="0050007F">
        <w:rPr>
          <w:rFonts w:ascii="Times New Roman" w:hAnsi="Times New Roman"/>
          <w:sz w:val="20"/>
        </w:rPr>
        <w:t>89</w:t>
      </w:r>
      <w:r w:rsidRPr="0050007F">
        <w:rPr>
          <w:rFonts w:ascii="Times New Roman" w:hAnsi="Times New Roman"/>
          <w:sz w:val="20"/>
        </w:rPr>
        <w:t>/</w:t>
      </w:r>
      <w:r w:rsidR="00165156" w:rsidRPr="0050007F">
        <w:rPr>
          <w:rFonts w:ascii="Times New Roman" w:hAnsi="Times New Roman"/>
          <w:sz w:val="20"/>
        </w:rPr>
        <w:t>2012</w:t>
      </w:r>
      <w:r w:rsidRPr="0050007F">
        <w:rPr>
          <w:rFonts w:ascii="Times New Roman" w:hAnsi="Times New Roman"/>
          <w:sz w:val="20"/>
        </w:rPr>
        <w:t xml:space="preserve"> Sb.</w:t>
      </w:r>
      <w:r w:rsidR="00F76D30" w:rsidRPr="0050007F">
        <w:rPr>
          <w:rFonts w:ascii="Times New Roman" w:hAnsi="Times New Roman"/>
          <w:sz w:val="20"/>
        </w:rPr>
        <w:t>, občanský zákoník</w:t>
      </w:r>
      <w:r w:rsidR="00F76D30">
        <w:rPr>
          <w:rFonts w:ascii="Times New Roman" w:hAnsi="Times New Roman"/>
          <w:sz w:val="20"/>
        </w:rPr>
        <w:t>)</w:t>
      </w:r>
    </w:p>
    <w:p w:rsidR="00C21462" w:rsidRDefault="00C21462">
      <w:pPr>
        <w:pStyle w:val="Import0"/>
        <w:jc w:val="both"/>
        <w:rPr>
          <w:rFonts w:ascii="Times New Roman" w:hAnsi="Times New Roman"/>
        </w:rPr>
      </w:pPr>
    </w:p>
    <w:p w:rsidR="00B832EB" w:rsidRPr="002E74C3" w:rsidRDefault="00B832EB">
      <w:pPr>
        <w:pStyle w:val="Import0"/>
        <w:jc w:val="both"/>
        <w:rPr>
          <w:rFonts w:ascii="Times New Roman" w:hAnsi="Times New Roman"/>
        </w:rPr>
      </w:pPr>
    </w:p>
    <w:p w:rsidR="00C21462" w:rsidRPr="002E74C3" w:rsidRDefault="00C21462">
      <w:pPr>
        <w:pStyle w:val="Import3"/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 xml:space="preserve">Ev.č.zhotovitele: </w:t>
      </w:r>
      <w:r w:rsidRPr="002E74C3">
        <w:rPr>
          <w:rFonts w:ascii="Times New Roman" w:hAnsi="Times New Roman"/>
        </w:rPr>
        <w:tab/>
        <w:t>Ev.č.objednatele:</w:t>
      </w:r>
    </w:p>
    <w:p w:rsidR="00C21462" w:rsidRPr="002E74C3" w:rsidRDefault="00C21462">
      <w:pPr>
        <w:pStyle w:val="Import3"/>
        <w:jc w:val="both"/>
        <w:rPr>
          <w:rFonts w:ascii="Times New Roman" w:hAnsi="Times New Roman"/>
        </w:rPr>
      </w:pPr>
    </w:p>
    <w:p w:rsidR="00C21462" w:rsidRPr="002E74C3" w:rsidRDefault="00C21462">
      <w:pPr>
        <w:pStyle w:val="Import4"/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2E74C3">
        <w:rPr>
          <w:rFonts w:ascii="Times New Roman" w:hAnsi="Times New Roman"/>
          <w:b/>
          <w:u w:val="single"/>
        </w:rPr>
        <w:t>Smluvní strany</w:t>
      </w:r>
    </w:p>
    <w:p w:rsidR="00C21462" w:rsidRPr="002E74C3" w:rsidRDefault="00C21462">
      <w:pPr>
        <w:pStyle w:val="Import4"/>
        <w:tabs>
          <w:tab w:val="clear" w:pos="1584"/>
          <w:tab w:val="left" w:pos="1701"/>
          <w:tab w:val="left" w:pos="2127"/>
        </w:tabs>
        <w:jc w:val="both"/>
        <w:rPr>
          <w:rFonts w:ascii="Times New Roman" w:hAnsi="Times New Roman"/>
          <w:b/>
        </w:rPr>
      </w:pPr>
    </w:p>
    <w:p w:rsidR="00C21462" w:rsidRPr="002E74C3" w:rsidRDefault="00C21462">
      <w:pPr>
        <w:pStyle w:val="Import4"/>
        <w:tabs>
          <w:tab w:val="clear" w:pos="1584"/>
          <w:tab w:val="left" w:pos="1701"/>
          <w:tab w:val="left" w:pos="2127"/>
        </w:tabs>
        <w:jc w:val="both"/>
        <w:rPr>
          <w:rFonts w:ascii="Times New Roman" w:hAnsi="Times New Roman"/>
          <w:b/>
        </w:rPr>
      </w:pPr>
    </w:p>
    <w:p w:rsidR="00C21462" w:rsidRPr="002E74C3" w:rsidRDefault="00C21462">
      <w:pPr>
        <w:pStyle w:val="Import4"/>
        <w:tabs>
          <w:tab w:val="clear" w:pos="1584"/>
          <w:tab w:val="left" w:pos="1701"/>
          <w:tab w:val="left" w:pos="2127"/>
        </w:tabs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  <w:b/>
        </w:rPr>
        <w:t xml:space="preserve">Objednatel: </w:t>
      </w:r>
      <w:r w:rsidRPr="002E74C3">
        <w:rPr>
          <w:rFonts w:ascii="Times New Roman" w:hAnsi="Times New Roman"/>
          <w:b/>
        </w:rPr>
        <w:tab/>
      </w:r>
      <w:r w:rsidRPr="002E74C3">
        <w:rPr>
          <w:rFonts w:ascii="Times New Roman" w:hAnsi="Times New Roman"/>
        </w:rPr>
        <w:t>Český hydrometeorologický ústav</w:t>
      </w:r>
      <w:r w:rsidR="00165156" w:rsidRPr="002E74C3">
        <w:rPr>
          <w:rFonts w:ascii="Times New Roman" w:hAnsi="Times New Roman"/>
        </w:rPr>
        <w:t xml:space="preserve"> (ČHMÚ)</w:t>
      </w:r>
    </w:p>
    <w:p w:rsidR="00C21462" w:rsidRPr="002E74C3" w:rsidRDefault="00C21462">
      <w:pPr>
        <w:pStyle w:val="Import5"/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>Na Šabatce 17</w:t>
      </w:r>
    </w:p>
    <w:p w:rsidR="00C21462" w:rsidRPr="002E74C3" w:rsidRDefault="00C21462">
      <w:pPr>
        <w:pStyle w:val="Import5"/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>143 06 Praha 4 - Komořany</w:t>
      </w:r>
    </w:p>
    <w:p w:rsidR="00C21462" w:rsidRPr="002E74C3" w:rsidRDefault="00F76D30" w:rsidP="0050007F">
      <w:pPr>
        <w:pStyle w:val="Import5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165156" w:rsidRPr="002E74C3">
        <w:rPr>
          <w:rFonts w:ascii="Times New Roman" w:hAnsi="Times New Roman"/>
        </w:rPr>
        <w:t xml:space="preserve">Statutární orgán: </w:t>
      </w:r>
      <w:r w:rsidR="00C21462" w:rsidRPr="002E74C3">
        <w:rPr>
          <w:rFonts w:ascii="Times New Roman" w:hAnsi="Times New Roman"/>
        </w:rPr>
        <w:t>Ing. Václav Dvořák</w:t>
      </w:r>
      <w:r w:rsidR="00165156" w:rsidRPr="002E74C3">
        <w:rPr>
          <w:rFonts w:ascii="Times New Roman" w:hAnsi="Times New Roman"/>
        </w:rPr>
        <w:t>, Ph</w:t>
      </w:r>
      <w:r w:rsidR="001A0443" w:rsidRPr="002E74C3">
        <w:rPr>
          <w:rFonts w:ascii="Times New Roman" w:hAnsi="Times New Roman"/>
        </w:rPr>
        <w:t>.</w:t>
      </w:r>
      <w:r w:rsidR="00165156" w:rsidRPr="002E74C3">
        <w:rPr>
          <w:rFonts w:ascii="Times New Roman" w:hAnsi="Times New Roman"/>
        </w:rPr>
        <w:t>D.,</w:t>
      </w:r>
      <w:r w:rsidR="00C21462" w:rsidRPr="002E74C3">
        <w:rPr>
          <w:rFonts w:ascii="Times New Roman" w:hAnsi="Times New Roman"/>
        </w:rPr>
        <w:t xml:space="preserve"> ředitel </w:t>
      </w:r>
      <w:r>
        <w:rPr>
          <w:rFonts w:ascii="Times New Roman" w:hAnsi="Times New Roman"/>
        </w:rPr>
        <w:t>ČHMÚ</w:t>
      </w:r>
    </w:p>
    <w:p w:rsidR="00C21462" w:rsidRPr="002E74C3" w:rsidRDefault="00F76D30">
      <w:pPr>
        <w:pStyle w:val="Import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zástupce ve věcech </w:t>
      </w:r>
      <w:r w:rsidR="00C21462" w:rsidRPr="002E74C3">
        <w:rPr>
          <w:rFonts w:ascii="Times New Roman" w:hAnsi="Times New Roman"/>
        </w:rPr>
        <w:t>technických: Mgr. Vít Kodeš</w:t>
      </w:r>
      <w:r w:rsidR="007611C5" w:rsidRPr="002E74C3">
        <w:rPr>
          <w:rFonts w:ascii="Times New Roman" w:hAnsi="Times New Roman"/>
        </w:rPr>
        <w:t>, Ph.D.</w:t>
      </w:r>
    </w:p>
    <w:p w:rsidR="00C21462" w:rsidRPr="002E74C3" w:rsidRDefault="00C21462">
      <w:pPr>
        <w:pStyle w:val="Import5"/>
        <w:jc w:val="both"/>
        <w:rPr>
          <w:rFonts w:ascii="Times New Roman" w:hAnsi="Times New Roman"/>
          <w:color w:val="000000"/>
        </w:rPr>
      </w:pPr>
      <w:r w:rsidRPr="002E74C3">
        <w:rPr>
          <w:rFonts w:ascii="Times New Roman" w:hAnsi="Times New Roman"/>
        </w:rPr>
        <w:t xml:space="preserve">bankovní spojení: Praha, č.ú. </w:t>
      </w:r>
      <w:r w:rsidRPr="002E74C3">
        <w:rPr>
          <w:rFonts w:ascii="Times New Roman" w:hAnsi="Times New Roman"/>
          <w:color w:val="000000"/>
        </w:rPr>
        <w:t>54132041/0</w:t>
      </w:r>
      <w:r w:rsidR="00B40AA5" w:rsidRPr="002E74C3">
        <w:rPr>
          <w:rFonts w:ascii="Times New Roman" w:hAnsi="Times New Roman"/>
          <w:color w:val="000000"/>
        </w:rPr>
        <w:t>7</w:t>
      </w:r>
      <w:r w:rsidR="007970F7" w:rsidRPr="002E74C3">
        <w:rPr>
          <w:rFonts w:ascii="Times New Roman" w:hAnsi="Times New Roman"/>
          <w:color w:val="000000"/>
        </w:rPr>
        <w:t>1</w:t>
      </w:r>
      <w:r w:rsidRPr="002E74C3">
        <w:rPr>
          <w:rFonts w:ascii="Times New Roman" w:hAnsi="Times New Roman"/>
          <w:color w:val="000000"/>
        </w:rPr>
        <w:t>0</w:t>
      </w:r>
    </w:p>
    <w:p w:rsidR="00C21462" w:rsidRPr="002E74C3" w:rsidRDefault="00C21462">
      <w:pPr>
        <w:pStyle w:val="Import5"/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>IČ: 00020699</w:t>
      </w:r>
    </w:p>
    <w:p w:rsidR="00C21462" w:rsidRPr="002E74C3" w:rsidRDefault="00806AAB">
      <w:pPr>
        <w:pStyle w:val="Import5"/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 xml:space="preserve">DIČ: CZ00020699 </w:t>
      </w:r>
    </w:p>
    <w:p w:rsidR="00C21462" w:rsidRPr="002E74C3" w:rsidRDefault="00C21462">
      <w:pPr>
        <w:pStyle w:val="Import4"/>
        <w:tabs>
          <w:tab w:val="clear" w:pos="1584"/>
          <w:tab w:val="left" w:pos="1701"/>
          <w:tab w:val="left" w:pos="2127"/>
        </w:tabs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 xml:space="preserve">                            Příspěvková organizace, nezapsaná v OR</w:t>
      </w:r>
    </w:p>
    <w:p w:rsidR="00C21462" w:rsidRDefault="00C21462">
      <w:pPr>
        <w:pStyle w:val="Import0"/>
        <w:jc w:val="both"/>
        <w:rPr>
          <w:rFonts w:ascii="Times New Roman" w:hAnsi="Times New Roman"/>
        </w:rPr>
      </w:pPr>
    </w:p>
    <w:p w:rsidR="00F76D30" w:rsidRPr="002E74C3" w:rsidRDefault="00F76D30">
      <w:pPr>
        <w:pStyle w:val="Import0"/>
        <w:jc w:val="both"/>
        <w:rPr>
          <w:rFonts w:ascii="Times New Roman" w:hAnsi="Times New Roman"/>
        </w:rPr>
      </w:pPr>
    </w:p>
    <w:p w:rsidR="00C21462" w:rsidRPr="002E74C3" w:rsidRDefault="00C21462">
      <w:pPr>
        <w:pStyle w:val="Import4"/>
        <w:tabs>
          <w:tab w:val="clear" w:pos="1584"/>
          <w:tab w:val="left" w:pos="1701"/>
          <w:tab w:val="left" w:pos="2127"/>
        </w:tabs>
        <w:jc w:val="both"/>
        <w:rPr>
          <w:rFonts w:ascii="Times New Roman" w:hAnsi="Times New Roman"/>
          <w:b/>
        </w:rPr>
      </w:pPr>
    </w:p>
    <w:p w:rsidR="00C21462" w:rsidRPr="002E74C3" w:rsidRDefault="00C21462">
      <w:pPr>
        <w:pStyle w:val="Import4"/>
        <w:tabs>
          <w:tab w:val="clear" w:pos="1584"/>
          <w:tab w:val="left" w:pos="0"/>
          <w:tab w:val="left" w:pos="2127"/>
        </w:tabs>
        <w:jc w:val="both"/>
        <w:rPr>
          <w:rFonts w:ascii="Times New Roman" w:hAnsi="Times New Roman"/>
          <w:b/>
        </w:rPr>
      </w:pPr>
      <w:r w:rsidRPr="002E74C3">
        <w:rPr>
          <w:rFonts w:ascii="Times New Roman" w:hAnsi="Times New Roman"/>
          <w:b/>
        </w:rPr>
        <w:t xml:space="preserve">Zhotovitel: </w:t>
      </w:r>
      <w:r w:rsidRPr="002E74C3">
        <w:rPr>
          <w:rFonts w:ascii="Times New Roman" w:hAnsi="Times New Roman"/>
          <w:b/>
        </w:rPr>
        <w:tab/>
      </w:r>
    </w:p>
    <w:p w:rsidR="00C21462" w:rsidRPr="002E74C3" w:rsidRDefault="00C21462">
      <w:pPr>
        <w:pStyle w:val="Import4"/>
        <w:tabs>
          <w:tab w:val="clear" w:pos="1584"/>
          <w:tab w:val="left" w:pos="1701"/>
          <w:tab w:val="left" w:pos="2127"/>
        </w:tabs>
        <w:ind w:left="1692"/>
        <w:jc w:val="both"/>
        <w:rPr>
          <w:rFonts w:ascii="Times New Roman" w:hAnsi="Times New Roman"/>
          <w:b/>
        </w:rPr>
      </w:pPr>
    </w:p>
    <w:p w:rsidR="00C21462" w:rsidRPr="002E74C3" w:rsidRDefault="00C21462">
      <w:pPr>
        <w:pStyle w:val="Import4"/>
        <w:tabs>
          <w:tab w:val="clear" w:pos="1584"/>
          <w:tab w:val="left" w:pos="1701"/>
          <w:tab w:val="left" w:pos="2127"/>
        </w:tabs>
        <w:ind w:left="1692"/>
        <w:jc w:val="both"/>
        <w:rPr>
          <w:rFonts w:ascii="Times New Roman" w:hAnsi="Times New Roman"/>
          <w:b/>
        </w:rPr>
      </w:pPr>
    </w:p>
    <w:p w:rsidR="00C21462" w:rsidRPr="002E74C3" w:rsidRDefault="00C21462">
      <w:pPr>
        <w:pStyle w:val="Import4"/>
        <w:tabs>
          <w:tab w:val="clear" w:pos="1584"/>
          <w:tab w:val="left" w:pos="1701"/>
          <w:tab w:val="left" w:pos="2127"/>
        </w:tabs>
        <w:ind w:left="1692"/>
        <w:jc w:val="both"/>
        <w:rPr>
          <w:rFonts w:ascii="Times New Roman" w:hAnsi="Times New Roman"/>
          <w:b/>
        </w:rPr>
      </w:pPr>
    </w:p>
    <w:p w:rsidR="00C21462" w:rsidRPr="002E74C3" w:rsidRDefault="00C21462">
      <w:pPr>
        <w:pStyle w:val="Import4"/>
        <w:tabs>
          <w:tab w:val="clear" w:pos="1584"/>
          <w:tab w:val="left" w:pos="1701"/>
          <w:tab w:val="left" w:pos="2127"/>
        </w:tabs>
        <w:ind w:left="1692"/>
        <w:jc w:val="both"/>
        <w:rPr>
          <w:rFonts w:ascii="Times New Roman" w:hAnsi="Times New Roman"/>
          <w:b/>
        </w:rPr>
      </w:pPr>
    </w:p>
    <w:p w:rsidR="00C21462" w:rsidRPr="002E74C3" w:rsidRDefault="00C21462">
      <w:pPr>
        <w:pStyle w:val="Import4"/>
        <w:tabs>
          <w:tab w:val="clear" w:pos="1584"/>
          <w:tab w:val="left" w:pos="1701"/>
          <w:tab w:val="left" w:pos="2127"/>
        </w:tabs>
        <w:ind w:left="1692"/>
        <w:jc w:val="both"/>
        <w:rPr>
          <w:rFonts w:ascii="Times New Roman" w:hAnsi="Times New Roman"/>
          <w:b/>
        </w:rPr>
      </w:pPr>
    </w:p>
    <w:p w:rsidR="00C21462" w:rsidRPr="002E74C3" w:rsidRDefault="00C21462">
      <w:pPr>
        <w:pStyle w:val="Import4"/>
        <w:tabs>
          <w:tab w:val="clear" w:pos="1584"/>
          <w:tab w:val="left" w:pos="1701"/>
          <w:tab w:val="left" w:pos="2127"/>
        </w:tabs>
        <w:ind w:left="1692"/>
        <w:jc w:val="both"/>
        <w:rPr>
          <w:rFonts w:ascii="Times New Roman" w:hAnsi="Times New Roman"/>
          <w:b/>
        </w:rPr>
      </w:pPr>
    </w:p>
    <w:p w:rsidR="00C21462" w:rsidRPr="002E74C3" w:rsidRDefault="00C21462">
      <w:pPr>
        <w:pStyle w:val="Import4"/>
        <w:tabs>
          <w:tab w:val="clear" w:pos="1584"/>
          <w:tab w:val="left" w:pos="1701"/>
          <w:tab w:val="left" w:pos="2127"/>
        </w:tabs>
        <w:ind w:left="1692"/>
        <w:jc w:val="both"/>
        <w:rPr>
          <w:rFonts w:ascii="Times New Roman" w:hAnsi="Times New Roman"/>
          <w:b/>
        </w:rPr>
      </w:pPr>
    </w:p>
    <w:p w:rsidR="00C21462" w:rsidRPr="002E74C3" w:rsidRDefault="00C21462">
      <w:pPr>
        <w:pStyle w:val="Import4"/>
        <w:tabs>
          <w:tab w:val="clear" w:pos="1584"/>
          <w:tab w:val="left" w:pos="1701"/>
          <w:tab w:val="left" w:pos="2127"/>
        </w:tabs>
        <w:ind w:left="1692"/>
        <w:jc w:val="both"/>
        <w:rPr>
          <w:rFonts w:ascii="Times New Roman" w:hAnsi="Times New Roman"/>
          <w:b/>
        </w:rPr>
      </w:pPr>
    </w:p>
    <w:p w:rsidR="00C21462" w:rsidRPr="002E74C3" w:rsidRDefault="00C21462">
      <w:pPr>
        <w:pStyle w:val="Import4"/>
        <w:tabs>
          <w:tab w:val="clear" w:pos="1584"/>
          <w:tab w:val="left" w:pos="1701"/>
          <w:tab w:val="left" w:pos="2127"/>
        </w:tabs>
        <w:ind w:left="1692"/>
        <w:jc w:val="both"/>
        <w:rPr>
          <w:rFonts w:ascii="Times New Roman" w:hAnsi="Times New Roman"/>
          <w:b/>
        </w:rPr>
      </w:pPr>
    </w:p>
    <w:p w:rsidR="00C21462" w:rsidRPr="002E74C3" w:rsidRDefault="00C21462">
      <w:pPr>
        <w:pStyle w:val="Import4"/>
        <w:tabs>
          <w:tab w:val="clear" w:pos="1584"/>
          <w:tab w:val="left" w:pos="1701"/>
          <w:tab w:val="left" w:pos="2127"/>
        </w:tabs>
        <w:ind w:left="1692"/>
        <w:jc w:val="both"/>
        <w:rPr>
          <w:rFonts w:ascii="Times New Roman" w:hAnsi="Times New Roman"/>
          <w:b/>
        </w:rPr>
      </w:pPr>
    </w:p>
    <w:p w:rsidR="00C21462" w:rsidRPr="002E74C3" w:rsidRDefault="00C21462" w:rsidP="0050007F">
      <w:pPr>
        <w:pStyle w:val="Import4"/>
        <w:tabs>
          <w:tab w:val="clear" w:pos="1584"/>
          <w:tab w:val="left" w:pos="1701"/>
          <w:tab w:val="left" w:pos="2127"/>
        </w:tabs>
        <w:jc w:val="both"/>
        <w:rPr>
          <w:rFonts w:ascii="Times New Roman" w:hAnsi="Times New Roman"/>
          <w:b/>
        </w:rPr>
      </w:pPr>
    </w:p>
    <w:p w:rsidR="00C21462" w:rsidRPr="002E74C3" w:rsidRDefault="00C21462">
      <w:pPr>
        <w:pStyle w:val="Import4"/>
        <w:tabs>
          <w:tab w:val="clear" w:pos="1584"/>
          <w:tab w:val="left" w:pos="1701"/>
          <w:tab w:val="left" w:pos="2127"/>
        </w:tabs>
        <w:ind w:left="1692"/>
        <w:jc w:val="both"/>
        <w:rPr>
          <w:rFonts w:ascii="Times New Roman" w:hAnsi="Times New Roman"/>
          <w:b/>
        </w:rPr>
      </w:pPr>
    </w:p>
    <w:p w:rsidR="00C21462" w:rsidRPr="002E74C3" w:rsidRDefault="00C21462">
      <w:pPr>
        <w:pStyle w:val="Import4"/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>uzavírají tuto smlouvu o dílo</w:t>
      </w:r>
      <w:r w:rsidR="00F76D30">
        <w:rPr>
          <w:rFonts w:ascii="Times New Roman" w:hAnsi="Times New Roman"/>
        </w:rPr>
        <w:t xml:space="preserve"> (dále jen „smlouva“)</w:t>
      </w:r>
      <w:r w:rsidR="0078062A" w:rsidRPr="002E74C3">
        <w:rPr>
          <w:rFonts w:ascii="Times New Roman" w:hAnsi="Times New Roman"/>
        </w:rPr>
        <w:t>, která vzešla ze zadávacího řízení na veřejnou zakázku</w:t>
      </w:r>
      <w:r w:rsidR="00F76D30">
        <w:rPr>
          <w:rFonts w:ascii="Times New Roman" w:hAnsi="Times New Roman"/>
        </w:rPr>
        <w:t xml:space="preserve"> s názvem</w:t>
      </w:r>
      <w:r w:rsidR="0078062A" w:rsidRPr="002E74C3">
        <w:rPr>
          <w:rFonts w:ascii="Times New Roman" w:hAnsi="Times New Roman"/>
        </w:rPr>
        <w:t xml:space="preserve"> „</w:t>
      </w:r>
      <w:r w:rsidR="0078062A" w:rsidRPr="0050007F">
        <w:rPr>
          <w:rFonts w:ascii="Times New Roman" w:hAnsi="Times New Roman"/>
          <w:i/>
        </w:rPr>
        <w:t xml:space="preserve">Analýzy </w:t>
      </w:r>
      <w:r w:rsidR="009138DE" w:rsidRPr="0050007F">
        <w:rPr>
          <w:rFonts w:ascii="Times New Roman" w:hAnsi="Times New Roman"/>
          <w:i/>
        </w:rPr>
        <w:t xml:space="preserve">vzorků </w:t>
      </w:r>
      <w:r w:rsidR="0078062A" w:rsidRPr="0050007F">
        <w:rPr>
          <w:rFonts w:ascii="Times New Roman" w:hAnsi="Times New Roman"/>
          <w:i/>
        </w:rPr>
        <w:t>pevných matric za rok 201</w:t>
      </w:r>
      <w:r w:rsidR="003805AF" w:rsidRPr="0050007F">
        <w:rPr>
          <w:rFonts w:ascii="Times New Roman" w:hAnsi="Times New Roman"/>
          <w:i/>
        </w:rPr>
        <w:t>6</w:t>
      </w:r>
      <w:r w:rsidR="0078062A" w:rsidRPr="0050007F">
        <w:rPr>
          <w:rFonts w:ascii="Times New Roman" w:hAnsi="Times New Roman"/>
          <w:i/>
        </w:rPr>
        <w:t>“,</w:t>
      </w:r>
      <w:r w:rsidR="0078062A" w:rsidRPr="002E74C3">
        <w:rPr>
          <w:rFonts w:ascii="Times New Roman" w:hAnsi="Times New Roman"/>
        </w:rPr>
        <w:t xml:space="preserve"> ev. č. </w:t>
      </w:r>
      <w:r w:rsidR="003805AF" w:rsidRPr="002E74C3">
        <w:rPr>
          <w:rFonts w:ascii="Times New Roman" w:hAnsi="Times New Roman"/>
        </w:rPr>
        <w:t>H1602</w:t>
      </w:r>
      <w:r w:rsidRPr="002E74C3">
        <w:rPr>
          <w:rFonts w:ascii="Times New Roman" w:hAnsi="Times New Roman"/>
        </w:rPr>
        <w:t>.</w:t>
      </w:r>
    </w:p>
    <w:p w:rsidR="00C21462" w:rsidRPr="002E74C3" w:rsidRDefault="00C21462" w:rsidP="0050007F">
      <w:pPr>
        <w:pStyle w:val="Import6"/>
        <w:ind w:firstLine="0"/>
        <w:jc w:val="both"/>
        <w:rPr>
          <w:rFonts w:ascii="Times New Roman" w:hAnsi="Times New Roman"/>
        </w:rPr>
      </w:pPr>
    </w:p>
    <w:p w:rsidR="00C21462" w:rsidRDefault="00C21462">
      <w:pPr>
        <w:pStyle w:val="Import4"/>
        <w:jc w:val="both"/>
        <w:rPr>
          <w:rFonts w:ascii="Times New Roman" w:hAnsi="Times New Roman"/>
          <w:b/>
          <w:u w:val="single"/>
        </w:rPr>
      </w:pPr>
    </w:p>
    <w:p w:rsidR="00B832EB" w:rsidRDefault="00B832EB">
      <w:pPr>
        <w:pStyle w:val="Import4"/>
        <w:jc w:val="both"/>
        <w:rPr>
          <w:rFonts w:ascii="Times New Roman" w:hAnsi="Times New Roman"/>
          <w:b/>
          <w:u w:val="single"/>
        </w:rPr>
      </w:pPr>
    </w:p>
    <w:p w:rsidR="00B832EB" w:rsidRDefault="00B832EB">
      <w:pPr>
        <w:pStyle w:val="Import4"/>
        <w:jc w:val="both"/>
        <w:rPr>
          <w:rFonts w:ascii="Times New Roman" w:hAnsi="Times New Roman"/>
          <w:b/>
          <w:u w:val="single"/>
        </w:rPr>
      </w:pPr>
    </w:p>
    <w:p w:rsidR="00B832EB" w:rsidRDefault="00B832EB">
      <w:pPr>
        <w:pStyle w:val="Import4"/>
        <w:jc w:val="both"/>
        <w:rPr>
          <w:rFonts w:ascii="Times New Roman" w:hAnsi="Times New Roman"/>
          <w:b/>
          <w:u w:val="single"/>
        </w:rPr>
      </w:pPr>
    </w:p>
    <w:p w:rsidR="00B832EB" w:rsidRDefault="00B832EB">
      <w:pPr>
        <w:pStyle w:val="Import4"/>
        <w:jc w:val="both"/>
        <w:rPr>
          <w:rFonts w:ascii="Times New Roman" w:hAnsi="Times New Roman"/>
          <w:b/>
          <w:u w:val="single"/>
        </w:rPr>
      </w:pPr>
    </w:p>
    <w:p w:rsidR="00B832EB" w:rsidRPr="002E74C3" w:rsidRDefault="00B832EB">
      <w:pPr>
        <w:pStyle w:val="Import4"/>
        <w:jc w:val="both"/>
        <w:rPr>
          <w:rFonts w:ascii="Times New Roman" w:hAnsi="Times New Roman"/>
          <w:b/>
          <w:u w:val="single"/>
        </w:rPr>
      </w:pPr>
    </w:p>
    <w:p w:rsidR="00C21462" w:rsidRPr="002E74C3" w:rsidRDefault="00C21462">
      <w:pPr>
        <w:pStyle w:val="Import4"/>
        <w:jc w:val="both"/>
        <w:rPr>
          <w:rFonts w:ascii="Times New Roman" w:hAnsi="Times New Roman"/>
          <w:b/>
          <w:u w:val="single"/>
        </w:rPr>
      </w:pPr>
    </w:p>
    <w:p w:rsidR="00237D13" w:rsidRDefault="00C21462">
      <w:pPr>
        <w:pStyle w:val="Import4"/>
        <w:jc w:val="both"/>
        <w:rPr>
          <w:rFonts w:ascii="Times New Roman" w:hAnsi="Times New Roman" w:cs="Arial"/>
          <w:b/>
          <w:bCs/>
          <w:sz w:val="28"/>
          <w:szCs w:val="28"/>
          <w:lang w:val="fr-BE"/>
        </w:rPr>
      </w:pPr>
      <w:r w:rsidRPr="002E74C3">
        <w:rPr>
          <w:rFonts w:ascii="Times New Roman" w:hAnsi="Times New Roman"/>
          <w:b/>
          <w:u w:val="single"/>
        </w:rPr>
        <w:t>2. Předmět díla a specifikace prací</w:t>
      </w:r>
    </w:p>
    <w:p w:rsidR="00237D13" w:rsidRDefault="00237D13">
      <w:pPr>
        <w:pStyle w:val="Import4"/>
        <w:jc w:val="both"/>
        <w:rPr>
          <w:rFonts w:ascii="Times New Roman" w:hAnsi="Times New Roman" w:cs="Arial"/>
          <w:bCs/>
          <w:szCs w:val="24"/>
          <w:lang w:val="fr-BE"/>
        </w:rPr>
      </w:pPr>
      <w:r w:rsidRPr="0050007F">
        <w:rPr>
          <w:rFonts w:ascii="Times New Roman" w:hAnsi="Times New Roman" w:cs="Arial"/>
          <w:bCs/>
          <w:szCs w:val="24"/>
          <w:lang w:val="fr-BE"/>
        </w:rPr>
        <w:t xml:space="preserve">Předmětem této Smlouvy je provádění analýz pevných matric ze vzorků, které budou dodávány ze strany objednatele za podmínek a v </w:t>
      </w:r>
      <w:r w:rsidRPr="007A1AA8">
        <w:rPr>
          <w:rFonts w:ascii="Times New Roman" w:hAnsi="Times New Roman" w:cs="Arial"/>
          <w:bCs/>
          <w:szCs w:val="24"/>
          <w:lang w:val="fr-BE"/>
        </w:rPr>
        <w:t>rozsahu, který j</w:t>
      </w:r>
      <w:r>
        <w:rPr>
          <w:rFonts w:ascii="Times New Roman" w:hAnsi="Times New Roman" w:cs="Arial"/>
          <w:bCs/>
          <w:szCs w:val="24"/>
          <w:lang w:val="fr-BE"/>
        </w:rPr>
        <w:t>sou</w:t>
      </w:r>
      <w:r w:rsidRPr="0050007F">
        <w:rPr>
          <w:rFonts w:ascii="Times New Roman" w:hAnsi="Times New Roman" w:cs="Arial"/>
          <w:bCs/>
          <w:szCs w:val="24"/>
          <w:lang w:val="fr-BE"/>
        </w:rPr>
        <w:t xml:space="preserve"> stanoven</w:t>
      </w:r>
      <w:r>
        <w:rPr>
          <w:rFonts w:ascii="Times New Roman" w:hAnsi="Times New Roman" w:cs="Arial"/>
          <w:bCs/>
          <w:szCs w:val="24"/>
          <w:lang w:val="fr-BE"/>
        </w:rPr>
        <w:t>é</w:t>
      </w:r>
      <w:r w:rsidRPr="0050007F">
        <w:rPr>
          <w:rFonts w:ascii="Times New Roman" w:hAnsi="Times New Roman" w:cs="Arial"/>
          <w:bCs/>
          <w:szCs w:val="24"/>
          <w:lang w:val="fr-BE"/>
        </w:rPr>
        <w:t xml:space="preserve"> v této smlouvě a v </w:t>
      </w:r>
      <w:r>
        <w:rPr>
          <w:rFonts w:ascii="Times New Roman" w:hAnsi="Times New Roman" w:cs="Arial"/>
          <w:bCs/>
          <w:szCs w:val="24"/>
          <w:lang w:val="fr-BE"/>
        </w:rPr>
        <w:t>Příloze č. 1, která je nedílno</w:t>
      </w:r>
      <w:r w:rsidR="00CB21AD">
        <w:rPr>
          <w:rFonts w:ascii="Times New Roman" w:hAnsi="Times New Roman" w:cs="Arial"/>
          <w:bCs/>
          <w:szCs w:val="24"/>
          <w:lang w:val="fr-BE"/>
        </w:rPr>
        <w:t>u</w:t>
      </w:r>
      <w:r>
        <w:rPr>
          <w:rFonts w:ascii="Times New Roman" w:hAnsi="Times New Roman" w:cs="Arial"/>
          <w:bCs/>
          <w:szCs w:val="24"/>
          <w:lang w:val="fr-BE"/>
        </w:rPr>
        <w:t xml:space="preserve"> součástí této Smlouvy.</w:t>
      </w:r>
    </w:p>
    <w:p w:rsidR="00237D13" w:rsidRPr="007A1AA8" w:rsidRDefault="00237D13">
      <w:pPr>
        <w:pStyle w:val="Import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Arial"/>
          <w:bCs/>
          <w:szCs w:val="24"/>
          <w:lang w:val="fr-BE"/>
        </w:rPr>
        <w:t xml:space="preserve">Objednatel </w:t>
      </w:r>
      <w:r w:rsidR="00CB21AD">
        <w:rPr>
          <w:rFonts w:ascii="Times New Roman" w:hAnsi="Times New Roman" w:cs="Arial"/>
          <w:bCs/>
          <w:szCs w:val="24"/>
          <w:lang w:val="fr-BE"/>
        </w:rPr>
        <w:t xml:space="preserve">se </w:t>
      </w:r>
      <w:r>
        <w:rPr>
          <w:rFonts w:ascii="Times New Roman" w:hAnsi="Times New Roman" w:cs="Arial"/>
          <w:bCs/>
          <w:szCs w:val="24"/>
          <w:lang w:val="fr-BE"/>
        </w:rPr>
        <w:t>za provedení díla zavazuje uhradit stanovenou cenu, pokud předmět díla bude ze strany zh</w:t>
      </w:r>
      <w:r w:rsidR="00CB21AD">
        <w:rPr>
          <w:rFonts w:ascii="Times New Roman" w:hAnsi="Times New Roman" w:cs="Arial"/>
          <w:bCs/>
          <w:szCs w:val="24"/>
          <w:lang w:val="fr-BE"/>
        </w:rPr>
        <w:t>otovitele řádně a včas provedené</w:t>
      </w:r>
      <w:r>
        <w:rPr>
          <w:rFonts w:ascii="Times New Roman" w:hAnsi="Times New Roman" w:cs="Arial"/>
          <w:bCs/>
          <w:szCs w:val="24"/>
          <w:lang w:val="fr-BE"/>
        </w:rPr>
        <w:t>.</w:t>
      </w:r>
    </w:p>
    <w:p w:rsidR="00C21462" w:rsidRPr="002E74C3" w:rsidRDefault="00C21462" w:rsidP="0050007F">
      <w:pPr>
        <w:pStyle w:val="Title"/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0"/>
          <w:lang w:val="cs-CZ"/>
        </w:rPr>
      </w:pPr>
    </w:p>
    <w:p w:rsidR="00C21462" w:rsidRPr="002E74C3" w:rsidRDefault="00C21462" w:rsidP="0050007F">
      <w:pPr>
        <w:pStyle w:val="Import4"/>
        <w:jc w:val="both"/>
      </w:pPr>
      <w:r w:rsidRPr="002E74C3">
        <w:rPr>
          <w:rFonts w:ascii="Times New Roman" w:hAnsi="Times New Roman"/>
          <w:b/>
          <w:u w:val="single"/>
        </w:rPr>
        <w:t>3. Čas plnění</w:t>
      </w:r>
    </w:p>
    <w:p w:rsidR="00C21462" w:rsidRPr="002E74C3" w:rsidRDefault="00B503A7">
      <w:pPr>
        <w:pStyle w:val="Import6"/>
        <w:ind w:firstLine="0"/>
        <w:jc w:val="both"/>
        <w:rPr>
          <w:rFonts w:ascii="Times New Roman" w:hAnsi="Times New Roman"/>
          <w:color w:val="000000"/>
          <w:u w:val="single"/>
        </w:rPr>
      </w:pPr>
      <w:r w:rsidRPr="002E74C3">
        <w:rPr>
          <w:rFonts w:ascii="Times New Roman" w:hAnsi="Times New Roman"/>
        </w:rPr>
        <w:t xml:space="preserve">Výsledky analýz </w:t>
      </w:r>
      <w:r w:rsidR="00E20BEB" w:rsidRPr="002E74C3">
        <w:rPr>
          <w:rFonts w:ascii="Times New Roman" w:hAnsi="Times New Roman"/>
        </w:rPr>
        <w:t xml:space="preserve">v předepsaném formátu a v protokolární formě </w:t>
      </w:r>
      <w:r w:rsidRPr="002E74C3">
        <w:rPr>
          <w:rFonts w:ascii="Times New Roman" w:hAnsi="Times New Roman"/>
        </w:rPr>
        <w:t xml:space="preserve">budou </w:t>
      </w:r>
      <w:r w:rsidR="00C21462" w:rsidRPr="002E74C3">
        <w:rPr>
          <w:rFonts w:ascii="Times New Roman" w:hAnsi="Times New Roman"/>
        </w:rPr>
        <w:t xml:space="preserve"> předán</w:t>
      </w:r>
      <w:r w:rsidRPr="002E74C3">
        <w:rPr>
          <w:rFonts w:ascii="Times New Roman" w:hAnsi="Times New Roman"/>
        </w:rPr>
        <w:t>y</w:t>
      </w:r>
      <w:r w:rsidR="00C21462" w:rsidRPr="002E74C3">
        <w:rPr>
          <w:rFonts w:ascii="Times New Roman" w:hAnsi="Times New Roman"/>
        </w:rPr>
        <w:t xml:space="preserve"> objednateli souhrnně </w:t>
      </w:r>
      <w:r w:rsidR="00606938" w:rsidRPr="002E74C3">
        <w:rPr>
          <w:rFonts w:ascii="Times New Roman" w:hAnsi="Times New Roman"/>
          <w:color w:val="000000"/>
        </w:rPr>
        <w:t xml:space="preserve">do </w:t>
      </w:r>
      <w:r w:rsidR="00E46669" w:rsidRPr="002E74C3">
        <w:rPr>
          <w:rFonts w:ascii="Times New Roman" w:hAnsi="Times New Roman"/>
          <w:color w:val="000000"/>
          <w:u w:val="single"/>
        </w:rPr>
        <w:t>10.12.2016</w:t>
      </w:r>
      <w:r w:rsidR="00E20BEB" w:rsidRPr="002E74C3">
        <w:rPr>
          <w:rFonts w:ascii="Times New Roman" w:hAnsi="Times New Roman"/>
          <w:color w:val="000000"/>
        </w:rPr>
        <w:t xml:space="preserve"> od podepsání smlouvy.</w:t>
      </w:r>
      <w:r w:rsidR="007A0638" w:rsidRPr="007A1AA8">
        <w:rPr>
          <w:rFonts w:ascii="Times New Roman" w:hAnsi="Times New Roman"/>
          <w:color w:val="000000"/>
        </w:rPr>
        <w:t xml:space="preserve"> </w:t>
      </w:r>
      <w:r w:rsidR="007A0638" w:rsidRPr="0050007F">
        <w:rPr>
          <w:rFonts w:ascii="Times New Roman" w:hAnsi="Times New Roman"/>
          <w:color w:val="000000"/>
        </w:rPr>
        <w:t>Součástí předaného díla bude předávací protokol.</w:t>
      </w:r>
    </w:p>
    <w:p w:rsidR="00C21462" w:rsidRPr="002E74C3" w:rsidRDefault="00C21462">
      <w:pPr>
        <w:pStyle w:val="Import4"/>
        <w:jc w:val="both"/>
        <w:rPr>
          <w:rFonts w:ascii="Times New Roman" w:hAnsi="Times New Roman"/>
          <w:b/>
          <w:u w:val="single"/>
        </w:rPr>
      </w:pPr>
    </w:p>
    <w:p w:rsidR="00C21462" w:rsidRPr="002E74C3" w:rsidRDefault="00C21462">
      <w:pPr>
        <w:pStyle w:val="Import4"/>
        <w:jc w:val="both"/>
        <w:rPr>
          <w:rFonts w:ascii="Times New Roman" w:hAnsi="Times New Roman"/>
          <w:b/>
          <w:u w:val="single"/>
        </w:rPr>
      </w:pPr>
      <w:r w:rsidRPr="002E74C3">
        <w:rPr>
          <w:rFonts w:ascii="Times New Roman" w:hAnsi="Times New Roman"/>
          <w:b/>
          <w:u w:val="single"/>
        </w:rPr>
        <w:t>4. Místo plnění</w:t>
      </w:r>
    </w:p>
    <w:p w:rsidR="00C21462" w:rsidRPr="002E74C3" w:rsidRDefault="00C21462">
      <w:pPr>
        <w:pStyle w:val="Import4"/>
        <w:jc w:val="both"/>
        <w:rPr>
          <w:rFonts w:ascii="Times New Roman" w:hAnsi="Times New Roman"/>
          <w:b/>
          <w:u w:val="single"/>
        </w:rPr>
      </w:pPr>
    </w:p>
    <w:p w:rsidR="00C21462" w:rsidRPr="002E74C3" w:rsidRDefault="00C21462">
      <w:pPr>
        <w:pStyle w:val="Import7"/>
        <w:ind w:left="0"/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>Český hydrometeorologický ústav, od</w:t>
      </w:r>
      <w:r w:rsidR="00E46669" w:rsidRPr="002E74C3">
        <w:rPr>
          <w:rFonts w:ascii="Times New Roman" w:hAnsi="Times New Roman"/>
        </w:rPr>
        <w:t>bor</w:t>
      </w:r>
      <w:r w:rsidRPr="002E74C3">
        <w:rPr>
          <w:rFonts w:ascii="Times New Roman" w:hAnsi="Times New Roman"/>
        </w:rPr>
        <w:t xml:space="preserve"> jakosti vod, Na Šabatce 17, 143 06 Praha 4 Komořany.</w:t>
      </w:r>
    </w:p>
    <w:p w:rsidR="00C21462" w:rsidRDefault="00C21462">
      <w:pPr>
        <w:pStyle w:val="Import4"/>
        <w:jc w:val="both"/>
        <w:rPr>
          <w:rFonts w:ascii="Times New Roman" w:hAnsi="Times New Roman"/>
          <w:b/>
          <w:u w:val="single"/>
        </w:rPr>
      </w:pPr>
    </w:p>
    <w:p w:rsidR="00B832EB" w:rsidRPr="002E74C3" w:rsidRDefault="00B832EB">
      <w:pPr>
        <w:pStyle w:val="Import4"/>
        <w:jc w:val="both"/>
        <w:rPr>
          <w:rFonts w:ascii="Times New Roman" w:hAnsi="Times New Roman"/>
          <w:b/>
          <w:u w:val="single"/>
        </w:rPr>
      </w:pPr>
    </w:p>
    <w:p w:rsidR="00C21462" w:rsidRPr="002E74C3" w:rsidRDefault="00C21462">
      <w:pPr>
        <w:pStyle w:val="Import4"/>
        <w:jc w:val="both"/>
        <w:rPr>
          <w:rFonts w:ascii="Times New Roman" w:hAnsi="Times New Roman"/>
          <w:b/>
          <w:u w:val="single"/>
        </w:rPr>
      </w:pPr>
      <w:r w:rsidRPr="002E74C3">
        <w:rPr>
          <w:rFonts w:ascii="Times New Roman" w:hAnsi="Times New Roman"/>
          <w:b/>
          <w:u w:val="single"/>
        </w:rPr>
        <w:t>5. Způsob a forma předání výsledků</w:t>
      </w:r>
    </w:p>
    <w:p w:rsidR="007576F2" w:rsidRPr="0050007F" w:rsidRDefault="007576F2" w:rsidP="007576F2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left" w:pos="-540"/>
          <w:tab w:val="left" w:pos="-180"/>
          <w:tab w:val="left" w:pos="284"/>
          <w:tab w:val="left" w:pos="9540"/>
        </w:tabs>
        <w:ind w:left="0" w:firstLine="426"/>
        <w:rPr>
          <w:rFonts w:ascii="Times New Roman" w:hAnsi="Times New Roman"/>
        </w:rPr>
      </w:pPr>
    </w:p>
    <w:p w:rsidR="00FE236B" w:rsidRDefault="00C21462" w:rsidP="0050007F">
      <w:pPr>
        <w:pStyle w:val="Import7"/>
        <w:numPr>
          <w:ilvl w:val="0"/>
          <w:numId w:val="12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left" w:pos="-540"/>
          <w:tab w:val="left" w:pos="-180"/>
          <w:tab w:val="left" w:pos="284"/>
          <w:tab w:val="left" w:pos="9540"/>
        </w:tabs>
        <w:rPr>
          <w:rFonts w:ascii="Times New Roman" w:hAnsi="Times New Roman"/>
        </w:rPr>
      </w:pPr>
      <w:r w:rsidRPr="0050007F">
        <w:rPr>
          <w:rFonts w:ascii="Times New Roman" w:hAnsi="Times New Roman"/>
          <w:color w:val="000000"/>
        </w:rPr>
        <w:t xml:space="preserve">Předání výsledků analýz objednateli </w:t>
      </w:r>
      <w:r w:rsidR="00436034" w:rsidRPr="0050007F">
        <w:rPr>
          <w:rFonts w:ascii="Times New Roman" w:hAnsi="Times New Roman"/>
          <w:color w:val="000000"/>
        </w:rPr>
        <w:t>bude p</w:t>
      </w:r>
      <w:r w:rsidR="00237D13" w:rsidRPr="0050007F">
        <w:rPr>
          <w:rFonts w:ascii="Times New Roman" w:hAnsi="Times New Roman"/>
          <w:color w:val="000000"/>
        </w:rPr>
        <w:t>ředáváno</w:t>
      </w:r>
      <w:r w:rsidR="00436034" w:rsidRPr="0050007F">
        <w:rPr>
          <w:rFonts w:ascii="Times New Roman" w:hAnsi="Times New Roman"/>
          <w:color w:val="000000"/>
        </w:rPr>
        <w:t xml:space="preserve"> </w:t>
      </w:r>
      <w:r w:rsidRPr="0050007F">
        <w:rPr>
          <w:rFonts w:ascii="Times New Roman" w:hAnsi="Times New Roman"/>
          <w:color w:val="000000"/>
        </w:rPr>
        <w:t>v předepsaném formátu, který je ke stažení na webových stránkách na adrese http://hydro.chmi.cz/arrow_docs/ na dohodnuté</w:t>
      </w:r>
      <w:r w:rsidR="00765204" w:rsidRPr="0050007F">
        <w:rPr>
          <w:rFonts w:ascii="Times New Roman" w:hAnsi="Times New Roman"/>
          <w:color w:val="000000"/>
        </w:rPr>
        <w:t xml:space="preserve"> </w:t>
      </w:r>
      <w:r w:rsidRPr="0050007F">
        <w:rPr>
          <w:rFonts w:ascii="Times New Roman" w:hAnsi="Times New Roman"/>
          <w:color w:val="000000"/>
        </w:rPr>
        <w:t>e-mailové adresy</w:t>
      </w:r>
      <w:r w:rsidR="00765204">
        <w:rPr>
          <w:rFonts w:ascii="Times New Roman" w:hAnsi="Times New Roman"/>
        </w:rPr>
        <w:t xml:space="preserve">, kterými jsou: </w:t>
      </w:r>
    </w:p>
    <w:p w:rsidR="00765204" w:rsidRDefault="00FE236B" w:rsidP="0050007F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left" w:pos="-540"/>
          <w:tab w:val="left" w:pos="-180"/>
          <w:tab w:val="left" w:pos="284"/>
          <w:tab w:val="left" w:pos="95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hyperlink r:id="rId8" w:history="1">
        <w:r w:rsidR="00C21462" w:rsidRPr="007A1AA8">
          <w:rPr>
            <w:rFonts w:ascii="Times New Roman" w:hAnsi="Times New Roman"/>
          </w:rPr>
          <w:t>kodes@chmi.cz</w:t>
        </w:r>
      </w:hyperlink>
    </w:p>
    <w:p w:rsidR="00765204" w:rsidRDefault="00765204" w:rsidP="0050007F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left" w:pos="-540"/>
          <w:tab w:val="left" w:pos="-180"/>
          <w:tab w:val="left" w:pos="284"/>
          <w:tab w:val="left" w:pos="954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</w:t>
      </w:r>
      <w:r w:rsidR="00C21462" w:rsidRPr="007A1AA8">
        <w:rPr>
          <w:rFonts w:ascii="Times New Roman" w:hAnsi="Times New Roman"/>
        </w:rPr>
        <w:t xml:space="preserve"> </w:t>
      </w:r>
      <w:hyperlink r:id="rId9" w:history="1">
        <w:r w:rsidR="00C21462" w:rsidRPr="007A1AA8">
          <w:rPr>
            <w:rFonts w:ascii="Times New Roman" w:hAnsi="Times New Roman"/>
          </w:rPr>
          <w:t>leontovycova@chmi.cz</w:t>
        </w:r>
      </w:hyperlink>
    </w:p>
    <w:p w:rsidR="001366C6" w:rsidRDefault="00765204" w:rsidP="0050007F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left" w:pos="-540"/>
          <w:tab w:val="left" w:pos="-180"/>
          <w:tab w:val="left" w:pos="284"/>
          <w:tab w:val="left" w:pos="954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C21462" w:rsidRPr="007A1AA8">
        <w:rPr>
          <w:rFonts w:ascii="Times New Roman" w:hAnsi="Times New Roman"/>
        </w:rPr>
        <w:t xml:space="preserve"> </w:t>
      </w:r>
      <w:hyperlink r:id="rId10" w:history="1">
        <w:r w:rsidR="00C21462" w:rsidRPr="007A1AA8">
          <w:rPr>
            <w:rFonts w:ascii="Times New Roman" w:hAnsi="Times New Roman"/>
          </w:rPr>
          <w:t>jarmila.halirova@chmi.cz</w:t>
        </w:r>
      </w:hyperlink>
      <w:r w:rsidR="00C21462" w:rsidRPr="007A1AA8">
        <w:rPr>
          <w:rFonts w:ascii="Times New Roman" w:hAnsi="Times New Roman"/>
        </w:rPr>
        <w:t xml:space="preserve">. </w:t>
      </w:r>
    </w:p>
    <w:p w:rsidR="00FE236B" w:rsidRPr="007A1AA8" w:rsidRDefault="00FE236B" w:rsidP="0050007F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left" w:pos="-540"/>
          <w:tab w:val="left" w:pos="-180"/>
          <w:tab w:val="left" w:pos="284"/>
          <w:tab w:val="left" w:pos="9540"/>
        </w:tabs>
        <w:ind w:left="0"/>
        <w:rPr>
          <w:rFonts w:ascii="Times New Roman" w:hAnsi="Times New Roman"/>
          <w:color w:val="000000"/>
        </w:rPr>
      </w:pPr>
    </w:p>
    <w:p w:rsidR="008851DE" w:rsidRPr="00765204" w:rsidRDefault="00165156" w:rsidP="0050007F">
      <w:pPr>
        <w:pStyle w:val="Import7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left" w:pos="-540"/>
          <w:tab w:val="left" w:pos="-180"/>
          <w:tab w:val="left" w:pos="0"/>
          <w:tab w:val="left" w:pos="900"/>
          <w:tab w:val="left" w:pos="7920"/>
          <w:tab w:val="left" w:pos="9540"/>
        </w:tabs>
        <w:rPr>
          <w:rFonts w:ascii="Times New Roman" w:hAnsi="Times New Roman"/>
        </w:rPr>
      </w:pPr>
      <w:r w:rsidRPr="007A1AA8">
        <w:rPr>
          <w:rFonts w:ascii="Times New Roman" w:hAnsi="Times New Roman"/>
        </w:rPr>
        <w:t>Objednatel</w:t>
      </w:r>
      <w:r w:rsidR="008851DE" w:rsidRPr="007A1AA8">
        <w:rPr>
          <w:rFonts w:ascii="Times New Roman" w:hAnsi="Times New Roman"/>
        </w:rPr>
        <w:t xml:space="preserve"> požaduje vrátit řádně o</w:t>
      </w:r>
      <w:r w:rsidR="008851DE" w:rsidRPr="00765204">
        <w:rPr>
          <w:rFonts w:ascii="Times New Roman" w:hAnsi="Times New Roman"/>
        </w:rPr>
        <w:t>značené lyofilizované zbytky vzorků ze všech předaných matric, kter</w:t>
      </w:r>
      <w:r w:rsidRPr="00765204">
        <w:rPr>
          <w:rFonts w:ascii="Times New Roman" w:hAnsi="Times New Roman"/>
        </w:rPr>
        <w:t>é</w:t>
      </w:r>
      <w:r w:rsidR="008851DE" w:rsidRPr="00765204">
        <w:rPr>
          <w:rFonts w:ascii="Times New Roman" w:hAnsi="Times New Roman"/>
        </w:rPr>
        <w:t xml:space="preserve"> nebyly využity k analýzám. </w:t>
      </w:r>
    </w:p>
    <w:p w:rsidR="00FE236B" w:rsidRDefault="00FE236B" w:rsidP="0050007F">
      <w:pPr>
        <w:pStyle w:val="Import6"/>
        <w:ind w:firstLine="0"/>
        <w:rPr>
          <w:rFonts w:ascii="Times New Roman" w:hAnsi="Times New Roman"/>
        </w:rPr>
      </w:pPr>
    </w:p>
    <w:p w:rsidR="00C21462" w:rsidRPr="00765204" w:rsidRDefault="00C21462" w:rsidP="0050007F">
      <w:pPr>
        <w:pStyle w:val="Import6"/>
        <w:numPr>
          <w:ilvl w:val="0"/>
          <w:numId w:val="13"/>
        </w:numPr>
        <w:rPr>
          <w:rFonts w:ascii="Times New Roman" w:hAnsi="Times New Roman"/>
        </w:rPr>
      </w:pPr>
      <w:r w:rsidRPr="007A1AA8">
        <w:rPr>
          <w:rFonts w:ascii="Times New Roman" w:hAnsi="Times New Roman"/>
        </w:rPr>
        <w:t xml:space="preserve">Zhotovitel </w:t>
      </w:r>
      <w:r w:rsidR="00FE236B">
        <w:rPr>
          <w:rFonts w:ascii="Times New Roman" w:hAnsi="Times New Roman"/>
        </w:rPr>
        <w:t xml:space="preserve">zodpovídá za bezchybnost a </w:t>
      </w:r>
      <w:r w:rsidRPr="007A1AA8">
        <w:rPr>
          <w:rFonts w:ascii="Times New Roman" w:hAnsi="Times New Roman"/>
        </w:rPr>
        <w:t xml:space="preserve">správnost předávaných </w:t>
      </w:r>
      <w:r w:rsidR="00436034" w:rsidRPr="007A1AA8">
        <w:rPr>
          <w:rFonts w:ascii="Times New Roman" w:hAnsi="Times New Roman"/>
        </w:rPr>
        <w:t>výsledků analýz</w:t>
      </w:r>
      <w:r w:rsidRPr="007A1AA8">
        <w:rPr>
          <w:rFonts w:ascii="Times New Roman" w:hAnsi="Times New Roman"/>
        </w:rPr>
        <w:t xml:space="preserve">. </w:t>
      </w:r>
    </w:p>
    <w:p w:rsidR="00C21462" w:rsidRPr="002E74C3" w:rsidRDefault="00C21462">
      <w:pPr>
        <w:pStyle w:val="Import4"/>
        <w:rPr>
          <w:rFonts w:ascii="Times New Roman" w:hAnsi="Times New Roman"/>
        </w:rPr>
      </w:pPr>
    </w:p>
    <w:p w:rsidR="00C21462" w:rsidRPr="002E74C3" w:rsidRDefault="00C21462">
      <w:pPr>
        <w:pStyle w:val="Import4"/>
        <w:jc w:val="both"/>
        <w:rPr>
          <w:rFonts w:ascii="Times New Roman" w:hAnsi="Times New Roman"/>
          <w:b/>
          <w:u w:val="single"/>
        </w:rPr>
      </w:pPr>
      <w:r w:rsidRPr="002E74C3">
        <w:rPr>
          <w:rFonts w:ascii="Times New Roman" w:hAnsi="Times New Roman"/>
          <w:b/>
          <w:u w:val="single"/>
        </w:rPr>
        <w:t>6. Cena a způsob placení</w:t>
      </w:r>
    </w:p>
    <w:p w:rsidR="00C21462" w:rsidRPr="002E74C3" w:rsidRDefault="00C21462" w:rsidP="00BA78A6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left" w:pos="-540"/>
          <w:tab w:val="left" w:pos="-180"/>
          <w:tab w:val="left" w:pos="0"/>
          <w:tab w:val="left" w:pos="900"/>
          <w:tab w:val="left" w:pos="7920"/>
          <w:tab w:val="left" w:pos="9540"/>
        </w:tabs>
        <w:ind w:left="0" w:firstLine="540"/>
        <w:rPr>
          <w:rFonts w:ascii="Times New Roman" w:hAnsi="Times New Roman"/>
        </w:rPr>
      </w:pPr>
    </w:p>
    <w:p w:rsidR="00C21462" w:rsidRPr="002E74C3" w:rsidRDefault="00C21462" w:rsidP="0050007F">
      <w:pPr>
        <w:pStyle w:val="Import7"/>
        <w:numPr>
          <w:ilvl w:val="0"/>
          <w:numId w:val="1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left" w:pos="-540"/>
          <w:tab w:val="left" w:pos="-180"/>
          <w:tab w:val="left" w:pos="0"/>
          <w:tab w:val="left" w:pos="900"/>
          <w:tab w:val="left" w:pos="7920"/>
          <w:tab w:val="left" w:pos="9540"/>
        </w:tabs>
        <w:rPr>
          <w:rFonts w:ascii="Times New Roman" w:hAnsi="Times New Roman"/>
        </w:rPr>
      </w:pPr>
      <w:r w:rsidRPr="002E74C3">
        <w:rPr>
          <w:rFonts w:ascii="Times New Roman" w:hAnsi="Times New Roman"/>
        </w:rPr>
        <w:t>Cena je určena na základě nabídky na</w:t>
      </w:r>
      <w:r w:rsidR="00FE236B">
        <w:rPr>
          <w:rFonts w:ascii="Times New Roman" w:hAnsi="Times New Roman"/>
        </w:rPr>
        <w:t xml:space="preserve"> základě veřejné zakázky.</w:t>
      </w:r>
    </w:p>
    <w:p w:rsidR="00926A3B" w:rsidRDefault="00BA78A6" w:rsidP="0050007F">
      <w:pPr>
        <w:pStyle w:val="ListParagraph"/>
        <w:numPr>
          <w:ilvl w:val="0"/>
          <w:numId w:val="14"/>
        </w:numPr>
        <w:spacing w:before="120"/>
        <w:jc w:val="both"/>
      </w:pPr>
      <w:r w:rsidRPr="002E74C3">
        <w:t>Při výkonu této činnosti není ČHMÚ osobou povinnou k dani podle § 5 odst. 3, zákona č. 235/2004 Sb., o dani z přidané hodnoty.</w:t>
      </w:r>
      <w:r w:rsidR="00837E20" w:rsidRPr="002E74C3">
        <w:t xml:space="preserve"> </w:t>
      </w:r>
    </w:p>
    <w:p w:rsidR="00FE236B" w:rsidRPr="002E74C3" w:rsidRDefault="00FE236B" w:rsidP="0050007F">
      <w:pPr>
        <w:pStyle w:val="ListParagraph"/>
        <w:spacing w:before="120"/>
        <w:jc w:val="both"/>
      </w:pPr>
    </w:p>
    <w:p w:rsidR="00926A3B" w:rsidRPr="0050007F" w:rsidRDefault="00F178DB" w:rsidP="0050007F">
      <w:pPr>
        <w:pStyle w:val="ListParagraph"/>
        <w:numPr>
          <w:ilvl w:val="0"/>
          <w:numId w:val="14"/>
        </w:numPr>
        <w:spacing w:before="120"/>
        <w:jc w:val="both"/>
        <w:rPr>
          <w:color w:val="000000"/>
          <w:lang w:val="cs-CZ"/>
        </w:rPr>
      </w:pPr>
      <w:r w:rsidRPr="0050007F">
        <w:rPr>
          <w:color w:val="000000"/>
          <w:lang w:val="cs-CZ"/>
        </w:rPr>
        <w:t xml:space="preserve">Objednatel </w:t>
      </w:r>
      <w:r w:rsidR="00926A3B" w:rsidRPr="0050007F">
        <w:rPr>
          <w:color w:val="000000"/>
          <w:lang w:val="cs-CZ"/>
        </w:rPr>
        <w:t>nepřipouští překročení nabídkové ceny vyjma případu změny právních předpisů, například změny sazby DPH.</w:t>
      </w:r>
    </w:p>
    <w:p w:rsidR="00FE236B" w:rsidRDefault="00FE236B" w:rsidP="0050007F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left" w:pos="-540"/>
          <w:tab w:val="left" w:pos="-180"/>
          <w:tab w:val="left" w:pos="0"/>
          <w:tab w:val="left" w:pos="7920"/>
          <w:tab w:val="left" w:pos="9540"/>
        </w:tabs>
        <w:ind w:left="0"/>
        <w:rPr>
          <w:rFonts w:ascii="Times New Roman" w:hAnsi="Times New Roman"/>
          <w:color w:val="000000"/>
        </w:rPr>
      </w:pPr>
    </w:p>
    <w:p w:rsidR="00FE236B" w:rsidRDefault="00C21462" w:rsidP="0050007F">
      <w:pPr>
        <w:pStyle w:val="Import7"/>
        <w:numPr>
          <w:ilvl w:val="0"/>
          <w:numId w:val="1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left" w:pos="-540"/>
          <w:tab w:val="left" w:pos="-180"/>
          <w:tab w:val="left" w:pos="0"/>
          <w:tab w:val="left" w:pos="7920"/>
          <w:tab w:val="left" w:pos="9540"/>
        </w:tabs>
        <w:rPr>
          <w:rFonts w:ascii="Times New Roman" w:hAnsi="Times New Roman"/>
          <w:color w:val="000000"/>
        </w:rPr>
      </w:pPr>
      <w:r w:rsidRPr="002E74C3">
        <w:rPr>
          <w:rFonts w:ascii="Times New Roman" w:hAnsi="Times New Roman"/>
          <w:color w:val="000000"/>
        </w:rPr>
        <w:t>Celková cena prací je stanovena maximální částkou</w:t>
      </w:r>
      <w:r w:rsidR="00FE236B">
        <w:rPr>
          <w:rFonts w:ascii="Times New Roman" w:hAnsi="Times New Roman"/>
          <w:color w:val="000000"/>
        </w:rPr>
        <w:t>:</w:t>
      </w:r>
    </w:p>
    <w:p w:rsidR="00C21462" w:rsidRPr="002E74C3" w:rsidRDefault="00C21462" w:rsidP="0050007F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left" w:pos="-540"/>
          <w:tab w:val="left" w:pos="-180"/>
          <w:tab w:val="left" w:pos="0"/>
          <w:tab w:val="left" w:pos="7920"/>
          <w:tab w:val="left" w:pos="9540"/>
        </w:tabs>
        <w:ind w:left="720"/>
        <w:rPr>
          <w:rFonts w:ascii="Times New Roman" w:hAnsi="Times New Roman"/>
          <w:color w:val="000000"/>
        </w:rPr>
      </w:pPr>
      <w:r w:rsidRPr="002E74C3">
        <w:rPr>
          <w:rFonts w:ascii="Times New Roman" w:hAnsi="Times New Roman"/>
          <w:color w:val="000000"/>
        </w:rPr>
        <w:t xml:space="preserve"> </w:t>
      </w:r>
      <w:r w:rsidRPr="002E74C3">
        <w:rPr>
          <w:rFonts w:ascii="Times New Roman" w:hAnsi="Times New Roman"/>
          <w:b/>
          <w:bCs/>
          <w:color w:val="000000"/>
        </w:rPr>
        <w:t xml:space="preserve"> </w:t>
      </w:r>
      <w:r w:rsidR="00DA11F9" w:rsidRPr="002E74C3">
        <w:rPr>
          <w:rFonts w:ascii="Times New Roman" w:hAnsi="Times New Roman"/>
          <w:b/>
          <w:bCs/>
          <w:color w:val="000000"/>
        </w:rPr>
        <w:t>….</w:t>
      </w:r>
      <w:r w:rsidRPr="002E74C3">
        <w:rPr>
          <w:rFonts w:ascii="Times New Roman" w:hAnsi="Times New Roman"/>
          <w:b/>
          <w:bCs/>
          <w:color w:val="000000"/>
        </w:rPr>
        <w:t>........,- Kč,- bez DPH</w:t>
      </w:r>
      <w:r w:rsidR="00926A3B" w:rsidRPr="002E74C3">
        <w:rPr>
          <w:rFonts w:ascii="Times New Roman" w:hAnsi="Times New Roman"/>
          <w:b/>
          <w:bCs/>
          <w:color w:val="000000"/>
        </w:rPr>
        <w:t>, …</w:t>
      </w:r>
      <w:r w:rsidR="00DA11F9" w:rsidRPr="002E74C3">
        <w:rPr>
          <w:rFonts w:ascii="Times New Roman" w:hAnsi="Times New Roman"/>
          <w:b/>
          <w:bCs/>
          <w:color w:val="000000"/>
        </w:rPr>
        <w:t>….</w:t>
      </w:r>
      <w:r w:rsidR="00926A3B" w:rsidRPr="002E74C3">
        <w:rPr>
          <w:rFonts w:ascii="Times New Roman" w:hAnsi="Times New Roman"/>
          <w:b/>
          <w:bCs/>
          <w:color w:val="000000"/>
        </w:rPr>
        <w:t>…,-Kč</w:t>
      </w:r>
      <w:r w:rsidRPr="002E74C3">
        <w:rPr>
          <w:rFonts w:ascii="Times New Roman" w:hAnsi="Times New Roman"/>
          <w:b/>
          <w:bCs/>
          <w:color w:val="000000"/>
        </w:rPr>
        <w:t xml:space="preserve"> </w:t>
      </w:r>
      <w:r w:rsidR="00FE236B">
        <w:rPr>
          <w:rFonts w:ascii="Times New Roman" w:hAnsi="Times New Roman"/>
          <w:b/>
          <w:bCs/>
          <w:color w:val="000000"/>
        </w:rPr>
        <w:t xml:space="preserve">s  </w:t>
      </w:r>
      <w:r w:rsidR="00926A3B" w:rsidRPr="002E74C3">
        <w:rPr>
          <w:rFonts w:ascii="Times New Roman" w:hAnsi="Times New Roman"/>
          <w:b/>
          <w:bCs/>
          <w:color w:val="000000"/>
        </w:rPr>
        <w:t xml:space="preserve">DPH </w:t>
      </w:r>
      <w:r w:rsidRPr="002E74C3">
        <w:rPr>
          <w:rFonts w:ascii="Times New Roman" w:hAnsi="Times New Roman"/>
          <w:b/>
          <w:bCs/>
          <w:color w:val="000000"/>
        </w:rPr>
        <w:t xml:space="preserve">a </w:t>
      </w:r>
      <w:r w:rsidR="00FE236B">
        <w:rPr>
          <w:rFonts w:ascii="Times New Roman" w:hAnsi="Times New Roman"/>
          <w:b/>
          <w:bCs/>
          <w:color w:val="000000"/>
        </w:rPr>
        <w:t xml:space="preserve">celkem </w:t>
      </w:r>
      <w:r w:rsidRPr="002E74C3">
        <w:rPr>
          <w:rFonts w:ascii="Times New Roman" w:hAnsi="Times New Roman"/>
          <w:b/>
          <w:bCs/>
          <w:color w:val="000000"/>
        </w:rPr>
        <w:t>......</w:t>
      </w:r>
      <w:r w:rsidR="00DA11F9" w:rsidRPr="002E74C3">
        <w:rPr>
          <w:rFonts w:ascii="Times New Roman" w:hAnsi="Times New Roman"/>
          <w:b/>
          <w:bCs/>
          <w:color w:val="000000"/>
        </w:rPr>
        <w:t>....</w:t>
      </w:r>
      <w:r w:rsidRPr="002E74C3">
        <w:rPr>
          <w:rFonts w:ascii="Times New Roman" w:hAnsi="Times New Roman"/>
          <w:b/>
          <w:bCs/>
          <w:color w:val="000000"/>
        </w:rPr>
        <w:t>..,- Kč včetně DPH</w:t>
      </w:r>
      <w:r w:rsidRPr="002E74C3">
        <w:rPr>
          <w:rFonts w:ascii="Times New Roman" w:hAnsi="Times New Roman"/>
          <w:color w:val="000000"/>
        </w:rPr>
        <w:t xml:space="preserve">. Tato částka </w:t>
      </w:r>
      <w:r w:rsidR="006E390D">
        <w:rPr>
          <w:rFonts w:ascii="Times New Roman" w:hAnsi="Times New Roman"/>
          <w:color w:val="000000"/>
        </w:rPr>
        <w:t>odpovídá nabídkové ceně vítězného uchazeče zadávacího řízení výše uvedené veřejné zakázky.</w:t>
      </w:r>
    </w:p>
    <w:p w:rsidR="00FE236B" w:rsidRDefault="00C21462" w:rsidP="0050007F">
      <w:pPr>
        <w:pStyle w:val="Import6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 w:rsidRPr="002E74C3">
        <w:rPr>
          <w:rFonts w:ascii="Times New Roman" w:hAnsi="Times New Roman"/>
          <w:color w:val="000000"/>
        </w:rPr>
        <w:lastRenderedPageBreak/>
        <w:t xml:space="preserve">Fakturace bude provedena </w:t>
      </w:r>
      <w:r w:rsidR="00E20BEB" w:rsidRPr="002E74C3">
        <w:rPr>
          <w:rFonts w:ascii="Times New Roman" w:hAnsi="Times New Roman"/>
          <w:color w:val="000000"/>
        </w:rPr>
        <w:t>po předání dat</w:t>
      </w:r>
      <w:r w:rsidR="00B849AE" w:rsidRPr="002E74C3">
        <w:rPr>
          <w:rFonts w:ascii="Times New Roman" w:hAnsi="Times New Roman"/>
          <w:color w:val="000000"/>
        </w:rPr>
        <w:t xml:space="preserve"> a po jejich kontrole objednatelem</w:t>
      </w:r>
      <w:r w:rsidR="00FE236B">
        <w:rPr>
          <w:rFonts w:ascii="Times New Roman" w:hAnsi="Times New Roman"/>
          <w:color w:val="000000"/>
        </w:rPr>
        <w:t xml:space="preserve"> a na základě skutečně provedených prací.</w:t>
      </w:r>
    </w:p>
    <w:p w:rsidR="00C21462" w:rsidRDefault="00C21462" w:rsidP="0050007F">
      <w:pPr>
        <w:pStyle w:val="Import6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 w:rsidRPr="002E74C3">
        <w:rPr>
          <w:rFonts w:ascii="Times New Roman" w:hAnsi="Times New Roman"/>
          <w:color w:val="000000"/>
        </w:rPr>
        <w:t xml:space="preserve">Splatnost faktury se sjednává do </w:t>
      </w:r>
      <w:r w:rsidR="00E706F7" w:rsidRPr="002E74C3">
        <w:rPr>
          <w:rFonts w:ascii="Times New Roman" w:hAnsi="Times New Roman"/>
          <w:color w:val="000000"/>
        </w:rPr>
        <w:t>14</w:t>
      </w:r>
      <w:r w:rsidRPr="002E74C3">
        <w:rPr>
          <w:rFonts w:ascii="Times New Roman" w:hAnsi="Times New Roman"/>
          <w:color w:val="000000"/>
        </w:rPr>
        <w:t xml:space="preserve"> dnů ode dne jejího doručení objednateli.</w:t>
      </w:r>
    </w:p>
    <w:p w:rsidR="00FE236B" w:rsidRDefault="00FE236B" w:rsidP="0050007F">
      <w:pPr>
        <w:pStyle w:val="Import6"/>
        <w:jc w:val="both"/>
        <w:rPr>
          <w:rFonts w:ascii="Times New Roman" w:hAnsi="Times New Roman"/>
          <w:color w:val="000000"/>
        </w:rPr>
      </w:pPr>
    </w:p>
    <w:p w:rsidR="00C21462" w:rsidRPr="002E74C3" w:rsidRDefault="00C21462">
      <w:pPr>
        <w:pStyle w:val="Import4"/>
        <w:jc w:val="both"/>
        <w:rPr>
          <w:rFonts w:ascii="Times New Roman" w:hAnsi="Times New Roman"/>
          <w:b/>
          <w:u w:val="single"/>
        </w:rPr>
      </w:pPr>
    </w:p>
    <w:p w:rsidR="00C21462" w:rsidRPr="002E74C3" w:rsidRDefault="00C21462">
      <w:pPr>
        <w:pStyle w:val="Import4"/>
        <w:jc w:val="both"/>
        <w:rPr>
          <w:rFonts w:ascii="Times New Roman" w:hAnsi="Times New Roman"/>
          <w:b/>
          <w:u w:val="single"/>
        </w:rPr>
      </w:pPr>
      <w:r w:rsidRPr="002E74C3">
        <w:rPr>
          <w:rFonts w:ascii="Times New Roman" w:hAnsi="Times New Roman"/>
          <w:b/>
          <w:u w:val="single"/>
        </w:rPr>
        <w:t>7. Zvláštní ujednání</w:t>
      </w:r>
    </w:p>
    <w:p w:rsidR="00FE236B" w:rsidRDefault="00FE236B" w:rsidP="0050007F">
      <w:pPr>
        <w:pStyle w:val="Import6"/>
        <w:ind w:firstLine="0"/>
        <w:jc w:val="both"/>
        <w:rPr>
          <w:rFonts w:ascii="Times New Roman" w:hAnsi="Times New Roman"/>
        </w:rPr>
      </w:pPr>
    </w:p>
    <w:p w:rsidR="00C21462" w:rsidRPr="002E74C3" w:rsidRDefault="00C21462" w:rsidP="0050007F">
      <w:pPr>
        <w:pStyle w:val="Import6"/>
        <w:numPr>
          <w:ilvl w:val="0"/>
          <w:numId w:val="15"/>
        </w:numPr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 xml:space="preserve">Zhotovitel bude při provádění rozborů respektovat platné laboratorní postupy a bude provádět kontrolu správnosti produkovaných výsledků. </w:t>
      </w:r>
    </w:p>
    <w:p w:rsidR="00FE236B" w:rsidRDefault="00C21462" w:rsidP="0050007F">
      <w:pPr>
        <w:pStyle w:val="Import6"/>
        <w:numPr>
          <w:ilvl w:val="0"/>
          <w:numId w:val="15"/>
        </w:numPr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 xml:space="preserve">Zhotovitel se zavazuje, že </w:t>
      </w:r>
      <w:r w:rsidR="00436034" w:rsidRPr="002E74C3">
        <w:rPr>
          <w:rFonts w:ascii="Times New Roman" w:hAnsi="Times New Roman"/>
        </w:rPr>
        <w:t>výsledky analýz</w:t>
      </w:r>
      <w:r w:rsidRPr="002E74C3">
        <w:rPr>
          <w:rFonts w:ascii="Times New Roman" w:hAnsi="Times New Roman"/>
        </w:rPr>
        <w:t xml:space="preserve"> nebude využívat komerčně či je předávat třetím osobám. </w:t>
      </w:r>
    </w:p>
    <w:p w:rsidR="00FE236B" w:rsidRDefault="00C21462" w:rsidP="0050007F">
      <w:pPr>
        <w:pStyle w:val="Import6"/>
        <w:numPr>
          <w:ilvl w:val="0"/>
          <w:numId w:val="15"/>
        </w:numPr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>Výhradním vlastníkem výsledků je objednatel, laboratoř archivuje záznamy o rozborech</w:t>
      </w:r>
      <w:r w:rsidR="002E74C3">
        <w:rPr>
          <w:rFonts w:ascii="Times New Roman" w:hAnsi="Times New Roman"/>
        </w:rPr>
        <w:t xml:space="preserve"> j</w:t>
      </w:r>
      <w:r w:rsidRPr="002E74C3">
        <w:rPr>
          <w:rFonts w:ascii="Times New Roman" w:hAnsi="Times New Roman"/>
        </w:rPr>
        <w:t xml:space="preserve">ako interní doklad. </w:t>
      </w:r>
    </w:p>
    <w:p w:rsidR="00FE236B" w:rsidRPr="002E74C3" w:rsidRDefault="00C21462" w:rsidP="0050007F">
      <w:pPr>
        <w:pStyle w:val="Import6"/>
        <w:numPr>
          <w:ilvl w:val="0"/>
          <w:numId w:val="15"/>
        </w:numPr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 xml:space="preserve">Zhotovitel může </w:t>
      </w:r>
      <w:r w:rsidR="00436034" w:rsidRPr="002E74C3">
        <w:rPr>
          <w:rFonts w:ascii="Times New Roman" w:hAnsi="Times New Roman"/>
        </w:rPr>
        <w:t>výsledky analýz</w:t>
      </w:r>
      <w:r w:rsidRPr="002E74C3">
        <w:rPr>
          <w:rFonts w:ascii="Times New Roman" w:hAnsi="Times New Roman"/>
        </w:rPr>
        <w:t xml:space="preserve"> využíva</w:t>
      </w:r>
      <w:r w:rsidR="00E46669" w:rsidRPr="002E74C3">
        <w:rPr>
          <w:rFonts w:ascii="Times New Roman" w:hAnsi="Times New Roman"/>
        </w:rPr>
        <w:t>t pro plnění vlastních činností pouze s výslovným písemným souhlasem objednatele, o který je nutno požádat předem.</w:t>
      </w:r>
    </w:p>
    <w:p w:rsidR="00C21462" w:rsidRPr="00FE236B" w:rsidRDefault="00C21462" w:rsidP="0050007F">
      <w:pPr>
        <w:pStyle w:val="Import6"/>
        <w:numPr>
          <w:ilvl w:val="0"/>
          <w:numId w:val="15"/>
        </w:numPr>
        <w:jc w:val="both"/>
        <w:rPr>
          <w:rFonts w:ascii="Times New Roman" w:hAnsi="Times New Roman"/>
        </w:rPr>
      </w:pPr>
      <w:r w:rsidRPr="007A1AA8">
        <w:rPr>
          <w:rFonts w:ascii="Times New Roman" w:hAnsi="Times New Roman"/>
        </w:rPr>
        <w:t>Při</w:t>
      </w:r>
      <w:r w:rsidR="00FE236B">
        <w:rPr>
          <w:rFonts w:ascii="Times New Roman" w:hAnsi="Times New Roman"/>
        </w:rPr>
        <w:t xml:space="preserve"> zjištění, že </w:t>
      </w:r>
      <w:r w:rsidR="009A42F6">
        <w:rPr>
          <w:rFonts w:ascii="Times New Roman" w:hAnsi="Times New Roman"/>
        </w:rPr>
        <w:t xml:space="preserve">zhotovitel porušil ustanovení </w:t>
      </w:r>
      <w:r w:rsidRPr="00FE236B">
        <w:rPr>
          <w:rFonts w:ascii="Times New Roman" w:hAnsi="Times New Roman"/>
        </w:rPr>
        <w:t>tohoto článku</w:t>
      </w:r>
      <w:r w:rsidR="009A42F6">
        <w:rPr>
          <w:rFonts w:ascii="Times New Roman" w:hAnsi="Times New Roman"/>
        </w:rPr>
        <w:t xml:space="preserve">, je povinen vrátit zhotovitel objednateli částku </w:t>
      </w:r>
      <w:r w:rsidRPr="00FE236B">
        <w:rPr>
          <w:rFonts w:ascii="Times New Roman" w:hAnsi="Times New Roman"/>
        </w:rPr>
        <w:t>odpovídající plné ceně neoprávněně předaných dat, tj. příslušnou část nákladů podle článku 6.</w:t>
      </w:r>
    </w:p>
    <w:p w:rsidR="009A42F6" w:rsidRDefault="00C21462" w:rsidP="0050007F">
      <w:pPr>
        <w:pStyle w:val="Import4"/>
        <w:numPr>
          <w:ilvl w:val="0"/>
          <w:numId w:val="15"/>
        </w:numPr>
        <w:jc w:val="both"/>
        <w:rPr>
          <w:rFonts w:ascii="Times New Roman" w:hAnsi="Times New Roman"/>
          <w:color w:val="000000"/>
        </w:rPr>
      </w:pPr>
      <w:r w:rsidRPr="002E74C3">
        <w:rPr>
          <w:rFonts w:ascii="Times New Roman" w:hAnsi="Times New Roman"/>
          <w:color w:val="000000"/>
        </w:rPr>
        <w:t xml:space="preserve">Zhotovitel </w:t>
      </w:r>
      <w:r w:rsidRPr="002E74C3">
        <w:rPr>
          <w:rFonts w:ascii="Times New Roman" w:hAnsi="Times New Roman"/>
        </w:rPr>
        <w:t xml:space="preserve">respektuje možné změny v četnosti a parametrech sledovaných ukazatelů. V takovém případě bude úměrně upravena cena zakázky </w:t>
      </w:r>
      <w:r w:rsidRPr="002E74C3">
        <w:rPr>
          <w:rFonts w:ascii="Times New Roman" w:hAnsi="Times New Roman"/>
          <w:color w:val="000000"/>
        </w:rPr>
        <w:t xml:space="preserve">v cenové relaci odpovídající nabídce. </w:t>
      </w:r>
    </w:p>
    <w:p w:rsidR="00D30C36" w:rsidRPr="002E74C3" w:rsidRDefault="00C21462" w:rsidP="0050007F">
      <w:pPr>
        <w:pStyle w:val="Import4"/>
        <w:numPr>
          <w:ilvl w:val="0"/>
          <w:numId w:val="15"/>
        </w:numPr>
        <w:jc w:val="both"/>
        <w:rPr>
          <w:rFonts w:ascii="Times New Roman" w:hAnsi="Times New Roman"/>
          <w:color w:val="000000"/>
        </w:rPr>
      </w:pPr>
      <w:r w:rsidRPr="002E74C3">
        <w:rPr>
          <w:rFonts w:ascii="Times New Roman" w:hAnsi="Times New Roman"/>
          <w:color w:val="000000"/>
        </w:rPr>
        <w:t>V případě úplného zrušení zakázky má zhotovitel právo na úhradu do té doby účelně vynaložených nákladů.</w:t>
      </w:r>
      <w:r w:rsidR="00D30C36" w:rsidRPr="002E74C3">
        <w:rPr>
          <w:rFonts w:ascii="Times New Roman" w:hAnsi="Times New Roman"/>
          <w:color w:val="000000"/>
        </w:rPr>
        <w:t xml:space="preserve"> </w:t>
      </w:r>
    </w:p>
    <w:p w:rsidR="009A42F6" w:rsidRDefault="00165156" w:rsidP="0050007F">
      <w:pPr>
        <w:pStyle w:val="Import4"/>
        <w:numPr>
          <w:ilvl w:val="0"/>
          <w:numId w:val="15"/>
        </w:numPr>
        <w:rPr>
          <w:rFonts w:ascii="Times New Roman" w:hAnsi="Times New Roman"/>
        </w:rPr>
      </w:pPr>
      <w:r w:rsidRPr="007A1AA8">
        <w:rPr>
          <w:rFonts w:ascii="Times New Roman" w:hAnsi="Times New Roman"/>
          <w:color w:val="000000"/>
          <w:szCs w:val="24"/>
        </w:rPr>
        <w:t>Zhotovitel</w:t>
      </w:r>
      <w:r w:rsidR="00D30C36" w:rsidRPr="00B42BC7">
        <w:rPr>
          <w:rFonts w:ascii="Times New Roman" w:hAnsi="Times New Roman"/>
          <w:color w:val="000000"/>
          <w:szCs w:val="24"/>
        </w:rPr>
        <w:t xml:space="preserve"> bezvýhradně souhlasí se zveřejněním plného znění smlouvy v souladu s</w:t>
      </w:r>
      <w:r w:rsidR="00B20833" w:rsidRPr="0050007F">
        <w:rPr>
          <w:rFonts w:ascii="Times New Roman" w:hAnsi="Times New Roman"/>
          <w:color w:val="000000"/>
          <w:szCs w:val="24"/>
        </w:rPr>
        <w:t> příslušnými právními předpisy</w:t>
      </w:r>
      <w:r w:rsidR="00D30C36" w:rsidRPr="0050007F">
        <w:rPr>
          <w:rFonts w:ascii="Times New Roman" w:hAnsi="Times New Roman"/>
          <w:color w:val="000000"/>
          <w:szCs w:val="24"/>
        </w:rPr>
        <w:t xml:space="preserve">. Zveřejnění obsahu smlouvy nemůže být považováno za </w:t>
      </w:r>
      <w:r w:rsidR="00D30C36" w:rsidRPr="002E74C3">
        <w:rPr>
          <w:rFonts w:ascii="Times New Roman" w:hAnsi="Times New Roman"/>
        </w:rPr>
        <w:t>porušení povinnosti mlčenlivosti.</w:t>
      </w:r>
    </w:p>
    <w:p w:rsidR="009A42F6" w:rsidRDefault="009A42F6" w:rsidP="0050007F">
      <w:pPr>
        <w:pStyle w:val="Import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A42F6" w:rsidRDefault="009A42F6" w:rsidP="0050007F">
      <w:pPr>
        <w:pStyle w:val="Import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V souladu</w:t>
      </w:r>
      <w:r w:rsidR="008878C0" w:rsidRPr="009A42F6">
        <w:rPr>
          <w:rFonts w:ascii="Times New Roman" w:hAnsi="Times New Roman"/>
        </w:rPr>
        <w:t xml:space="preserve"> s § 147a zákona o veřejných zakázkách </w:t>
      </w:r>
      <w:r w:rsidR="00165156" w:rsidRPr="009A42F6">
        <w:rPr>
          <w:rFonts w:ascii="Times New Roman" w:hAnsi="Times New Roman"/>
          <w:color w:val="000000"/>
          <w:szCs w:val="24"/>
        </w:rPr>
        <w:t xml:space="preserve">Zhotovitel </w:t>
      </w:r>
      <w:r w:rsidR="00EA6DF8" w:rsidRPr="009A42F6">
        <w:rPr>
          <w:rFonts w:ascii="Times New Roman" w:hAnsi="Times New Roman"/>
          <w:color w:val="000000"/>
          <w:szCs w:val="24"/>
        </w:rPr>
        <w:t>předloží</w:t>
      </w:r>
      <w:r w:rsidR="00EA6DF8" w:rsidRPr="009A42F6">
        <w:rPr>
          <w:rFonts w:ascii="Times New Roman" w:hAnsi="Times New Roman"/>
        </w:rPr>
        <w:t xml:space="preserve"> </w:t>
      </w:r>
      <w:r w:rsidR="00165156" w:rsidRPr="009A42F6">
        <w:rPr>
          <w:rFonts w:ascii="Times New Roman" w:hAnsi="Times New Roman"/>
        </w:rPr>
        <w:t>objednateli</w:t>
      </w:r>
      <w:r w:rsidR="00EA6DF8" w:rsidRPr="009A42F6">
        <w:rPr>
          <w:rFonts w:ascii="Times New Roman" w:hAnsi="Times New Roman"/>
        </w:rPr>
        <w:t xml:space="preserve"> seznam </w:t>
      </w:r>
    </w:p>
    <w:p w:rsidR="009A42F6" w:rsidRDefault="009A42F6" w:rsidP="0050007F">
      <w:pPr>
        <w:pStyle w:val="Import4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A6DF8" w:rsidRPr="007A1AA8">
        <w:rPr>
          <w:rFonts w:ascii="Times New Roman" w:hAnsi="Times New Roman"/>
        </w:rPr>
        <w:t xml:space="preserve">subdodavatelů, ve kterém uvede subdodavatele, </w:t>
      </w:r>
      <w:r w:rsidR="00EA6DF8" w:rsidRPr="009A42F6">
        <w:rPr>
          <w:rFonts w:ascii="Times New Roman" w:hAnsi="Times New Roman"/>
        </w:rPr>
        <w:t xml:space="preserve">jímž za plnění subdodávky uhradil více než </w:t>
      </w:r>
    </w:p>
    <w:p w:rsidR="00EA6DF8" w:rsidRPr="007A1AA8" w:rsidRDefault="009A42F6" w:rsidP="0050007F">
      <w:pPr>
        <w:pStyle w:val="Import4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A6DF8" w:rsidRPr="007A1AA8">
        <w:rPr>
          <w:rFonts w:ascii="Times New Roman" w:hAnsi="Times New Roman"/>
        </w:rPr>
        <w:t>10 %</w:t>
      </w:r>
    </w:p>
    <w:p w:rsidR="00EA6DF8" w:rsidRPr="002E74C3" w:rsidRDefault="00EA6DF8" w:rsidP="0050007F">
      <w:pPr>
        <w:pStyle w:val="rove3Pododdl"/>
        <w:numPr>
          <w:ilvl w:val="0"/>
          <w:numId w:val="5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2E74C3">
        <w:rPr>
          <w:rFonts w:ascii="Times New Roman" w:hAnsi="Times New Roman" w:cs="Times New Roman"/>
          <w:sz w:val="24"/>
          <w:lang w:val="cs-CZ"/>
        </w:rPr>
        <w:t xml:space="preserve">z celkové ceny veřejné zakázky, nebo </w:t>
      </w:r>
    </w:p>
    <w:p w:rsidR="00EA6DF8" w:rsidRDefault="00EA6DF8" w:rsidP="0050007F">
      <w:pPr>
        <w:pStyle w:val="rove3Pododdl"/>
        <w:numPr>
          <w:ilvl w:val="0"/>
          <w:numId w:val="5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2E74C3">
        <w:rPr>
          <w:rFonts w:ascii="Times New Roman" w:hAnsi="Times New Roman" w:cs="Times New Roman"/>
          <w:sz w:val="24"/>
          <w:lang w:val="cs-CZ"/>
        </w:rPr>
        <w:t xml:space="preserve">z části ceny veřejné zakázky uhrazené veřejným </w:t>
      </w:r>
      <w:r w:rsidR="00165156" w:rsidRPr="002E74C3">
        <w:rPr>
          <w:rFonts w:ascii="Times New Roman" w:hAnsi="Times New Roman" w:cs="Times New Roman"/>
          <w:sz w:val="24"/>
          <w:lang w:val="cs-CZ"/>
        </w:rPr>
        <w:t>objednatelem</w:t>
      </w:r>
      <w:r w:rsidRPr="002E74C3">
        <w:rPr>
          <w:rFonts w:ascii="Times New Roman" w:hAnsi="Times New Roman" w:cs="Times New Roman"/>
          <w:sz w:val="24"/>
          <w:lang w:val="cs-CZ"/>
        </w:rPr>
        <w:t xml:space="preserve"> v jednom kalendářním roce, pokud doba plnění veřejné zakázky přesahuje 1 rok. </w:t>
      </w:r>
    </w:p>
    <w:p w:rsidR="009A42F6" w:rsidRPr="002E74C3" w:rsidRDefault="009A42F6" w:rsidP="0050007F">
      <w:pPr>
        <w:pStyle w:val="rove3Pododdl"/>
        <w:numPr>
          <w:ilvl w:val="0"/>
          <w:numId w:val="0"/>
        </w:numPr>
        <w:tabs>
          <w:tab w:val="left" w:pos="708"/>
        </w:tabs>
        <w:spacing w:line="276" w:lineRule="auto"/>
        <w:ind w:left="1800"/>
        <w:jc w:val="both"/>
        <w:rPr>
          <w:rFonts w:ascii="Times New Roman" w:hAnsi="Times New Roman" w:cs="Times New Roman"/>
          <w:sz w:val="24"/>
          <w:lang w:val="cs-CZ"/>
        </w:rPr>
      </w:pPr>
    </w:p>
    <w:p w:rsidR="009A42F6" w:rsidRPr="0050007F" w:rsidRDefault="00165156" w:rsidP="0050007F">
      <w:pPr>
        <w:pStyle w:val="ListParagraph"/>
        <w:numPr>
          <w:ilvl w:val="0"/>
          <w:numId w:val="15"/>
        </w:numPr>
        <w:spacing w:line="276" w:lineRule="auto"/>
        <w:jc w:val="both"/>
        <w:rPr>
          <w:color w:val="000000"/>
          <w:lang w:val="cs-CZ"/>
        </w:rPr>
      </w:pPr>
      <w:r w:rsidRPr="0050007F">
        <w:rPr>
          <w:color w:val="000000"/>
          <w:lang w:val="cs-CZ"/>
        </w:rPr>
        <w:t>Objednatel</w:t>
      </w:r>
      <w:r w:rsidR="008B429C" w:rsidRPr="0050007F">
        <w:rPr>
          <w:color w:val="000000"/>
          <w:lang w:val="cs-CZ"/>
        </w:rPr>
        <w:t xml:space="preserve"> je oprávněn odstoupit od smlouvy, jestliže zjistí, že </w:t>
      </w:r>
      <w:r w:rsidRPr="0050007F">
        <w:rPr>
          <w:color w:val="000000"/>
          <w:lang w:val="cs-CZ"/>
        </w:rPr>
        <w:t>zhotovitel</w:t>
      </w:r>
      <w:r w:rsidR="008B1051" w:rsidRPr="0050007F">
        <w:rPr>
          <w:color w:val="000000"/>
          <w:lang w:val="cs-CZ"/>
        </w:rPr>
        <w:t xml:space="preserve"> </w:t>
      </w:r>
      <w:r w:rsidR="008B429C" w:rsidRPr="0050007F">
        <w:rPr>
          <w:color w:val="000000"/>
          <w:lang w:val="cs-CZ"/>
        </w:rPr>
        <w:t xml:space="preserve">nabízel, dával, </w:t>
      </w:r>
    </w:p>
    <w:p w:rsidR="00D30C36" w:rsidRPr="002E74C3" w:rsidRDefault="008B429C" w:rsidP="0050007F">
      <w:pPr>
        <w:spacing w:line="276" w:lineRule="auto"/>
        <w:ind w:left="720"/>
        <w:jc w:val="both"/>
        <w:rPr>
          <w:color w:val="000000"/>
          <w:lang w:val="cs-CZ"/>
        </w:rPr>
      </w:pPr>
      <w:r w:rsidRPr="002E74C3">
        <w:rPr>
          <w:color w:val="000000"/>
          <w:lang w:val="cs-CZ"/>
        </w:rPr>
        <w:t xml:space="preserve">přijímal nebo zprostředkovával nějaké hodnoty s cílem ovlivnit chování nebo jednání kohokoliv, ať již státního úředníka nebo někoho jiného, přímo nebo nepřímo, v zadávacím řízení nebo při provádění smlouvy; nebo zkresloval skutečnosti za účelem ovlivnění zadávacího řízení nebo provádění smlouvy ke škodě </w:t>
      </w:r>
      <w:r w:rsidR="00F178DB" w:rsidRPr="002E74C3">
        <w:rPr>
          <w:color w:val="000000"/>
          <w:lang w:val="cs-CZ"/>
        </w:rPr>
        <w:t>objednatele</w:t>
      </w:r>
      <w:r w:rsidRPr="002E74C3">
        <w:rPr>
          <w:color w:val="000000"/>
          <w:lang w:val="cs-CZ"/>
        </w:rPr>
        <w:t>, včetně užití podvodných praktik k potlačení a snížení výhod volné a otevřené soutěže.</w:t>
      </w:r>
    </w:p>
    <w:p w:rsidR="00EA6DF8" w:rsidRPr="0050007F" w:rsidRDefault="00EA6DF8" w:rsidP="0050007F">
      <w:pPr>
        <w:pStyle w:val="ListParagraph"/>
        <w:numPr>
          <w:ilvl w:val="0"/>
          <w:numId w:val="15"/>
        </w:numPr>
        <w:spacing w:before="120" w:line="276" w:lineRule="auto"/>
        <w:jc w:val="both"/>
        <w:rPr>
          <w:color w:val="000000"/>
          <w:lang w:val="cs-CZ"/>
        </w:rPr>
      </w:pPr>
      <w:r w:rsidRPr="0050007F">
        <w:rPr>
          <w:color w:val="000000"/>
          <w:lang w:val="cs-CZ"/>
        </w:rPr>
        <w:t xml:space="preserve">V případě zjištění neetických praktik </w:t>
      </w:r>
      <w:r w:rsidR="00165156" w:rsidRPr="0050007F">
        <w:rPr>
          <w:color w:val="000000"/>
          <w:lang w:val="cs-CZ"/>
        </w:rPr>
        <w:t>zhotovitele</w:t>
      </w:r>
      <w:r w:rsidRPr="0050007F">
        <w:rPr>
          <w:color w:val="000000"/>
          <w:lang w:val="cs-CZ"/>
        </w:rPr>
        <w:t xml:space="preserve"> (nabízení, poskytnutí, přijímání nebo zprostředkování nějakých hodnot nebo výhod s cílem ovlivnit chování nebo jednání kohokoliv přímo nebo nepřímo v zadávacím řízení) či rozporu čestného prohlášení </w:t>
      </w:r>
      <w:r w:rsidR="00165156" w:rsidRPr="0050007F">
        <w:rPr>
          <w:color w:val="000000"/>
          <w:lang w:val="cs-CZ"/>
        </w:rPr>
        <w:t>zhotovitele</w:t>
      </w:r>
      <w:r w:rsidRPr="0050007F">
        <w:rPr>
          <w:color w:val="000000"/>
          <w:lang w:val="cs-CZ"/>
        </w:rPr>
        <w:t xml:space="preserve"> a skutečností ověřených </w:t>
      </w:r>
      <w:r w:rsidR="00F178DB" w:rsidRPr="0050007F">
        <w:rPr>
          <w:color w:val="000000"/>
          <w:lang w:val="cs-CZ"/>
        </w:rPr>
        <w:t>objednatelem</w:t>
      </w:r>
      <w:r w:rsidRPr="0050007F">
        <w:rPr>
          <w:color w:val="000000"/>
          <w:lang w:val="cs-CZ"/>
        </w:rPr>
        <w:t xml:space="preserve"> na základě spolehlivých informací, </w:t>
      </w:r>
      <w:r w:rsidRPr="0050007F">
        <w:rPr>
          <w:color w:val="000000"/>
          <w:lang w:val="cs-CZ"/>
        </w:rPr>
        <w:lastRenderedPageBreak/>
        <w:t xml:space="preserve">případně i na základě využití požádání </w:t>
      </w:r>
      <w:r w:rsidR="00F178DB" w:rsidRPr="0050007F">
        <w:rPr>
          <w:color w:val="000000"/>
          <w:lang w:val="cs-CZ"/>
        </w:rPr>
        <w:t>zhotovitele</w:t>
      </w:r>
      <w:r w:rsidRPr="0050007F">
        <w:rPr>
          <w:color w:val="000000"/>
          <w:lang w:val="cs-CZ"/>
        </w:rPr>
        <w:t xml:space="preserve"> o písemné vysvětlení nebo po přizvání </w:t>
      </w:r>
      <w:r w:rsidR="00F178DB" w:rsidRPr="0050007F">
        <w:rPr>
          <w:color w:val="000000"/>
          <w:lang w:val="cs-CZ"/>
        </w:rPr>
        <w:t>zhotovitele</w:t>
      </w:r>
      <w:r w:rsidRPr="0050007F">
        <w:rPr>
          <w:color w:val="000000"/>
          <w:lang w:val="cs-CZ"/>
        </w:rPr>
        <w:t xml:space="preserve"> pro ústní vysvětlení, vyloučí </w:t>
      </w:r>
      <w:r w:rsidR="00F178DB" w:rsidRPr="0050007F">
        <w:rPr>
          <w:color w:val="000000"/>
          <w:lang w:val="cs-CZ"/>
        </w:rPr>
        <w:t>objednatel</w:t>
      </w:r>
      <w:r w:rsidRPr="0050007F">
        <w:rPr>
          <w:color w:val="000000"/>
          <w:lang w:val="cs-CZ"/>
        </w:rPr>
        <w:t xml:space="preserve"> takového </w:t>
      </w:r>
      <w:r w:rsidR="00F178DB" w:rsidRPr="0050007F">
        <w:rPr>
          <w:color w:val="000000"/>
          <w:lang w:val="cs-CZ"/>
        </w:rPr>
        <w:t>zhotovitele</w:t>
      </w:r>
      <w:r w:rsidRPr="0050007F">
        <w:rPr>
          <w:color w:val="000000"/>
          <w:lang w:val="cs-CZ"/>
        </w:rPr>
        <w:t xml:space="preserve"> bezodkladně ze zadávacího řízení. </w:t>
      </w:r>
    </w:p>
    <w:p w:rsidR="00EA6DF8" w:rsidRPr="002E74C3" w:rsidRDefault="00EA6DF8" w:rsidP="0050007F">
      <w:pPr>
        <w:spacing w:before="120" w:line="276" w:lineRule="auto"/>
        <w:jc w:val="both"/>
        <w:rPr>
          <w:color w:val="000000"/>
          <w:lang w:val="cs-CZ"/>
        </w:rPr>
      </w:pPr>
      <w:r w:rsidRPr="002E74C3">
        <w:rPr>
          <w:color w:val="000000"/>
          <w:lang w:val="cs-CZ"/>
        </w:rPr>
        <w:t xml:space="preserve">Při předkládání nabídky musí </w:t>
      </w:r>
      <w:r w:rsidR="00F178DB" w:rsidRPr="002E74C3">
        <w:rPr>
          <w:color w:val="000000"/>
          <w:lang w:val="cs-CZ"/>
        </w:rPr>
        <w:t>zhotovitel</w:t>
      </w:r>
      <w:r w:rsidRPr="002E74C3">
        <w:rPr>
          <w:color w:val="000000"/>
          <w:lang w:val="cs-CZ"/>
        </w:rPr>
        <w:t xml:space="preserve"> předložit čestné prohlášení o neexistenci střetu zájmů a v něm prohlásit, že není v zadávacím řízení ovlivněn přímo ani nepřímo střetem zájmů ve vztahu k </w:t>
      </w:r>
      <w:r w:rsidR="00F178DB" w:rsidRPr="002E74C3">
        <w:rPr>
          <w:color w:val="000000"/>
          <w:lang w:val="cs-CZ"/>
        </w:rPr>
        <w:t>objednateli</w:t>
      </w:r>
      <w:r w:rsidRPr="002E74C3">
        <w:rPr>
          <w:color w:val="000000"/>
          <w:lang w:val="cs-CZ"/>
        </w:rPr>
        <w:t>, ani k subjektům podílejícím se na přípravě tohoto zadávacího řízení, jakož i že nemá žádné zvláštní spojení s těmito osobami (např. majetkové, personální).</w:t>
      </w:r>
    </w:p>
    <w:p w:rsidR="00EA6DF8" w:rsidRPr="002E74C3" w:rsidRDefault="00EA6DF8" w:rsidP="008B429C">
      <w:pPr>
        <w:spacing w:before="120"/>
        <w:jc w:val="both"/>
        <w:rPr>
          <w:lang w:val="cs-CZ"/>
        </w:rPr>
      </w:pPr>
    </w:p>
    <w:p w:rsidR="00C21462" w:rsidRPr="002E74C3" w:rsidRDefault="00C21462">
      <w:pPr>
        <w:pStyle w:val="Import4"/>
        <w:jc w:val="both"/>
        <w:rPr>
          <w:rFonts w:ascii="Times New Roman" w:hAnsi="Times New Roman"/>
          <w:b/>
          <w:u w:val="single"/>
        </w:rPr>
      </w:pPr>
      <w:r w:rsidRPr="002E74C3">
        <w:rPr>
          <w:rFonts w:ascii="Times New Roman" w:hAnsi="Times New Roman"/>
          <w:b/>
          <w:u w:val="single"/>
        </w:rPr>
        <w:t>8. Sankce</w:t>
      </w:r>
    </w:p>
    <w:p w:rsidR="00F178DB" w:rsidRPr="002E74C3" w:rsidRDefault="00F178DB" w:rsidP="007A1AA8">
      <w:pPr>
        <w:pStyle w:val="Import6"/>
        <w:jc w:val="both"/>
        <w:rPr>
          <w:rFonts w:ascii="Times New Roman" w:hAnsi="Times New Roman"/>
        </w:rPr>
      </w:pPr>
    </w:p>
    <w:p w:rsidR="008B6D99" w:rsidRDefault="008B6D99" w:rsidP="0050007F">
      <w:pPr>
        <w:pStyle w:val="Import6"/>
        <w:numPr>
          <w:ilvl w:val="0"/>
          <w:numId w:val="16"/>
        </w:numPr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>Za závažné nedodržení smlouvy se považuje:</w:t>
      </w:r>
    </w:p>
    <w:p w:rsidR="008B6D99" w:rsidRPr="002E74C3" w:rsidRDefault="008B6D99" w:rsidP="007A1AA8">
      <w:pPr>
        <w:pStyle w:val="Import4"/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ab/>
        <w:t>a) neprovedení rozborů vzorků</w:t>
      </w:r>
    </w:p>
    <w:p w:rsidR="008B6D99" w:rsidRDefault="008B6D99" w:rsidP="007A1AA8">
      <w:pPr>
        <w:pStyle w:val="Import4"/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ab/>
        <w:t>b) prokazatelně nekvalitní provedení laboratorních rozborů.</w:t>
      </w:r>
    </w:p>
    <w:p w:rsidR="009A42F6" w:rsidRPr="002E74C3" w:rsidRDefault="009A42F6">
      <w:pPr>
        <w:pStyle w:val="Import4"/>
        <w:jc w:val="both"/>
        <w:rPr>
          <w:rFonts w:ascii="Times New Roman" w:hAnsi="Times New Roman"/>
        </w:rPr>
      </w:pPr>
    </w:p>
    <w:p w:rsidR="008B6D99" w:rsidRDefault="008B6D99" w:rsidP="0050007F">
      <w:pPr>
        <w:pStyle w:val="Import4"/>
        <w:ind w:left="576"/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>Při zjištění takových nedostatků si objednatel vyhrazuje rovněž právo okamžitě od smlouvy odstoupit. Zhotovitel se zavazuje v tom případě vrátit fakturovanou a objednatelem zaplacenou částku.</w:t>
      </w:r>
    </w:p>
    <w:p w:rsidR="009A42F6" w:rsidRPr="002E74C3" w:rsidRDefault="009A42F6" w:rsidP="0050007F">
      <w:pPr>
        <w:pStyle w:val="Import4"/>
        <w:ind w:left="576"/>
        <w:jc w:val="both"/>
        <w:rPr>
          <w:rFonts w:ascii="Times New Roman" w:hAnsi="Times New Roman"/>
        </w:rPr>
      </w:pPr>
    </w:p>
    <w:p w:rsidR="008B6D99" w:rsidRDefault="008B6D99" w:rsidP="0050007F">
      <w:pPr>
        <w:pStyle w:val="Import6"/>
        <w:numPr>
          <w:ilvl w:val="0"/>
          <w:numId w:val="16"/>
        </w:numPr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>Při porušení dalších významných článků této smlouvy zaplatí zhotovitel objednateli pokutu ve výši 0,10% z ceny prací. Za takové porušení se považuje:</w:t>
      </w:r>
    </w:p>
    <w:p w:rsidR="008B6D99" w:rsidRPr="002E74C3" w:rsidRDefault="008B6D99" w:rsidP="0050007F">
      <w:pPr>
        <w:pStyle w:val="Import4"/>
        <w:numPr>
          <w:ilvl w:val="0"/>
          <w:numId w:val="17"/>
        </w:numPr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>nedodržení rozsahu prací uvedených v příloze č.1</w:t>
      </w:r>
    </w:p>
    <w:p w:rsidR="008B6D99" w:rsidRPr="002E74C3" w:rsidRDefault="008B6D99" w:rsidP="0050007F">
      <w:pPr>
        <w:pStyle w:val="Import4"/>
        <w:numPr>
          <w:ilvl w:val="0"/>
          <w:numId w:val="17"/>
        </w:numPr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>nedodržení laboratorních postupů, nebo provádění rozborů v jiné než akreditované laboratoři uvedené v nabídkové dokumentaci</w:t>
      </w:r>
    </w:p>
    <w:p w:rsidR="008B6D99" w:rsidRPr="002E74C3" w:rsidRDefault="008B6D99" w:rsidP="0050007F">
      <w:pPr>
        <w:pStyle w:val="Import4"/>
        <w:numPr>
          <w:ilvl w:val="0"/>
          <w:numId w:val="17"/>
        </w:numPr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 xml:space="preserve">nedodržení předepsaného formátu předávání </w:t>
      </w:r>
      <w:r w:rsidR="009A52BE" w:rsidRPr="002E74C3">
        <w:rPr>
          <w:rFonts w:ascii="Times New Roman" w:hAnsi="Times New Roman"/>
        </w:rPr>
        <w:t>výsledků analýz</w:t>
      </w:r>
    </w:p>
    <w:p w:rsidR="008B6D99" w:rsidRPr="0050007F" w:rsidRDefault="008B6D99" w:rsidP="0050007F">
      <w:pPr>
        <w:pStyle w:val="Import4"/>
        <w:numPr>
          <w:ilvl w:val="0"/>
          <w:numId w:val="17"/>
        </w:numPr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 xml:space="preserve">neúplnost </w:t>
      </w:r>
      <w:r w:rsidRPr="002E74C3">
        <w:rPr>
          <w:rFonts w:ascii="Times New Roman" w:hAnsi="Times New Roman"/>
          <w:color w:val="000000"/>
        </w:rPr>
        <w:t>předaného díla</w:t>
      </w:r>
    </w:p>
    <w:p w:rsidR="00B832EB" w:rsidRPr="0050007F" w:rsidRDefault="00B832EB" w:rsidP="0050007F">
      <w:pPr>
        <w:pStyle w:val="Import4"/>
        <w:ind w:left="1440"/>
        <w:jc w:val="both"/>
        <w:rPr>
          <w:rFonts w:ascii="Times New Roman" w:hAnsi="Times New Roman"/>
        </w:rPr>
      </w:pPr>
    </w:p>
    <w:p w:rsidR="009A42F6" w:rsidRPr="009A42F6" w:rsidRDefault="009A42F6" w:rsidP="009A42F6">
      <w:pPr>
        <w:pStyle w:val="Import4"/>
        <w:numPr>
          <w:ilvl w:val="0"/>
          <w:numId w:val="16"/>
        </w:numPr>
        <w:jc w:val="both"/>
        <w:rPr>
          <w:rFonts w:ascii="Times New Roman" w:hAnsi="Times New Roman"/>
        </w:rPr>
      </w:pPr>
      <w:r w:rsidRPr="009A42F6">
        <w:rPr>
          <w:rFonts w:ascii="Times New Roman" w:hAnsi="Times New Roman"/>
        </w:rPr>
        <w:t xml:space="preserve">Při nedodržení termínu předání prací podle článku 3 této Smlouvy činí smluvní pokuta </w:t>
      </w:r>
    </w:p>
    <w:p w:rsidR="00C21462" w:rsidRPr="002E74C3" w:rsidRDefault="009A42F6" w:rsidP="0050007F">
      <w:pPr>
        <w:pStyle w:val="Import4"/>
        <w:ind w:left="720"/>
        <w:jc w:val="both"/>
        <w:rPr>
          <w:rFonts w:ascii="Times New Roman" w:hAnsi="Times New Roman"/>
        </w:rPr>
      </w:pPr>
      <w:r w:rsidRPr="009A42F6">
        <w:rPr>
          <w:rFonts w:ascii="Times New Roman" w:hAnsi="Times New Roman"/>
        </w:rPr>
        <w:t>0,2% z ceny díla podle čl. 6 této smlouvy za každý den prodlení.</w:t>
      </w:r>
      <w:r w:rsidR="0041648F">
        <w:rPr>
          <w:rFonts w:ascii="Times New Roman" w:hAnsi="Times New Roman"/>
        </w:rPr>
        <w:t xml:space="preserve"> </w:t>
      </w:r>
      <w:r w:rsidR="00B832EB">
        <w:rPr>
          <w:rFonts w:ascii="Times New Roman" w:hAnsi="Times New Roman"/>
        </w:rPr>
        <w:t>P</w:t>
      </w:r>
      <w:r w:rsidR="00C21462" w:rsidRPr="002E74C3">
        <w:rPr>
          <w:rFonts w:ascii="Times New Roman" w:hAnsi="Times New Roman"/>
        </w:rPr>
        <w:t xml:space="preserve">ři nedodržení termínu splatnosti fakturované ceny za provedené dílo zaplatí objednatel </w:t>
      </w:r>
      <w:r>
        <w:rPr>
          <w:rFonts w:ascii="Times New Roman" w:hAnsi="Times New Roman"/>
        </w:rPr>
        <w:t xml:space="preserve">zhotoviteli úrok </w:t>
      </w:r>
      <w:r w:rsidR="00C21462" w:rsidRPr="002E74C3">
        <w:rPr>
          <w:rFonts w:ascii="Times New Roman" w:hAnsi="Times New Roman"/>
        </w:rPr>
        <w:t>z prodlení ve výši 0,05 % z nezaplacené částky za každý den prodlení.</w:t>
      </w:r>
    </w:p>
    <w:p w:rsidR="00C21462" w:rsidRPr="002E74C3" w:rsidRDefault="00C21462">
      <w:pPr>
        <w:pStyle w:val="Import6"/>
        <w:jc w:val="both"/>
        <w:rPr>
          <w:rFonts w:ascii="Times New Roman" w:hAnsi="Times New Roman"/>
          <w:b/>
          <w:u w:val="single"/>
        </w:rPr>
      </w:pPr>
    </w:p>
    <w:p w:rsidR="00C21462" w:rsidRPr="002E74C3" w:rsidRDefault="00C21462">
      <w:pPr>
        <w:pStyle w:val="Import6"/>
        <w:ind w:firstLine="0"/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  <w:b/>
          <w:u w:val="single"/>
        </w:rPr>
        <w:t>9. Závěrečná ustanovení</w:t>
      </w:r>
    </w:p>
    <w:p w:rsidR="00C21462" w:rsidRPr="002E74C3" w:rsidRDefault="00C21462">
      <w:pPr>
        <w:pStyle w:val="Import6"/>
        <w:jc w:val="both"/>
        <w:rPr>
          <w:rFonts w:ascii="Times New Roman" w:hAnsi="Times New Roman"/>
        </w:rPr>
      </w:pPr>
    </w:p>
    <w:p w:rsidR="00C21462" w:rsidRDefault="00C21462" w:rsidP="0050007F">
      <w:pPr>
        <w:pStyle w:val="Import6"/>
        <w:numPr>
          <w:ilvl w:val="0"/>
          <w:numId w:val="18"/>
        </w:numPr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>Zhotovitel bere v úvahu, že finanční prostředky jsou poskytovány ze státního rozpočtu ČR, proto hospodaření s nimi podléhá příslušným právním předpisům.</w:t>
      </w:r>
    </w:p>
    <w:p w:rsidR="00B832EB" w:rsidRPr="002E74C3" w:rsidRDefault="00B832EB" w:rsidP="0050007F">
      <w:pPr>
        <w:pStyle w:val="Import6"/>
        <w:ind w:left="720" w:firstLine="0"/>
        <w:jc w:val="both"/>
        <w:rPr>
          <w:rFonts w:ascii="Times New Roman" w:hAnsi="Times New Roman"/>
        </w:rPr>
      </w:pPr>
    </w:p>
    <w:p w:rsidR="00B832EB" w:rsidRDefault="00C21462" w:rsidP="0050007F">
      <w:pPr>
        <w:pStyle w:val="Import6"/>
        <w:numPr>
          <w:ilvl w:val="0"/>
          <w:numId w:val="18"/>
        </w:numPr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>Smlouvu lze měnit a doplňovat pouze na základě oboustranně odsouhlasených smluvních dodatků</w:t>
      </w:r>
      <w:r w:rsidR="00B832EB">
        <w:rPr>
          <w:rFonts w:ascii="Times New Roman" w:hAnsi="Times New Roman"/>
        </w:rPr>
        <w:t xml:space="preserve"> na základě ustanovení zákona č. 89/2012 Sb., občanský zákoník.</w:t>
      </w:r>
    </w:p>
    <w:p w:rsidR="00B832EB" w:rsidRDefault="00B832EB" w:rsidP="0050007F">
      <w:pPr>
        <w:pStyle w:val="ListParagraph"/>
      </w:pPr>
    </w:p>
    <w:p w:rsidR="00B832EB" w:rsidRDefault="00B832EB" w:rsidP="0050007F">
      <w:pPr>
        <w:pStyle w:val="Import6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Platnost a účinnost této smlouvy nastává podpisem smluvních stran</w:t>
      </w:r>
      <w:r w:rsidR="0050007F">
        <w:rPr>
          <w:rFonts w:ascii="Times New Roman" w:hAnsi="Times New Roman"/>
        </w:rPr>
        <w:t>.</w:t>
      </w:r>
    </w:p>
    <w:p w:rsidR="00B832EB" w:rsidRPr="002E74C3" w:rsidRDefault="00B832EB" w:rsidP="0050007F">
      <w:pPr>
        <w:pStyle w:val="Import6"/>
        <w:ind w:firstLine="0"/>
        <w:jc w:val="both"/>
        <w:rPr>
          <w:rFonts w:ascii="Times New Roman" w:hAnsi="Times New Roman"/>
        </w:rPr>
      </w:pPr>
    </w:p>
    <w:p w:rsidR="00B832EB" w:rsidRDefault="00C21462" w:rsidP="0050007F">
      <w:pPr>
        <w:pStyle w:val="Import6"/>
        <w:numPr>
          <w:ilvl w:val="0"/>
          <w:numId w:val="18"/>
        </w:numPr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 xml:space="preserve">Smlouva se </w:t>
      </w:r>
      <w:r w:rsidR="00B832EB">
        <w:rPr>
          <w:rFonts w:ascii="Times New Roman" w:hAnsi="Times New Roman"/>
        </w:rPr>
        <w:t xml:space="preserve">vyhotovuje </w:t>
      </w:r>
      <w:r w:rsidRPr="002E74C3">
        <w:rPr>
          <w:rFonts w:ascii="Times New Roman" w:hAnsi="Times New Roman"/>
        </w:rPr>
        <w:t>ve čtyřech originálech</w:t>
      </w:r>
      <w:r w:rsidR="00B832EB">
        <w:rPr>
          <w:rFonts w:ascii="Times New Roman" w:hAnsi="Times New Roman"/>
        </w:rPr>
        <w:t xml:space="preserve"> s platností originálu, přičemž</w:t>
      </w:r>
      <w:r w:rsidRPr="002E74C3">
        <w:rPr>
          <w:rFonts w:ascii="Times New Roman" w:hAnsi="Times New Roman"/>
        </w:rPr>
        <w:t xml:space="preserve"> objednatel i zhotovitel obdrží po dvou vyhotoveních. </w:t>
      </w:r>
    </w:p>
    <w:p w:rsidR="00B832EB" w:rsidRDefault="00B832EB" w:rsidP="0050007F">
      <w:pPr>
        <w:pStyle w:val="Import6"/>
        <w:ind w:left="720" w:firstLine="0"/>
        <w:jc w:val="both"/>
        <w:rPr>
          <w:rFonts w:ascii="Times New Roman" w:hAnsi="Times New Roman"/>
        </w:rPr>
      </w:pPr>
    </w:p>
    <w:p w:rsidR="00B832EB" w:rsidRDefault="00C21462" w:rsidP="0050007F">
      <w:pPr>
        <w:pStyle w:val="Import6"/>
        <w:numPr>
          <w:ilvl w:val="0"/>
          <w:numId w:val="18"/>
        </w:numPr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>Nedílnou součástí smlouvy jsou přílohy označené</w:t>
      </w:r>
      <w:r w:rsidR="00B832EB">
        <w:rPr>
          <w:rFonts w:ascii="Times New Roman" w:hAnsi="Times New Roman"/>
        </w:rPr>
        <w:t>:</w:t>
      </w:r>
    </w:p>
    <w:p w:rsidR="00B832EB" w:rsidRDefault="00B832EB" w:rsidP="0050007F">
      <w:pPr>
        <w:pStyle w:val="Import6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 w:rsidR="00C21462" w:rsidRPr="002E74C3">
        <w:rPr>
          <w:rFonts w:ascii="Times New Roman" w:hAnsi="Times New Roman"/>
        </w:rPr>
        <w:t xml:space="preserve"> </w:t>
      </w:r>
      <w:r w:rsidR="00265CD2" w:rsidRPr="002E74C3">
        <w:rPr>
          <w:rFonts w:ascii="Times New Roman" w:hAnsi="Times New Roman"/>
        </w:rPr>
        <w:t xml:space="preserve">Příloha </w:t>
      </w:r>
      <w:r w:rsidR="00C21462" w:rsidRPr="002E74C3">
        <w:rPr>
          <w:rFonts w:ascii="Times New Roman" w:hAnsi="Times New Roman"/>
        </w:rPr>
        <w:t>č.</w:t>
      </w:r>
      <w:r w:rsidR="00C03DCC" w:rsidRPr="002E74C3">
        <w:rPr>
          <w:rFonts w:ascii="Times New Roman" w:hAnsi="Times New Roman"/>
        </w:rPr>
        <w:t xml:space="preserve"> </w:t>
      </w:r>
      <w:r w:rsidR="00C21462" w:rsidRPr="002E74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- </w:t>
      </w:r>
      <w:r w:rsidR="00C21462" w:rsidRPr="002E74C3">
        <w:rPr>
          <w:rFonts w:ascii="Times New Roman" w:hAnsi="Times New Roman"/>
        </w:rPr>
        <w:t xml:space="preserve"> </w:t>
      </w:r>
      <w:r w:rsidR="00265CD2" w:rsidRPr="002E74C3">
        <w:rPr>
          <w:rFonts w:ascii="Times New Roman" w:hAnsi="Times New Roman"/>
        </w:rPr>
        <w:t>Rozsah a četnost analýz</w:t>
      </w:r>
    </w:p>
    <w:p w:rsidR="00C21462" w:rsidRPr="002E74C3" w:rsidRDefault="00B832EB" w:rsidP="0050007F">
      <w:pPr>
        <w:pStyle w:val="Import6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B832EB" w:rsidRPr="002E74C3" w:rsidRDefault="00B832EB" w:rsidP="0050007F">
      <w:pPr>
        <w:pStyle w:val="Import6"/>
        <w:ind w:firstLine="0"/>
        <w:jc w:val="both"/>
        <w:rPr>
          <w:rFonts w:ascii="Times New Roman" w:hAnsi="Times New Roman"/>
        </w:rPr>
      </w:pPr>
    </w:p>
    <w:p w:rsidR="00C21462" w:rsidRPr="002E74C3" w:rsidRDefault="00C21462" w:rsidP="0050007F">
      <w:pPr>
        <w:pStyle w:val="Import6"/>
        <w:numPr>
          <w:ilvl w:val="0"/>
          <w:numId w:val="18"/>
        </w:numPr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>Smluvní strany prohlašují, že si smlouvu a přílohy k ní před podpisem přečetly a že s jejím obsahem souhlasí. Na důkaz připojují své podpisy.</w:t>
      </w:r>
    </w:p>
    <w:p w:rsidR="00C21462" w:rsidRPr="002E74C3" w:rsidRDefault="00C21462">
      <w:pPr>
        <w:pStyle w:val="Import9"/>
        <w:jc w:val="both"/>
        <w:rPr>
          <w:rFonts w:ascii="Times New Roman" w:hAnsi="Times New Roman"/>
          <w:u w:val="single"/>
        </w:rPr>
      </w:pPr>
    </w:p>
    <w:p w:rsidR="00C21462" w:rsidRPr="002E74C3" w:rsidRDefault="00C21462">
      <w:pPr>
        <w:pStyle w:val="Import9"/>
        <w:jc w:val="both"/>
        <w:rPr>
          <w:rFonts w:ascii="Times New Roman" w:hAnsi="Times New Roman"/>
          <w:u w:val="single"/>
        </w:rPr>
      </w:pPr>
    </w:p>
    <w:p w:rsidR="00C21462" w:rsidRPr="002E74C3" w:rsidRDefault="00C21462">
      <w:pPr>
        <w:pStyle w:val="Import9"/>
        <w:jc w:val="both"/>
        <w:rPr>
          <w:rFonts w:ascii="Times New Roman" w:hAnsi="Times New Roman"/>
          <w:u w:val="single"/>
        </w:rPr>
      </w:pPr>
    </w:p>
    <w:p w:rsidR="00C21462" w:rsidRPr="002E74C3" w:rsidRDefault="00C21462">
      <w:pPr>
        <w:pStyle w:val="Import9"/>
        <w:jc w:val="both"/>
        <w:rPr>
          <w:rFonts w:ascii="Times New Roman" w:hAnsi="Times New Roman"/>
        </w:rPr>
      </w:pPr>
    </w:p>
    <w:p w:rsidR="00C21462" w:rsidRPr="002E74C3" w:rsidRDefault="00C21462">
      <w:pPr>
        <w:pStyle w:val="Import9"/>
        <w:jc w:val="both"/>
        <w:rPr>
          <w:rFonts w:ascii="Times New Roman" w:hAnsi="Times New Roman"/>
        </w:rPr>
      </w:pPr>
    </w:p>
    <w:p w:rsidR="00C21462" w:rsidRPr="002E74C3" w:rsidRDefault="00C21462">
      <w:pPr>
        <w:pStyle w:val="Import9"/>
        <w:jc w:val="both"/>
        <w:rPr>
          <w:rFonts w:ascii="Times New Roman" w:hAnsi="Times New Roman"/>
        </w:rPr>
      </w:pPr>
    </w:p>
    <w:p w:rsidR="00C21462" w:rsidRPr="002E74C3" w:rsidRDefault="00C21462">
      <w:pPr>
        <w:pStyle w:val="Import9"/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>V Praze dne:</w:t>
      </w:r>
      <w:r w:rsidRPr="002E74C3">
        <w:rPr>
          <w:rFonts w:ascii="Times New Roman" w:hAnsi="Times New Roman"/>
        </w:rPr>
        <w:tab/>
        <w:t xml:space="preserve">V ..............................  dne: </w:t>
      </w:r>
    </w:p>
    <w:p w:rsidR="00C21462" w:rsidRPr="002E74C3" w:rsidRDefault="00C21462">
      <w:pPr>
        <w:pStyle w:val="Import0"/>
        <w:jc w:val="both"/>
        <w:rPr>
          <w:rFonts w:ascii="Times New Roman" w:hAnsi="Times New Roman"/>
        </w:rPr>
      </w:pPr>
    </w:p>
    <w:p w:rsidR="00C21462" w:rsidRPr="002E74C3" w:rsidRDefault="00C21462">
      <w:pPr>
        <w:pStyle w:val="Import9"/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>Objednatel:</w:t>
      </w:r>
      <w:r w:rsidRPr="002E74C3">
        <w:rPr>
          <w:rFonts w:ascii="Times New Roman" w:hAnsi="Times New Roman"/>
        </w:rPr>
        <w:tab/>
        <w:t>Zhotovitel:</w:t>
      </w:r>
    </w:p>
    <w:p w:rsidR="00C21462" w:rsidRPr="002E74C3" w:rsidRDefault="00C21462">
      <w:pPr>
        <w:pStyle w:val="Import0"/>
        <w:jc w:val="both"/>
        <w:rPr>
          <w:rFonts w:ascii="Times New Roman" w:hAnsi="Times New Roman"/>
        </w:rPr>
      </w:pPr>
    </w:p>
    <w:p w:rsidR="00C03DCC" w:rsidRPr="002E74C3" w:rsidRDefault="00C03DCC">
      <w:pPr>
        <w:pStyle w:val="Import0"/>
        <w:jc w:val="both"/>
        <w:rPr>
          <w:rFonts w:ascii="Times New Roman" w:hAnsi="Times New Roman"/>
        </w:rPr>
      </w:pPr>
    </w:p>
    <w:p w:rsidR="007576F2" w:rsidRPr="002E74C3" w:rsidRDefault="007576F2">
      <w:pPr>
        <w:pStyle w:val="Import0"/>
        <w:jc w:val="both"/>
        <w:rPr>
          <w:rFonts w:ascii="Times New Roman" w:hAnsi="Times New Roman"/>
        </w:rPr>
      </w:pPr>
    </w:p>
    <w:p w:rsidR="00C03DCC" w:rsidRPr="002E74C3" w:rsidRDefault="00C03DCC">
      <w:pPr>
        <w:pStyle w:val="Import0"/>
        <w:jc w:val="both"/>
        <w:rPr>
          <w:rFonts w:ascii="Times New Roman" w:hAnsi="Times New Roman"/>
        </w:rPr>
      </w:pPr>
    </w:p>
    <w:p w:rsidR="00C03DCC" w:rsidRPr="002E74C3" w:rsidRDefault="00C03DCC">
      <w:pPr>
        <w:pStyle w:val="Import0"/>
        <w:jc w:val="both"/>
        <w:rPr>
          <w:rFonts w:ascii="Times New Roman" w:hAnsi="Times New Roman"/>
        </w:rPr>
      </w:pPr>
    </w:p>
    <w:p w:rsidR="00C21462" w:rsidRPr="002E74C3" w:rsidRDefault="00C21462">
      <w:pPr>
        <w:pStyle w:val="Import10"/>
        <w:tabs>
          <w:tab w:val="clear" w:pos="1584"/>
          <w:tab w:val="clear" w:pos="3312"/>
          <w:tab w:val="clear" w:pos="4176"/>
          <w:tab w:val="clear" w:pos="7632"/>
          <w:tab w:val="center" w:pos="2448"/>
          <w:tab w:val="center" w:pos="6768"/>
        </w:tabs>
        <w:ind w:left="0"/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>Ing. Václav Dvořák, Ph</w:t>
      </w:r>
      <w:r w:rsidR="00427E96">
        <w:rPr>
          <w:rFonts w:ascii="Times New Roman" w:hAnsi="Times New Roman"/>
        </w:rPr>
        <w:t xml:space="preserve">. </w:t>
      </w:r>
      <w:r w:rsidRPr="002E74C3">
        <w:rPr>
          <w:rFonts w:ascii="Times New Roman" w:hAnsi="Times New Roman"/>
        </w:rPr>
        <w:t xml:space="preserve">D., </w:t>
      </w:r>
      <w:r w:rsidRPr="002E74C3">
        <w:rPr>
          <w:rFonts w:ascii="Times New Roman" w:hAnsi="Times New Roman"/>
        </w:rPr>
        <w:tab/>
        <w:t xml:space="preserve">    .................................................</w:t>
      </w:r>
      <w:r w:rsidRPr="002E74C3">
        <w:rPr>
          <w:rFonts w:ascii="Times New Roman" w:hAnsi="Times New Roman"/>
        </w:rPr>
        <w:tab/>
      </w:r>
      <w:r w:rsidRPr="002E74C3">
        <w:rPr>
          <w:rFonts w:ascii="Times New Roman" w:hAnsi="Times New Roman"/>
        </w:rPr>
        <w:tab/>
      </w:r>
    </w:p>
    <w:p w:rsidR="00C21462" w:rsidRPr="002E74C3" w:rsidRDefault="00C21462">
      <w:pPr>
        <w:pStyle w:val="Import10"/>
        <w:tabs>
          <w:tab w:val="center" w:pos="2448"/>
          <w:tab w:val="center" w:pos="6768"/>
        </w:tabs>
        <w:ind w:left="0"/>
        <w:jc w:val="both"/>
        <w:rPr>
          <w:rFonts w:ascii="Times New Roman" w:hAnsi="Times New Roman"/>
        </w:rPr>
      </w:pPr>
      <w:r w:rsidRPr="002E74C3">
        <w:rPr>
          <w:rFonts w:ascii="Times New Roman" w:hAnsi="Times New Roman"/>
        </w:rPr>
        <w:t xml:space="preserve">       ředitel ústavu</w:t>
      </w:r>
      <w:r w:rsidRPr="002E74C3">
        <w:rPr>
          <w:rFonts w:ascii="Times New Roman" w:hAnsi="Times New Roman"/>
        </w:rPr>
        <w:tab/>
      </w:r>
      <w:r w:rsidRPr="002E74C3">
        <w:rPr>
          <w:rFonts w:ascii="Times New Roman" w:hAnsi="Times New Roman"/>
        </w:rPr>
        <w:tab/>
      </w:r>
      <w:r w:rsidRPr="002E74C3">
        <w:rPr>
          <w:rFonts w:ascii="Times New Roman" w:hAnsi="Times New Roman"/>
        </w:rPr>
        <w:tab/>
      </w:r>
      <w:r w:rsidRPr="002E74C3">
        <w:rPr>
          <w:rFonts w:ascii="Times New Roman" w:hAnsi="Times New Roman"/>
        </w:rPr>
        <w:tab/>
      </w:r>
      <w:r w:rsidR="00E135AE" w:rsidRPr="002E74C3">
        <w:rPr>
          <w:rFonts w:ascii="Times New Roman" w:hAnsi="Times New Roman"/>
        </w:rPr>
        <w:t xml:space="preserve">     Jméno a podpis</w:t>
      </w:r>
    </w:p>
    <w:sectPr w:rsidR="00C21462" w:rsidRPr="002E74C3" w:rsidSect="00D008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C2" w:rsidRDefault="004C17C2">
      <w:r>
        <w:separator/>
      </w:r>
    </w:p>
  </w:endnote>
  <w:endnote w:type="continuationSeparator" w:id="0">
    <w:p w:rsidR="004C17C2" w:rsidRDefault="004C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8A" w:rsidRDefault="0000608A">
    <w:pPr>
      <w:pStyle w:val="Footer"/>
      <w:jc w:val="center"/>
    </w:pPr>
    <w:r>
      <w:rPr>
        <w:snapToGrid w:val="0"/>
        <w:lang w:eastAsia="cs-CZ"/>
      </w:rPr>
      <w:t xml:space="preserve">Strana </w:t>
    </w:r>
    <w:r>
      <w:rPr>
        <w:snapToGrid w:val="0"/>
        <w:lang w:eastAsia="cs-CZ"/>
      </w:rPr>
      <w:fldChar w:fldCharType="begin"/>
    </w:r>
    <w:r>
      <w:rPr>
        <w:snapToGrid w:val="0"/>
        <w:lang w:eastAsia="cs-CZ"/>
      </w:rPr>
      <w:instrText xml:space="preserve"> PAGE </w:instrText>
    </w:r>
    <w:r>
      <w:rPr>
        <w:snapToGrid w:val="0"/>
        <w:lang w:eastAsia="cs-CZ"/>
      </w:rPr>
      <w:fldChar w:fldCharType="separate"/>
    </w:r>
    <w:r>
      <w:rPr>
        <w:noProof/>
        <w:snapToGrid w:val="0"/>
        <w:lang w:eastAsia="cs-CZ"/>
      </w:rPr>
      <w:t>4</w:t>
    </w:r>
    <w:r>
      <w:rPr>
        <w:snapToGrid w:val="0"/>
        <w:lang w:eastAsia="cs-CZ"/>
      </w:rPr>
      <w:fldChar w:fldCharType="end"/>
    </w:r>
    <w:r>
      <w:rPr>
        <w:snapToGrid w:val="0"/>
        <w:lang w:eastAsia="cs-CZ"/>
      </w:rPr>
      <w:t xml:space="preserve"> (celkem 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F2" w:rsidRPr="00401C21" w:rsidRDefault="007576F2">
    <w:pPr>
      <w:pStyle w:val="Footer"/>
      <w:rPr>
        <w:rFonts w:ascii="Calibri" w:hAnsi="Calibri"/>
      </w:rPr>
    </w:pPr>
    <w:r w:rsidRPr="002E74C3">
      <w:rPr>
        <w:rFonts w:ascii="Arial Unicode MS" w:eastAsia="Arial Unicode MS" w:hAnsi="Arial Unicode MS" w:cs="Arial Unicode MS"/>
        <w:color w:val="5B9BD5"/>
      </w:rPr>
      <w:t xml:space="preserve"> </w:t>
    </w:r>
    <w:r w:rsidRPr="00401C21">
      <w:rPr>
        <w:rFonts w:ascii="Calibri" w:eastAsia="Arial Unicode MS" w:hAnsi="Calibri" w:cs="Arial Unicode MS"/>
        <w:color w:val="5B9BD5"/>
      </w:rPr>
      <w:t xml:space="preserve">Str. </w:t>
    </w:r>
    <w:r w:rsidRPr="00401C21">
      <w:rPr>
        <w:rFonts w:ascii="Calibri" w:eastAsia="Arial Unicode MS" w:hAnsi="Calibri" w:cs="Arial Unicode MS"/>
        <w:color w:val="5B9BD5"/>
      </w:rPr>
      <w:fldChar w:fldCharType="begin"/>
    </w:r>
    <w:r w:rsidRPr="00401C21">
      <w:rPr>
        <w:rFonts w:ascii="Calibri" w:eastAsia="Arial Unicode MS" w:hAnsi="Calibri" w:cs="Arial Unicode MS"/>
        <w:color w:val="5B9BD5"/>
      </w:rPr>
      <w:instrText>PAGE    \* MERGEFORMAT</w:instrText>
    </w:r>
    <w:r w:rsidRPr="00401C21">
      <w:rPr>
        <w:rFonts w:ascii="Calibri" w:eastAsia="Arial Unicode MS" w:hAnsi="Calibri" w:cs="Arial Unicode MS"/>
        <w:color w:val="5B9BD5"/>
      </w:rPr>
      <w:fldChar w:fldCharType="separate"/>
    </w:r>
    <w:r w:rsidR="00D00819">
      <w:rPr>
        <w:rFonts w:ascii="Calibri" w:eastAsia="Arial Unicode MS" w:hAnsi="Calibri" w:cs="Arial Unicode MS"/>
        <w:noProof/>
        <w:color w:val="5B9BD5"/>
      </w:rPr>
      <w:t>5</w:t>
    </w:r>
    <w:r w:rsidRPr="00401C21">
      <w:rPr>
        <w:rFonts w:ascii="Calibri" w:eastAsia="Arial Unicode MS" w:hAnsi="Calibri" w:cs="Arial Unicode MS"/>
        <w:color w:val="5B9BD5"/>
      </w:rPr>
      <w:fldChar w:fldCharType="end"/>
    </w:r>
    <w:r w:rsidRPr="00401C21">
      <w:rPr>
        <w:rFonts w:ascii="Calibri" w:eastAsia="Arial Unicode MS" w:hAnsi="Calibri" w:cs="Arial Unicode MS"/>
        <w:color w:val="5B9BD5"/>
      </w:rPr>
      <w:t xml:space="preserve"> (celkem</w:t>
    </w:r>
    <w:r w:rsidR="002E74C3" w:rsidRPr="00401C21">
      <w:rPr>
        <w:rFonts w:ascii="Calibri" w:hAnsi="Calibri"/>
        <w:color w:val="5B9BD5"/>
      </w:rPr>
      <w:t xml:space="preserve"> 4 strany)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C3" w:rsidRDefault="002E7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C2" w:rsidRDefault="004C17C2">
      <w:r>
        <w:separator/>
      </w:r>
    </w:p>
  </w:footnote>
  <w:footnote w:type="continuationSeparator" w:id="0">
    <w:p w:rsidR="004C17C2" w:rsidRDefault="004C1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C3" w:rsidRDefault="002E74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C3" w:rsidRDefault="002E74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C3" w:rsidRDefault="002E7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69"/>
    <w:multiLevelType w:val="hybridMultilevel"/>
    <w:tmpl w:val="E19005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292D"/>
    <w:multiLevelType w:val="hybridMultilevel"/>
    <w:tmpl w:val="5FE413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BC7C70"/>
    <w:multiLevelType w:val="hybridMultilevel"/>
    <w:tmpl w:val="E5464674"/>
    <w:lvl w:ilvl="0" w:tplc="8D265218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52C92"/>
    <w:multiLevelType w:val="multilevel"/>
    <w:tmpl w:val="EDD8034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1066E3"/>
    <w:multiLevelType w:val="hybridMultilevel"/>
    <w:tmpl w:val="9DC652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31AF"/>
    <w:multiLevelType w:val="multilevel"/>
    <w:tmpl w:val="7986ADC2"/>
    <w:lvl w:ilvl="0">
      <w:start w:val="1"/>
      <w:numFmt w:val="decimal"/>
      <w:pStyle w:val="rove1Nadpis"/>
      <w:lvlText w:val="%1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rove2Odd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rove3Pododdl"/>
      <w:lvlText w:val="%1.%2.%3"/>
      <w:lvlJc w:val="left"/>
      <w:pPr>
        <w:tabs>
          <w:tab w:val="num" w:pos="1431"/>
        </w:tabs>
        <w:ind w:left="1143" w:hanging="57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ascii="Times New Roman" w:hAnsi="Times New Roman" w:cs="Times New Roman" w:hint="default"/>
      </w:rPr>
    </w:lvl>
  </w:abstractNum>
  <w:abstractNum w:abstractNumId="6">
    <w:nsid w:val="368A0CE8"/>
    <w:multiLevelType w:val="hybridMultilevel"/>
    <w:tmpl w:val="AC70C434"/>
    <w:lvl w:ilvl="0" w:tplc="23B2A81C">
      <w:start w:val="1"/>
      <w:numFmt w:val="decimal"/>
      <w:lvlText w:val="%1)"/>
      <w:lvlJc w:val="left"/>
      <w:pPr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B164C"/>
    <w:multiLevelType w:val="multilevel"/>
    <w:tmpl w:val="C6461274"/>
    <w:lvl w:ilvl="0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384516"/>
    <w:multiLevelType w:val="hybridMultilevel"/>
    <w:tmpl w:val="C310F4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22E0D"/>
    <w:multiLevelType w:val="hybridMultilevel"/>
    <w:tmpl w:val="8AA4492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667"/>
        </w:tabs>
        <w:ind w:left="667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1387"/>
        </w:tabs>
        <w:ind w:left="1387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107"/>
        </w:tabs>
        <w:ind w:left="2107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2827"/>
        </w:tabs>
        <w:ind w:left="2827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3547"/>
        </w:tabs>
        <w:ind w:left="3547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4267"/>
        </w:tabs>
        <w:ind w:left="4267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4987"/>
        </w:tabs>
        <w:ind w:left="4987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5707"/>
        </w:tabs>
        <w:ind w:left="5707" w:hanging="360"/>
      </w:pPr>
      <w:rPr>
        <w:rFonts w:cs="Times New Roman"/>
      </w:rPr>
    </w:lvl>
  </w:abstractNum>
  <w:abstractNum w:abstractNumId="10">
    <w:nsid w:val="569C5F14"/>
    <w:multiLevelType w:val="hybridMultilevel"/>
    <w:tmpl w:val="3C2856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63F86"/>
    <w:multiLevelType w:val="multilevel"/>
    <w:tmpl w:val="F3C67794"/>
    <w:lvl w:ilvl="0">
      <w:start w:val="17"/>
      <w:numFmt w:val="decimal"/>
      <w:pStyle w:val="ZD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>
      <w:start w:val="1"/>
      <w:numFmt w:val="decimal"/>
      <w:pStyle w:val="textZD"/>
      <w:lvlText w:val="%1.%2"/>
      <w:lvlJc w:val="left"/>
      <w:pPr>
        <w:tabs>
          <w:tab w:val="num" w:pos="720"/>
        </w:tabs>
        <w:ind w:left="720" w:hanging="720"/>
      </w:pPr>
      <w:rPr>
        <w:rFonts w:ascii="Garamond" w:hAnsi="Garamond" w:cs="Garamond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1AA0451"/>
    <w:multiLevelType w:val="multilevel"/>
    <w:tmpl w:val="C6461274"/>
    <w:lvl w:ilvl="0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99550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3205FEF"/>
    <w:multiLevelType w:val="hybridMultilevel"/>
    <w:tmpl w:val="485ED4F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71C2E"/>
    <w:multiLevelType w:val="hybridMultilevel"/>
    <w:tmpl w:val="3C2856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86696"/>
    <w:multiLevelType w:val="multilevel"/>
    <w:tmpl w:val="EDD8034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5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16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8"/>
  </w:num>
  <w:num w:numId="15">
    <w:abstractNumId w:val="0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A7"/>
    <w:rsid w:val="0000608A"/>
    <w:rsid w:val="00086D95"/>
    <w:rsid w:val="000A522F"/>
    <w:rsid w:val="000C3612"/>
    <w:rsid w:val="000D2E91"/>
    <w:rsid w:val="000E0D0C"/>
    <w:rsid w:val="000E1003"/>
    <w:rsid w:val="001366C6"/>
    <w:rsid w:val="00165156"/>
    <w:rsid w:val="00174545"/>
    <w:rsid w:val="001A0443"/>
    <w:rsid w:val="001B4A54"/>
    <w:rsid w:val="00227080"/>
    <w:rsid w:val="00237D13"/>
    <w:rsid w:val="00246DFF"/>
    <w:rsid w:val="00265CD2"/>
    <w:rsid w:val="002E74C3"/>
    <w:rsid w:val="0036659F"/>
    <w:rsid w:val="003805AF"/>
    <w:rsid w:val="003943ED"/>
    <w:rsid w:val="004006C1"/>
    <w:rsid w:val="00401C21"/>
    <w:rsid w:val="0041648F"/>
    <w:rsid w:val="00427E96"/>
    <w:rsid w:val="00430C1C"/>
    <w:rsid w:val="004320E5"/>
    <w:rsid w:val="00436034"/>
    <w:rsid w:val="004531F5"/>
    <w:rsid w:val="00493144"/>
    <w:rsid w:val="004A2E41"/>
    <w:rsid w:val="004C17C2"/>
    <w:rsid w:val="004C548A"/>
    <w:rsid w:val="004E1069"/>
    <w:rsid w:val="0050007F"/>
    <w:rsid w:val="00503A4F"/>
    <w:rsid w:val="00507033"/>
    <w:rsid w:val="00535C8D"/>
    <w:rsid w:val="00565162"/>
    <w:rsid w:val="005749D0"/>
    <w:rsid w:val="005A17F2"/>
    <w:rsid w:val="00606938"/>
    <w:rsid w:val="0063676A"/>
    <w:rsid w:val="006508D6"/>
    <w:rsid w:val="00655D48"/>
    <w:rsid w:val="00675793"/>
    <w:rsid w:val="006A66AE"/>
    <w:rsid w:val="006C223E"/>
    <w:rsid w:val="006D0F8E"/>
    <w:rsid w:val="006D1EC3"/>
    <w:rsid w:val="006E390D"/>
    <w:rsid w:val="006F2F4A"/>
    <w:rsid w:val="0075556B"/>
    <w:rsid w:val="007576F2"/>
    <w:rsid w:val="007611C5"/>
    <w:rsid w:val="00765204"/>
    <w:rsid w:val="00765462"/>
    <w:rsid w:val="0078062A"/>
    <w:rsid w:val="00780F4F"/>
    <w:rsid w:val="007970F7"/>
    <w:rsid w:val="007A0638"/>
    <w:rsid w:val="007A1AA8"/>
    <w:rsid w:val="007A1C83"/>
    <w:rsid w:val="007B2737"/>
    <w:rsid w:val="007C2DF0"/>
    <w:rsid w:val="00806AAB"/>
    <w:rsid w:val="00825B2D"/>
    <w:rsid w:val="00837E20"/>
    <w:rsid w:val="00873ACC"/>
    <w:rsid w:val="008760EF"/>
    <w:rsid w:val="008851DE"/>
    <w:rsid w:val="008878C0"/>
    <w:rsid w:val="008B1051"/>
    <w:rsid w:val="008B429C"/>
    <w:rsid w:val="008B6D99"/>
    <w:rsid w:val="008E14AC"/>
    <w:rsid w:val="008E4B77"/>
    <w:rsid w:val="008F6590"/>
    <w:rsid w:val="009138DE"/>
    <w:rsid w:val="00926A3B"/>
    <w:rsid w:val="00981ECF"/>
    <w:rsid w:val="009A42F6"/>
    <w:rsid w:val="009A52BE"/>
    <w:rsid w:val="009B482D"/>
    <w:rsid w:val="009B76CA"/>
    <w:rsid w:val="00A1581F"/>
    <w:rsid w:val="00A2018F"/>
    <w:rsid w:val="00A25C37"/>
    <w:rsid w:val="00A771BC"/>
    <w:rsid w:val="00A7768D"/>
    <w:rsid w:val="00A81950"/>
    <w:rsid w:val="00AE3E51"/>
    <w:rsid w:val="00B1664C"/>
    <w:rsid w:val="00B20833"/>
    <w:rsid w:val="00B40AA5"/>
    <w:rsid w:val="00B42BC7"/>
    <w:rsid w:val="00B503A7"/>
    <w:rsid w:val="00B81448"/>
    <w:rsid w:val="00B832EB"/>
    <w:rsid w:val="00B849AE"/>
    <w:rsid w:val="00BA1979"/>
    <w:rsid w:val="00BA610C"/>
    <w:rsid w:val="00BA78A6"/>
    <w:rsid w:val="00C03DCC"/>
    <w:rsid w:val="00C21462"/>
    <w:rsid w:val="00C81F3A"/>
    <w:rsid w:val="00CB21AD"/>
    <w:rsid w:val="00D00819"/>
    <w:rsid w:val="00D224A3"/>
    <w:rsid w:val="00D245CD"/>
    <w:rsid w:val="00D30C36"/>
    <w:rsid w:val="00D35B34"/>
    <w:rsid w:val="00D61BC5"/>
    <w:rsid w:val="00D77F42"/>
    <w:rsid w:val="00DA11F9"/>
    <w:rsid w:val="00DB0524"/>
    <w:rsid w:val="00DF465B"/>
    <w:rsid w:val="00E135AE"/>
    <w:rsid w:val="00E20BEB"/>
    <w:rsid w:val="00E41F44"/>
    <w:rsid w:val="00E43344"/>
    <w:rsid w:val="00E46669"/>
    <w:rsid w:val="00E706F7"/>
    <w:rsid w:val="00E93936"/>
    <w:rsid w:val="00EA6DF8"/>
    <w:rsid w:val="00ED63C5"/>
    <w:rsid w:val="00F178DB"/>
    <w:rsid w:val="00F53B1A"/>
    <w:rsid w:val="00F60F7A"/>
    <w:rsid w:val="00F76D30"/>
    <w:rsid w:val="00F822C2"/>
    <w:rsid w:val="00FE236B"/>
    <w:rsid w:val="00FE707C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A7"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Import0">
    <w:name w:val="Import 0"/>
    <w:basedOn w:val="Normal"/>
    <w:pPr>
      <w:suppressAutoHyphens/>
      <w:spacing w:line="276" w:lineRule="auto"/>
    </w:pPr>
    <w:rPr>
      <w:rFonts w:ascii="Courier New" w:hAnsi="Courier New"/>
      <w:szCs w:val="20"/>
      <w:lang w:val="cs-CZ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600"/>
    </w:pPr>
  </w:style>
  <w:style w:type="paragraph" w:customStyle="1" w:styleId="Import2">
    <w:name w:val="Import 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/>
    </w:pPr>
  </w:style>
  <w:style w:type="paragraph" w:customStyle="1" w:styleId="Import3">
    <w:name w:val="Import 3"/>
    <w:basedOn w:val="Import0"/>
    <w:pPr>
      <w:tabs>
        <w:tab w:val="left" w:pos="4896"/>
      </w:tabs>
    </w:p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5">
    <w:name w:val="Import 5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728"/>
    </w:pPr>
  </w:style>
  <w:style w:type="paragraph" w:customStyle="1" w:styleId="Import6">
    <w:name w:val="Import 6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576"/>
    </w:pPr>
  </w:style>
  <w:style w:type="paragraph" w:customStyle="1" w:styleId="Import7">
    <w:name w:val="Import 7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76"/>
    </w:pPr>
  </w:style>
  <w:style w:type="paragraph" w:customStyle="1" w:styleId="Import9">
    <w:name w:val="Import 9"/>
    <w:basedOn w:val="Import0"/>
    <w:pPr>
      <w:tabs>
        <w:tab w:val="left" w:pos="5328"/>
      </w:tabs>
    </w:pPr>
  </w:style>
  <w:style w:type="paragraph" w:customStyle="1" w:styleId="Import10">
    <w:name w:val="Import 10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328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link w:val="Title"/>
    <w:locked/>
    <w:rsid w:val="00B503A7"/>
    <w:rPr>
      <w:rFonts w:ascii="Arial" w:hAnsi="Arial" w:cs="Arial"/>
      <w:b/>
      <w:bCs/>
      <w:sz w:val="28"/>
      <w:szCs w:val="28"/>
      <w:lang w:val="fr-BE" w:eastAsia="en-US" w:bidi="ar-SA"/>
    </w:rPr>
  </w:style>
  <w:style w:type="paragraph" w:customStyle="1" w:styleId="rove1Nadpis">
    <w:name w:val="Úroveň 1: Nadpis"/>
    <w:basedOn w:val="Normal"/>
    <w:next w:val="rove2Oddl"/>
    <w:rsid w:val="00D30C36"/>
    <w:pPr>
      <w:numPr>
        <w:numId w:val="2"/>
      </w:numPr>
      <w:spacing w:before="360" w:after="240"/>
    </w:pPr>
    <w:rPr>
      <w:rFonts w:ascii="Arial" w:hAnsi="Arial" w:cs="Arial"/>
      <w:b/>
      <w:bCs/>
      <w:caps/>
      <w:sz w:val="22"/>
      <w:szCs w:val="22"/>
      <w:lang w:val="cs-CZ"/>
    </w:rPr>
  </w:style>
  <w:style w:type="paragraph" w:customStyle="1" w:styleId="rove2Oddl">
    <w:name w:val="Úroveň 2: Oddíl"/>
    <w:basedOn w:val="Normal"/>
    <w:rsid w:val="00D30C36"/>
    <w:pPr>
      <w:numPr>
        <w:ilvl w:val="1"/>
        <w:numId w:val="2"/>
      </w:numPr>
      <w:tabs>
        <w:tab w:val="left" w:pos="720"/>
      </w:tabs>
      <w:spacing w:before="120" w:after="6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rove3Pododdl">
    <w:name w:val="Úroveň 3: Pododdíl"/>
    <w:basedOn w:val="Normal"/>
    <w:rsid w:val="00D30C36"/>
    <w:pPr>
      <w:numPr>
        <w:ilvl w:val="2"/>
        <w:numId w:val="2"/>
      </w:numPr>
      <w:spacing w:before="120" w:after="60"/>
    </w:pPr>
    <w:rPr>
      <w:rFonts w:ascii="Arial" w:hAnsi="Arial" w:cs="Arial"/>
      <w:sz w:val="20"/>
      <w:szCs w:val="20"/>
      <w:lang w:val="en-US"/>
    </w:rPr>
  </w:style>
  <w:style w:type="paragraph" w:styleId="TOC1">
    <w:name w:val="toc 1"/>
    <w:aliases w:val="Obsah 11"/>
    <w:basedOn w:val="Normal"/>
    <w:next w:val="Normal"/>
    <w:autoRedefine/>
    <w:rsid w:val="008B429C"/>
    <w:pPr>
      <w:tabs>
        <w:tab w:val="left" w:pos="480"/>
        <w:tab w:val="right" w:leader="dot" w:pos="9301"/>
      </w:tabs>
      <w:spacing w:before="120" w:after="120"/>
    </w:pPr>
    <w:rPr>
      <w:b/>
      <w:bCs/>
      <w:caps/>
      <w:noProof/>
      <w:sz w:val="20"/>
      <w:szCs w:val="20"/>
    </w:rPr>
  </w:style>
  <w:style w:type="paragraph" w:customStyle="1" w:styleId="ZD">
    <w:name w:val="ZD"/>
    <w:basedOn w:val="Title"/>
    <w:rsid w:val="008B429C"/>
    <w:pPr>
      <w:numPr>
        <w:numId w:val="6"/>
      </w:numPr>
      <w:jc w:val="left"/>
      <w:outlineLvl w:val="0"/>
    </w:pPr>
    <w:rPr>
      <w:rFonts w:ascii="Garamond" w:hAnsi="Garamond" w:cs="Garamond"/>
      <w:b w:val="0"/>
      <w:bCs w:val="0"/>
      <w:outline/>
      <w:color w:val="000000"/>
      <w:sz w:val="24"/>
      <w:szCs w:val="24"/>
      <w:lang w:val="cs-CZ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textZD">
    <w:name w:val="textZD"/>
    <w:basedOn w:val="Normal"/>
    <w:rsid w:val="008B429C"/>
    <w:pPr>
      <w:numPr>
        <w:ilvl w:val="1"/>
        <w:numId w:val="6"/>
      </w:numPr>
    </w:pPr>
    <w:rPr>
      <w:rFonts w:ascii="Garamond" w:hAnsi="Garamond" w:cs="Garamond"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Zdraznn1">
    <w:name w:val="Zdůraznění1"/>
    <w:qFormat/>
    <w:rsid w:val="007A0638"/>
    <w:rPr>
      <w:i/>
      <w:iCs/>
    </w:rPr>
  </w:style>
  <w:style w:type="paragraph" w:styleId="Header">
    <w:name w:val="header"/>
    <w:basedOn w:val="Normal"/>
    <w:link w:val="HeaderChar"/>
    <w:rsid w:val="004931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93144"/>
    <w:rPr>
      <w:sz w:val="24"/>
      <w:szCs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FE236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1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AA8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A7"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Import0">
    <w:name w:val="Import 0"/>
    <w:basedOn w:val="Normal"/>
    <w:pPr>
      <w:suppressAutoHyphens/>
      <w:spacing w:line="276" w:lineRule="auto"/>
    </w:pPr>
    <w:rPr>
      <w:rFonts w:ascii="Courier New" w:hAnsi="Courier New"/>
      <w:szCs w:val="20"/>
      <w:lang w:val="cs-CZ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600"/>
    </w:pPr>
  </w:style>
  <w:style w:type="paragraph" w:customStyle="1" w:styleId="Import2">
    <w:name w:val="Import 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/>
    </w:pPr>
  </w:style>
  <w:style w:type="paragraph" w:customStyle="1" w:styleId="Import3">
    <w:name w:val="Import 3"/>
    <w:basedOn w:val="Import0"/>
    <w:pPr>
      <w:tabs>
        <w:tab w:val="left" w:pos="4896"/>
      </w:tabs>
    </w:p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5">
    <w:name w:val="Import 5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728"/>
    </w:pPr>
  </w:style>
  <w:style w:type="paragraph" w:customStyle="1" w:styleId="Import6">
    <w:name w:val="Import 6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576"/>
    </w:pPr>
  </w:style>
  <w:style w:type="paragraph" w:customStyle="1" w:styleId="Import7">
    <w:name w:val="Import 7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76"/>
    </w:pPr>
  </w:style>
  <w:style w:type="paragraph" w:customStyle="1" w:styleId="Import9">
    <w:name w:val="Import 9"/>
    <w:basedOn w:val="Import0"/>
    <w:pPr>
      <w:tabs>
        <w:tab w:val="left" w:pos="5328"/>
      </w:tabs>
    </w:pPr>
  </w:style>
  <w:style w:type="paragraph" w:customStyle="1" w:styleId="Import10">
    <w:name w:val="Import 10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328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link w:val="Title"/>
    <w:locked/>
    <w:rsid w:val="00B503A7"/>
    <w:rPr>
      <w:rFonts w:ascii="Arial" w:hAnsi="Arial" w:cs="Arial"/>
      <w:b/>
      <w:bCs/>
      <w:sz w:val="28"/>
      <w:szCs w:val="28"/>
      <w:lang w:val="fr-BE" w:eastAsia="en-US" w:bidi="ar-SA"/>
    </w:rPr>
  </w:style>
  <w:style w:type="paragraph" w:customStyle="1" w:styleId="rove1Nadpis">
    <w:name w:val="Úroveň 1: Nadpis"/>
    <w:basedOn w:val="Normal"/>
    <w:next w:val="rove2Oddl"/>
    <w:rsid w:val="00D30C36"/>
    <w:pPr>
      <w:numPr>
        <w:numId w:val="2"/>
      </w:numPr>
      <w:spacing w:before="360" w:after="240"/>
    </w:pPr>
    <w:rPr>
      <w:rFonts w:ascii="Arial" w:hAnsi="Arial" w:cs="Arial"/>
      <w:b/>
      <w:bCs/>
      <w:caps/>
      <w:sz w:val="22"/>
      <w:szCs w:val="22"/>
      <w:lang w:val="cs-CZ"/>
    </w:rPr>
  </w:style>
  <w:style w:type="paragraph" w:customStyle="1" w:styleId="rove2Oddl">
    <w:name w:val="Úroveň 2: Oddíl"/>
    <w:basedOn w:val="Normal"/>
    <w:rsid w:val="00D30C36"/>
    <w:pPr>
      <w:numPr>
        <w:ilvl w:val="1"/>
        <w:numId w:val="2"/>
      </w:numPr>
      <w:tabs>
        <w:tab w:val="left" w:pos="720"/>
      </w:tabs>
      <w:spacing w:before="120" w:after="6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rove3Pododdl">
    <w:name w:val="Úroveň 3: Pododdíl"/>
    <w:basedOn w:val="Normal"/>
    <w:rsid w:val="00D30C36"/>
    <w:pPr>
      <w:numPr>
        <w:ilvl w:val="2"/>
        <w:numId w:val="2"/>
      </w:numPr>
      <w:spacing w:before="120" w:after="60"/>
    </w:pPr>
    <w:rPr>
      <w:rFonts w:ascii="Arial" w:hAnsi="Arial" w:cs="Arial"/>
      <w:sz w:val="20"/>
      <w:szCs w:val="20"/>
      <w:lang w:val="en-US"/>
    </w:rPr>
  </w:style>
  <w:style w:type="paragraph" w:styleId="TOC1">
    <w:name w:val="toc 1"/>
    <w:aliases w:val="Obsah 11"/>
    <w:basedOn w:val="Normal"/>
    <w:next w:val="Normal"/>
    <w:autoRedefine/>
    <w:rsid w:val="008B429C"/>
    <w:pPr>
      <w:tabs>
        <w:tab w:val="left" w:pos="480"/>
        <w:tab w:val="right" w:leader="dot" w:pos="9301"/>
      </w:tabs>
      <w:spacing w:before="120" w:after="120"/>
    </w:pPr>
    <w:rPr>
      <w:b/>
      <w:bCs/>
      <w:caps/>
      <w:noProof/>
      <w:sz w:val="20"/>
      <w:szCs w:val="20"/>
    </w:rPr>
  </w:style>
  <w:style w:type="paragraph" w:customStyle="1" w:styleId="ZD">
    <w:name w:val="ZD"/>
    <w:basedOn w:val="Title"/>
    <w:rsid w:val="008B429C"/>
    <w:pPr>
      <w:numPr>
        <w:numId w:val="6"/>
      </w:numPr>
      <w:jc w:val="left"/>
      <w:outlineLvl w:val="0"/>
    </w:pPr>
    <w:rPr>
      <w:rFonts w:ascii="Garamond" w:hAnsi="Garamond" w:cs="Garamond"/>
      <w:b w:val="0"/>
      <w:bCs w:val="0"/>
      <w:outline/>
      <w:color w:val="000000"/>
      <w:sz w:val="24"/>
      <w:szCs w:val="24"/>
      <w:lang w:val="cs-CZ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textZD">
    <w:name w:val="textZD"/>
    <w:basedOn w:val="Normal"/>
    <w:rsid w:val="008B429C"/>
    <w:pPr>
      <w:numPr>
        <w:ilvl w:val="1"/>
        <w:numId w:val="6"/>
      </w:numPr>
    </w:pPr>
    <w:rPr>
      <w:rFonts w:ascii="Garamond" w:hAnsi="Garamond" w:cs="Garamond"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Zdraznn1">
    <w:name w:val="Zdůraznění1"/>
    <w:qFormat/>
    <w:rsid w:val="007A0638"/>
    <w:rPr>
      <w:i/>
      <w:iCs/>
    </w:rPr>
  </w:style>
  <w:style w:type="paragraph" w:styleId="Header">
    <w:name w:val="header"/>
    <w:basedOn w:val="Normal"/>
    <w:link w:val="HeaderChar"/>
    <w:rsid w:val="004931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93144"/>
    <w:rPr>
      <w:sz w:val="24"/>
      <w:szCs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FE236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1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AA8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es@chmi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rmila.halirova@chm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ontovycova@chmi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1150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DÍLO (Návrh)</vt:lpstr>
      <vt:lpstr>SMLOUVA O DÍLO (Návrh)</vt:lpstr>
    </vt:vector>
  </TitlesOfParts>
  <Company>CHMI</Company>
  <LinksUpToDate>false</LinksUpToDate>
  <CharactersWithSpaces>7922</CharactersWithSpaces>
  <SharedDoc>false</SharedDoc>
  <HLinks>
    <vt:vector size="18" baseType="variant">
      <vt:variant>
        <vt:i4>5242914</vt:i4>
      </vt:variant>
      <vt:variant>
        <vt:i4>6</vt:i4>
      </vt:variant>
      <vt:variant>
        <vt:i4>0</vt:i4>
      </vt:variant>
      <vt:variant>
        <vt:i4>5</vt:i4>
      </vt:variant>
      <vt:variant>
        <vt:lpwstr>mailto:jarmila.halirova@chmi.cz</vt:lpwstr>
      </vt:variant>
      <vt:variant>
        <vt:lpwstr/>
      </vt:variant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mailto:leontovycova@chmi.cz</vt:lpwstr>
      </vt:variant>
      <vt:variant>
        <vt:lpwstr/>
      </vt:variant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mailto:kodes@chmi.cz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(Návrh)</dc:title>
  <dc:creator>Drahomíra Leontovyčová</dc:creator>
  <cp:lastModifiedBy>leontovycova</cp:lastModifiedBy>
  <cp:revision>6</cp:revision>
  <cp:lastPrinted>2016-03-22T12:16:00Z</cp:lastPrinted>
  <dcterms:created xsi:type="dcterms:W3CDTF">2016-03-16T12:49:00Z</dcterms:created>
  <dcterms:modified xsi:type="dcterms:W3CDTF">2016-03-22T12:19:00Z</dcterms:modified>
</cp:coreProperties>
</file>