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567C" w:rsidRDefault="000C000D">
      <w:r>
        <w:rPr>
          <w:noProof/>
          <w:lang w:val="cs-CZ"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602.3pt;margin-top:-.95pt;width:75.75pt;height:18.15pt;z-index:251666432">
            <v:textbox>
              <w:txbxContent>
                <w:p w:rsidR="00040552" w:rsidRPr="00040552" w:rsidRDefault="00040552">
                  <w:pPr>
                    <w:rPr>
                      <w:lang w:val="cs-CZ"/>
                    </w:rPr>
                  </w:pPr>
                  <w:r>
                    <w:rPr>
                      <w:lang w:val="cs-CZ"/>
                    </w:rPr>
                    <w:t xml:space="preserve">Příloha </w:t>
                  </w:r>
                  <w:proofErr w:type="gramStart"/>
                  <w:r>
                    <w:rPr>
                      <w:lang w:val="cs-CZ"/>
                    </w:rPr>
                    <w:t>č.35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val="cs-CZ" w:eastAsia="cs-CZ"/>
        </w:rPr>
        <w:pict>
          <v:shape id="_x0000_s1026" type="#_x0000_t202" style="position:absolute;margin-left:.95pt;margin-top:-454.85pt;width:80.4pt;height:25.25pt;z-index:251659264">
            <v:textbox>
              <w:txbxContent>
                <w:p w:rsidR="005D577A" w:rsidRPr="005D577A" w:rsidRDefault="000213E0">
                  <w:pPr>
                    <w:rPr>
                      <w:lang w:val="cs-CZ"/>
                    </w:rPr>
                  </w:pPr>
                  <w:r>
                    <w:rPr>
                      <w:lang w:val="cs-CZ"/>
                    </w:rPr>
                    <w:t>Oprava koryta</w:t>
                  </w:r>
                </w:p>
              </w:txbxContent>
            </v:textbox>
          </v:shape>
        </w:pict>
      </w:r>
      <w:r w:rsidR="000213E0">
        <w:rPr>
          <w:noProof/>
          <w:lang w:val="cs-CZ"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-40005</wp:posOffset>
            </wp:positionV>
            <wp:extent cx="9351645" cy="6440170"/>
            <wp:effectExtent l="19050" t="0" r="1905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6834" r="1603" b="7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1645" cy="644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pict>
          <v:shape id="_x0000_s1033" type="#_x0000_t202" style="position:absolute;margin-left:361.25pt;margin-top:-442.95pt;width:264.2pt;height:147.1pt;z-index:251665408;mso-position-horizontal-relative:text;mso-position-vertical-relative:text">
            <v:textbox>
              <w:txbxContent>
                <w:p w:rsidR="003C42F8" w:rsidRDefault="003C42F8">
                  <w:pPr>
                    <w:rPr>
                      <w:sz w:val="16"/>
                      <w:szCs w:val="16"/>
                      <w:lang w:val="cs-CZ"/>
                    </w:rPr>
                  </w:pPr>
                  <w:proofErr w:type="spellStart"/>
                  <w:r>
                    <w:rPr>
                      <w:sz w:val="16"/>
                      <w:szCs w:val="16"/>
                    </w:rPr>
                    <w:t>Vyjádření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majitelů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pozemků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dotčených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opravou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koryta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Huťského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potoka</w:t>
                  </w:r>
                  <w:proofErr w:type="spellEnd"/>
                  <w:r>
                    <w:rPr>
                      <w:sz w:val="16"/>
                      <w:szCs w:val="16"/>
                    </w:rPr>
                    <w:t>:   S </w:t>
                  </w:r>
                  <w:proofErr w:type="spellStart"/>
                  <w:r>
                    <w:rPr>
                      <w:sz w:val="16"/>
                      <w:szCs w:val="16"/>
                    </w:rPr>
                    <w:t>navrženou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opravou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koryta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souhlasíme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a </w:t>
                  </w:r>
                  <w:proofErr w:type="spellStart"/>
                  <w:r>
                    <w:rPr>
                      <w:sz w:val="16"/>
                      <w:szCs w:val="16"/>
                    </w:rPr>
                    <w:t>umožníme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vstup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zhotovitele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proofErr w:type="gramStart"/>
                  <w:r>
                    <w:rPr>
                      <w:sz w:val="16"/>
                      <w:szCs w:val="16"/>
                    </w:rPr>
                    <w:t>na</w:t>
                  </w:r>
                  <w:proofErr w:type="spellEnd"/>
                  <w:proofErr w:type="gram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naše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pozemky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. </w:t>
                  </w:r>
                  <w:proofErr w:type="spellStart"/>
                  <w:r>
                    <w:rPr>
                      <w:sz w:val="16"/>
                      <w:szCs w:val="16"/>
                    </w:rPr>
                    <w:t>Požadujeme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uvedení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dotčeného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pozemku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do </w:t>
                  </w:r>
                  <w:proofErr w:type="spellStart"/>
                  <w:r>
                    <w:rPr>
                      <w:sz w:val="16"/>
                      <w:szCs w:val="16"/>
                    </w:rPr>
                    <w:t>předchozího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stavu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(</w:t>
                  </w:r>
                  <w:proofErr w:type="spellStart"/>
                  <w:r>
                    <w:rPr>
                      <w:sz w:val="16"/>
                      <w:szCs w:val="16"/>
                    </w:rPr>
                    <w:t>urovnání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>
                    <w:rPr>
                      <w:sz w:val="16"/>
                      <w:szCs w:val="16"/>
                    </w:rPr>
                    <w:t>osetí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a </w:t>
                  </w:r>
                  <w:proofErr w:type="spellStart"/>
                  <w:r>
                    <w:rPr>
                      <w:sz w:val="16"/>
                      <w:szCs w:val="16"/>
                    </w:rPr>
                    <w:t>případnou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opravu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zpevněných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ploch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). </w:t>
                  </w:r>
                  <w:proofErr w:type="spellStart"/>
                  <w:proofErr w:type="gramStart"/>
                  <w:r>
                    <w:rPr>
                      <w:sz w:val="16"/>
                      <w:szCs w:val="16"/>
                    </w:rPr>
                    <w:t>Před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vstupem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pořídí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zhotovitel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sz w:val="16"/>
                      <w:szCs w:val="16"/>
                    </w:rPr>
                    <w:t>fotodokumentaci</w:t>
                  </w:r>
                  <w:proofErr w:type="spellEnd"/>
                  <w:r>
                    <w:rPr>
                      <w:sz w:val="16"/>
                      <w:szCs w:val="16"/>
                    </w:rPr>
                    <w:t>.</w:t>
                  </w:r>
                  <w:proofErr w:type="gramEnd"/>
                  <w:r>
                    <w:rPr>
                      <w:sz w:val="16"/>
                      <w:szCs w:val="16"/>
                    </w:rPr>
                    <w:t xml:space="preserve">                                                                                               </w:t>
                  </w:r>
                  <w:proofErr w:type="spellStart"/>
                  <w:r>
                    <w:rPr>
                      <w:sz w:val="16"/>
                      <w:szCs w:val="16"/>
                    </w:rPr>
                    <w:t>Podpisy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:                                                                                                                     </w:t>
                  </w:r>
                  <w:r w:rsidRPr="003C42F8">
                    <w:rPr>
                      <w:sz w:val="16"/>
                      <w:szCs w:val="16"/>
                      <w:lang w:val="cs-CZ"/>
                    </w:rPr>
                    <w:t xml:space="preserve">Město Rokytnice </w:t>
                  </w:r>
                  <w:proofErr w:type="spellStart"/>
                  <w:r w:rsidRPr="003C42F8">
                    <w:rPr>
                      <w:sz w:val="16"/>
                      <w:szCs w:val="16"/>
                      <w:lang w:val="cs-CZ"/>
                    </w:rPr>
                    <w:t>n.J</w:t>
                  </w:r>
                  <w:proofErr w:type="spellEnd"/>
                  <w:r w:rsidRPr="003C42F8">
                    <w:rPr>
                      <w:sz w:val="16"/>
                      <w:szCs w:val="16"/>
                      <w:lang w:val="cs-CZ"/>
                    </w:rPr>
                    <w:t xml:space="preserve">.   </w:t>
                  </w:r>
                </w:p>
                <w:p w:rsidR="003C42F8" w:rsidRPr="003C42F8" w:rsidRDefault="003C42F8">
                  <w:pPr>
                    <w:rPr>
                      <w:sz w:val="16"/>
                      <w:szCs w:val="16"/>
                      <w:lang w:val="cs-CZ"/>
                    </w:rPr>
                  </w:pPr>
                  <w:r w:rsidRPr="003C42F8">
                    <w:rPr>
                      <w:sz w:val="16"/>
                      <w:szCs w:val="16"/>
                      <w:lang w:val="cs-CZ"/>
                    </w:rPr>
                    <w:t xml:space="preserve"> </w:t>
                  </w:r>
                  <w:proofErr w:type="spellStart"/>
                  <w:r w:rsidRPr="003C42F8">
                    <w:rPr>
                      <w:sz w:val="16"/>
                      <w:szCs w:val="16"/>
                      <w:lang w:val="cs-CZ"/>
                    </w:rPr>
                    <w:t>Zuzánek</w:t>
                  </w:r>
                  <w:proofErr w:type="spellEnd"/>
                  <w:r w:rsidRPr="003C42F8">
                    <w:rPr>
                      <w:sz w:val="16"/>
                      <w:szCs w:val="16"/>
                      <w:lang w:val="cs-CZ"/>
                    </w:rPr>
                    <w:t xml:space="preserve"> Jaroslav a </w:t>
                  </w:r>
                  <w:proofErr w:type="spellStart"/>
                  <w:r w:rsidRPr="003C42F8">
                    <w:rPr>
                      <w:sz w:val="16"/>
                      <w:szCs w:val="16"/>
                      <w:lang w:val="cs-CZ"/>
                    </w:rPr>
                    <w:t>Zuzánková</w:t>
                  </w:r>
                  <w:proofErr w:type="spellEnd"/>
                  <w:r w:rsidRPr="003C42F8">
                    <w:rPr>
                      <w:sz w:val="16"/>
                      <w:szCs w:val="16"/>
                    </w:rPr>
                    <w:t xml:space="preserve"> </w:t>
                  </w:r>
                  <w:r w:rsidR="00611B89">
                    <w:rPr>
                      <w:sz w:val="16"/>
                      <w:szCs w:val="16"/>
                    </w:rPr>
                    <w:t>Marie</w:t>
                  </w:r>
                  <w:r w:rsidRPr="003C42F8">
                    <w:rPr>
                      <w:sz w:val="16"/>
                      <w:szCs w:val="16"/>
                    </w:rPr>
                    <w:t xml:space="preserve">                                                                                                                                        </w:t>
                  </w:r>
                </w:p>
              </w:txbxContent>
            </v:textbox>
          </v:shape>
        </w:pict>
      </w:r>
      <w:r>
        <w:rPr>
          <w:noProof/>
          <w:lang w:val="cs-CZ" w:eastAsia="cs-CZ"/>
        </w:rPr>
        <w:pict>
          <v:shape id="_x0000_s1031" type="#_x0000_t202" style="position:absolute;margin-left:.95pt;margin-top:-409.1pt;width:201pt;height:117.05pt;z-index:251664384;mso-position-horizontal-relative:text;mso-position-vertical-relative:text">
            <v:textbox>
              <w:txbxContent>
                <w:p w:rsidR="001E2C6C" w:rsidRPr="001E2C6C" w:rsidRDefault="001E2C6C">
                  <w:pPr>
                    <w:rPr>
                      <w:lang w:val="cs-CZ"/>
                    </w:rPr>
                  </w:pPr>
                  <w:r>
                    <w:rPr>
                      <w:lang w:val="cs-CZ"/>
                    </w:rPr>
                    <w:t xml:space="preserve">Dotčené parcely:                                          2978/1   </w:t>
                  </w:r>
                  <w:r w:rsidR="007C2536">
                    <w:rPr>
                      <w:lang w:val="cs-CZ"/>
                    </w:rPr>
                    <w:t xml:space="preserve">Město Rokytnice </w:t>
                  </w:r>
                  <w:proofErr w:type="spellStart"/>
                  <w:proofErr w:type="gramStart"/>
                  <w:r w:rsidR="007C2536">
                    <w:rPr>
                      <w:lang w:val="cs-CZ"/>
                    </w:rPr>
                    <w:t>n.J</w:t>
                  </w:r>
                  <w:proofErr w:type="spellEnd"/>
                  <w:r w:rsidR="007C2536">
                    <w:rPr>
                      <w:lang w:val="cs-CZ"/>
                    </w:rPr>
                    <w:t>.</w:t>
                  </w:r>
                  <w:proofErr w:type="gramEnd"/>
                  <w:r>
                    <w:rPr>
                      <w:lang w:val="cs-CZ"/>
                    </w:rPr>
                    <w:t xml:space="preserve">                 </w:t>
                  </w:r>
                  <w:r w:rsidR="007C2536">
                    <w:rPr>
                      <w:lang w:val="cs-CZ"/>
                    </w:rPr>
                    <w:t xml:space="preserve">                          211/3   </w:t>
                  </w:r>
                  <w:proofErr w:type="spellStart"/>
                  <w:r w:rsidR="007C2536">
                    <w:rPr>
                      <w:lang w:val="cs-CZ"/>
                    </w:rPr>
                    <w:t>Zuzánek</w:t>
                  </w:r>
                  <w:proofErr w:type="spellEnd"/>
                  <w:r w:rsidR="007C2536">
                    <w:rPr>
                      <w:lang w:val="cs-CZ"/>
                    </w:rPr>
                    <w:t xml:space="preserve"> Jaroslav a </w:t>
                  </w:r>
                  <w:proofErr w:type="spellStart"/>
                  <w:r w:rsidR="007C2536">
                    <w:rPr>
                      <w:lang w:val="cs-CZ"/>
                    </w:rPr>
                    <w:t>Zuzánková</w:t>
                  </w:r>
                  <w:proofErr w:type="spellEnd"/>
                  <w:r w:rsidR="007C2536">
                    <w:rPr>
                      <w:lang w:val="cs-CZ"/>
                    </w:rPr>
                    <w:t xml:space="preserve"> Marie Dolní Rokytnice 339, 51244 Rokytnice </w:t>
                  </w:r>
                  <w:proofErr w:type="spellStart"/>
                  <w:r w:rsidR="007C2536">
                    <w:rPr>
                      <w:lang w:val="cs-CZ"/>
                    </w:rPr>
                    <w:t>n.J</w:t>
                  </w:r>
                  <w:proofErr w:type="spellEnd"/>
                  <w:r w:rsidR="007C2536">
                    <w:rPr>
                      <w:lang w:val="cs-CZ"/>
                    </w:rPr>
                    <w:t xml:space="preserve">.  (Čejková, </w:t>
                  </w:r>
                  <w:proofErr w:type="spellStart"/>
                  <w:r w:rsidR="007C2536">
                    <w:rPr>
                      <w:lang w:val="cs-CZ"/>
                    </w:rPr>
                    <w:t>Honajzerová</w:t>
                  </w:r>
                  <w:proofErr w:type="spellEnd"/>
                  <w:r w:rsidR="007C2536">
                    <w:rPr>
                      <w:lang w:val="cs-CZ"/>
                    </w:rPr>
                    <w:t xml:space="preserve">, Novotná)                                                </w:t>
                  </w:r>
                  <w:r>
                    <w:rPr>
                      <w:lang w:val="cs-CZ"/>
                    </w:rPr>
                    <w:t xml:space="preserve">  </w:t>
                  </w:r>
                  <w:r w:rsidR="007C2536">
                    <w:rPr>
                      <w:lang w:val="cs-CZ"/>
                    </w:rPr>
                    <w:t xml:space="preserve"> </w:t>
                  </w:r>
                  <w:r>
                    <w:rPr>
                      <w:lang w:val="cs-CZ"/>
                    </w:rPr>
                    <w:t xml:space="preserve"> 219</w:t>
                  </w:r>
                  <w:r w:rsidR="007C2536">
                    <w:rPr>
                      <w:lang w:val="cs-CZ"/>
                    </w:rPr>
                    <w:t xml:space="preserve"> </w:t>
                  </w:r>
                  <w:r w:rsidR="00AE2144">
                    <w:rPr>
                      <w:lang w:val="cs-CZ"/>
                    </w:rPr>
                    <w:t xml:space="preserve"> Město R</w:t>
                  </w:r>
                  <w:r w:rsidR="007C2536">
                    <w:rPr>
                      <w:lang w:val="cs-CZ"/>
                    </w:rPr>
                    <w:t xml:space="preserve">okytnice </w:t>
                  </w:r>
                  <w:proofErr w:type="spellStart"/>
                  <w:r w:rsidR="007C2536">
                    <w:rPr>
                      <w:lang w:val="cs-CZ"/>
                    </w:rPr>
                    <w:t>n.J</w:t>
                  </w:r>
                  <w:proofErr w:type="spellEnd"/>
                  <w:r w:rsidR="007C2536">
                    <w:rPr>
                      <w:lang w:val="cs-CZ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val="cs-CZ" w:eastAsia="cs-CZ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margin-left:163.65pt;margin-top:-201.5pt;width:21.5pt;height:6.55pt;flip:y;z-index:251663360;mso-position-horizontal-relative:text;mso-position-vertical-relative:text" o:connectortype="straight" strokecolor="white [3212]" strokeweight="6pt">
            <v:stroke dashstyle="1 1"/>
          </v:shape>
        </w:pict>
      </w:r>
      <w:r>
        <w:rPr>
          <w:noProof/>
          <w:lang w:val="cs-CZ" w:eastAsia="cs-CZ"/>
        </w:rPr>
        <w:pict>
          <v:shape id="_x0000_s1029" type="#_x0000_t32" style="position:absolute;margin-left:185.15pt;margin-top:-225.8pt;width:31.8pt;height:24.3pt;flip:y;z-index:251662336;mso-position-horizontal-relative:text;mso-position-vertical-relative:text" o:connectortype="straight" strokecolor="white [3212]" strokeweight="6pt">
            <v:stroke dashstyle="1 1"/>
          </v:shape>
        </w:pict>
      </w:r>
      <w:r>
        <w:rPr>
          <w:noProof/>
          <w:lang w:val="cs-CZ" w:eastAsia="cs-CZ"/>
        </w:rPr>
        <w:pict>
          <v:shape id="_x0000_s1028" type="#_x0000_t32" style="position:absolute;margin-left:207.55pt;margin-top:-253.8pt;width:67.35pt;height:5.5pt;flip:y;z-index:251661312;mso-position-horizontal-relative:text;mso-position-vertical-relative:text" o:connectortype="straight" strokecolor="white [3212]" strokeweight="6pt">
            <v:stroke dashstyle="1 1"/>
          </v:shape>
        </w:pict>
      </w:r>
      <w:r>
        <w:rPr>
          <w:noProof/>
          <w:lang w:val="cs-CZ" w:eastAsia="cs-CZ"/>
        </w:rPr>
        <w:pict>
          <v:shape id="_x0000_s1027" type="#_x0000_t32" style="position:absolute;margin-left:93.5pt;margin-top:-437.15pt;width:170.2pt;height:0;z-index:251660288;mso-position-horizontal-relative:text;mso-position-vertical-relative:text" o:connectortype="straight" strokecolor="white [3212]" strokeweight="6pt">
            <v:stroke dashstyle="1 1"/>
          </v:shape>
        </w:pict>
      </w:r>
    </w:p>
    <w:sectPr w:rsidR="00BC567C" w:rsidSect="004E5BD1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/>
  <w:rsids>
    <w:rsidRoot w:val="001F7F44"/>
    <w:rsid w:val="000213E0"/>
    <w:rsid w:val="00040552"/>
    <w:rsid w:val="000C000D"/>
    <w:rsid w:val="001E2C6C"/>
    <w:rsid w:val="001F7F44"/>
    <w:rsid w:val="002904C1"/>
    <w:rsid w:val="003C42F8"/>
    <w:rsid w:val="004E5BD1"/>
    <w:rsid w:val="005D577A"/>
    <w:rsid w:val="00611B89"/>
    <w:rsid w:val="00686377"/>
    <w:rsid w:val="00704C84"/>
    <w:rsid w:val="007C2536"/>
    <w:rsid w:val="007D60AE"/>
    <w:rsid w:val="008A2E15"/>
    <w:rsid w:val="00AE2144"/>
    <w:rsid w:val="00AE3ACA"/>
    <w:rsid w:val="00B12F0C"/>
    <w:rsid w:val="00BC567C"/>
    <w:rsid w:val="00DB071E"/>
    <w:rsid w:val="00DD571D"/>
    <w:rsid w:val="00FC28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strokecolor="none [3212]"/>
    </o:shapedefaults>
    <o:shapelayout v:ext="edit">
      <o:idmap v:ext="edit" data="1"/>
      <o:rules v:ext="edit">
        <o:r id="V:Rule5" type="connector" idref="#_x0000_s1029"/>
        <o:r id="V:Rule6" type="connector" idref="#_x0000_s1027"/>
        <o:r id="V:Rule7" type="connector" idref="#_x0000_s1028"/>
        <o:r id="V:Rule8" type="connector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BC567C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F7F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F7F4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kubat</cp:lastModifiedBy>
  <cp:revision>9</cp:revision>
  <dcterms:created xsi:type="dcterms:W3CDTF">2014-11-03T14:51:00Z</dcterms:created>
  <dcterms:modified xsi:type="dcterms:W3CDTF">2014-12-14T07:49:00Z</dcterms:modified>
</cp:coreProperties>
</file>