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CB2002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900A10" w:rsidRPr="004158DF">
        <w:rPr>
          <w:rFonts w:ascii="Arial" w:hAnsi="Arial" w:cs="Arial"/>
          <w:b/>
          <w:sz w:val="20"/>
          <w:szCs w:val="20"/>
        </w:rPr>
        <w:t>OI – Liberec telefonní ústředna</w:t>
      </w:r>
      <w:r w:rsidRPr="004158DF">
        <w:rPr>
          <w:rFonts w:ascii="Arial" w:hAnsi="Arial" w:cs="Arial"/>
          <w:b/>
          <w:sz w:val="20"/>
          <w:szCs w:val="20"/>
        </w:rPr>
        <w:t xml:space="preserve">, </w:t>
      </w:r>
      <w:r w:rsidRPr="004158DF">
        <w:rPr>
          <w:rFonts w:ascii="Arial" w:hAnsi="Arial" w:cs="Arial"/>
          <w:sz w:val="20"/>
          <w:szCs w:val="20"/>
        </w:rPr>
        <w:t>t</w:t>
      </w:r>
      <w:r w:rsidR="0057465E" w:rsidRPr="004158DF">
        <w:rPr>
          <w:rFonts w:ascii="Arial" w:hAnsi="Arial" w:cs="Arial"/>
          <w:sz w:val="20"/>
          <w:szCs w:val="20"/>
        </w:rPr>
        <w:t>ím</w:t>
      </w:r>
      <w:r w:rsidR="0057465E">
        <w:rPr>
          <w:rFonts w:ascii="Arial" w:hAnsi="Arial" w:cs="Arial"/>
          <w:sz w:val="20"/>
          <w:szCs w:val="20"/>
        </w:rPr>
        <w:t>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Seznam významných </w:t>
      </w:r>
      <w:r w:rsidR="009946A4">
        <w:rPr>
          <w:rFonts w:ascii="Arial" w:hAnsi="Arial" w:cs="Arial"/>
          <w:b/>
          <w:sz w:val="20"/>
          <w:szCs w:val="20"/>
        </w:rPr>
        <w:t>služeb</w:t>
      </w:r>
    </w:p>
    <w:p w:rsidR="0057465E" w:rsidRPr="00361586" w:rsidRDefault="0057465E" w:rsidP="0057465E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57465E">
        <w:rPr>
          <w:rFonts w:ascii="Arial" w:hAnsi="Arial" w:cs="Arial"/>
          <w:sz w:val="20"/>
          <w:szCs w:val="20"/>
        </w:rPr>
        <w:t>V</w:t>
      </w:r>
      <w:r w:rsidR="009E0D61" w:rsidRPr="0057465E">
        <w:rPr>
          <w:rFonts w:ascii="Arial" w:hAnsi="Arial" w:cs="Arial"/>
          <w:sz w:val="20"/>
          <w:szCs w:val="20"/>
        </w:rPr>
        <w:t xml:space="preserve"> uplynulých 3 letech</w:t>
      </w:r>
      <w:r w:rsidR="001B1C01">
        <w:rPr>
          <w:rFonts w:ascii="Arial" w:hAnsi="Arial" w:cs="Arial"/>
          <w:sz w:val="20"/>
          <w:szCs w:val="20"/>
        </w:rPr>
        <w:t xml:space="preserve"> před zahájením tohoto výběrového </w:t>
      </w:r>
      <w:r w:rsidR="009E0D61" w:rsidRPr="009E0D61">
        <w:rPr>
          <w:rFonts w:ascii="Arial" w:hAnsi="Arial" w:cs="Arial"/>
          <w:sz w:val="20"/>
          <w:szCs w:val="20"/>
        </w:rPr>
        <w:t xml:space="preserve">řízení byly účastníkem </w:t>
      </w:r>
      <w:r w:rsidR="001B1C01">
        <w:rPr>
          <w:rFonts w:ascii="Arial" w:hAnsi="Arial" w:cs="Arial"/>
          <w:sz w:val="20"/>
          <w:szCs w:val="20"/>
        </w:rPr>
        <w:t xml:space="preserve">výběrového </w:t>
      </w:r>
      <w:r w:rsidR="009E0D61" w:rsidRPr="009E0D61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 xml:space="preserve"> poskytovány minimálně 2 </w:t>
      </w:r>
      <w:r w:rsidR="009E0D61" w:rsidRPr="009E0D61">
        <w:rPr>
          <w:rFonts w:ascii="Arial" w:hAnsi="Arial" w:cs="Arial"/>
          <w:sz w:val="20"/>
          <w:szCs w:val="20"/>
        </w:rPr>
        <w:t xml:space="preserve">významné </w:t>
      </w:r>
      <w:r w:rsidR="00AB224C">
        <w:rPr>
          <w:rFonts w:ascii="Arial" w:hAnsi="Arial" w:cs="Arial"/>
          <w:sz w:val="20"/>
          <w:szCs w:val="20"/>
        </w:rPr>
        <w:t>dodávky</w:t>
      </w:r>
      <w:r w:rsidR="009946A4">
        <w:rPr>
          <w:rFonts w:ascii="Arial" w:hAnsi="Arial" w:cs="Arial"/>
          <w:sz w:val="20"/>
          <w:szCs w:val="20"/>
        </w:rPr>
        <w:t>.</w:t>
      </w:r>
    </w:p>
    <w:p w:rsidR="009E0D61" w:rsidRDefault="00C539A5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eastAsia="Arial Unicode MS" w:hAnsi="Arial" w:cs="Arial"/>
          <w:iCs/>
          <w:sz w:val="20"/>
        </w:rPr>
        <w:t xml:space="preserve">Za významnou </w:t>
      </w:r>
      <w:r w:rsidR="00AB224C">
        <w:rPr>
          <w:rFonts w:ascii="Arial" w:eastAsia="Arial Unicode MS" w:hAnsi="Arial" w:cs="Arial"/>
          <w:iCs/>
          <w:sz w:val="20"/>
        </w:rPr>
        <w:t>dodávku</w:t>
      </w:r>
      <w:r w:rsidRPr="00361586">
        <w:rPr>
          <w:rFonts w:ascii="Arial" w:eastAsia="Arial Unicode MS" w:hAnsi="Arial" w:cs="Arial"/>
          <w:i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 xml:space="preserve">se </w:t>
      </w:r>
      <w:r w:rsidRPr="00361586">
        <w:rPr>
          <w:rFonts w:ascii="Arial" w:eastAsia="Arial Unicode MS" w:hAnsi="Arial" w:cs="Arial"/>
          <w:iCs/>
          <w:sz w:val="20"/>
        </w:rPr>
        <w:t>považuje</w:t>
      </w:r>
      <w:r>
        <w:rPr>
          <w:rFonts w:ascii="Arial" w:eastAsia="Arial Unicode MS" w:hAnsi="Arial" w:cs="Arial"/>
          <w:iCs/>
          <w:sz w:val="20"/>
        </w:rPr>
        <w:t xml:space="preserve"> </w:t>
      </w:r>
      <w:r w:rsidR="004158DF">
        <w:rPr>
          <w:rFonts w:ascii="Arial" w:eastAsia="Arial Unicode MS" w:hAnsi="Arial" w:cs="Arial"/>
          <w:iCs/>
          <w:sz w:val="20"/>
        </w:rPr>
        <w:t>dodávka telefonní ústředny</w:t>
      </w:r>
      <w:r w:rsidR="009946A4" w:rsidRPr="004158DF">
        <w:rPr>
          <w:rFonts w:ascii="Arial" w:eastAsia="Arial Unicode MS" w:hAnsi="Arial" w:cs="Arial"/>
          <w:iCs/>
          <w:sz w:val="20"/>
        </w:rPr>
        <w:t xml:space="preserve">. </w:t>
      </w:r>
      <w:r w:rsidRPr="004158DF">
        <w:rPr>
          <w:rFonts w:ascii="Arial" w:eastAsia="Arial Unicode MS" w:hAnsi="Arial" w:cs="Arial"/>
          <w:iCs/>
          <w:sz w:val="20"/>
        </w:rPr>
        <w:t xml:space="preserve">Významná </w:t>
      </w:r>
      <w:r w:rsidR="004158DF">
        <w:rPr>
          <w:rFonts w:ascii="Arial" w:eastAsia="Arial Unicode MS" w:hAnsi="Arial" w:cs="Arial"/>
          <w:iCs/>
          <w:sz w:val="20"/>
        </w:rPr>
        <w:t>dodávka</w:t>
      </w:r>
      <w:r w:rsidRPr="004158DF">
        <w:rPr>
          <w:rFonts w:ascii="Arial" w:eastAsia="Arial Unicode MS" w:hAnsi="Arial" w:cs="Arial"/>
          <w:iCs/>
          <w:sz w:val="20"/>
        </w:rPr>
        <w:t xml:space="preserve"> musí být</w:t>
      </w:r>
      <w:r w:rsidR="004158DF" w:rsidRPr="004158DF">
        <w:rPr>
          <w:rFonts w:ascii="Arial" w:eastAsia="Arial Unicode MS" w:hAnsi="Arial" w:cs="Arial"/>
          <w:iCs/>
          <w:sz w:val="20"/>
        </w:rPr>
        <w:t xml:space="preserve"> ve finančním objemu minimálně 4</w:t>
      </w:r>
      <w:r w:rsidRPr="004158DF">
        <w:rPr>
          <w:rFonts w:ascii="Arial" w:eastAsia="Arial Unicode MS" w:hAnsi="Arial" w:cs="Arial"/>
          <w:iCs/>
          <w:sz w:val="20"/>
        </w:rPr>
        <w:t xml:space="preserve">0.000,- Kč bez </w:t>
      </w:r>
      <w:r w:rsidRPr="00361586">
        <w:rPr>
          <w:rFonts w:ascii="Arial" w:eastAsia="Arial Unicode MS" w:hAnsi="Arial" w:cs="Arial"/>
          <w:iCs/>
          <w:sz w:val="20"/>
        </w:rPr>
        <w:t xml:space="preserve">DPH. </w:t>
      </w:r>
      <w:r w:rsidRPr="00361586">
        <w:rPr>
          <w:rFonts w:ascii="Arial" w:eastAsia="Arial Unicode MS" w:hAnsi="Arial" w:cs="Arial"/>
          <w:bCs/>
          <w:iCs/>
          <w:sz w:val="20"/>
        </w:rPr>
        <w:t>Finančním objemem s</w:t>
      </w:r>
      <w:r>
        <w:rPr>
          <w:rFonts w:ascii="Arial" w:eastAsia="Arial Unicode MS" w:hAnsi="Arial" w:cs="Arial"/>
          <w:bCs/>
          <w:iCs/>
          <w:sz w:val="20"/>
        </w:rPr>
        <w:t>e rozumí cena bez DPH zaplacená za dodanou a objednatelem akceptovanou</w:t>
      </w:r>
      <w:r w:rsidRPr="00952719">
        <w:rPr>
          <w:rFonts w:ascii="Arial" w:eastAsia="Arial Unicode MS" w:hAnsi="Arial" w:cs="Arial"/>
          <w:bCs/>
          <w:iCs/>
          <w:sz w:val="20"/>
        </w:rPr>
        <w:t xml:space="preserve"> </w:t>
      </w:r>
      <w:r w:rsidR="00AB224C">
        <w:rPr>
          <w:rFonts w:ascii="Arial" w:eastAsia="Arial Unicode MS" w:hAnsi="Arial" w:cs="Arial"/>
          <w:bCs/>
          <w:iCs/>
          <w:sz w:val="20"/>
        </w:rPr>
        <w:t>dodávku</w:t>
      </w:r>
      <w:r w:rsidR="001E6338">
        <w:rPr>
          <w:rFonts w:ascii="Arial" w:eastAsia="Arial Unicode MS" w:hAnsi="Arial" w:cs="Arial"/>
          <w:bCs/>
          <w:iCs/>
          <w:sz w:val="20"/>
        </w:rPr>
        <w:t>.</w:t>
      </w:r>
      <w:r w:rsidR="00A22F3B">
        <w:rPr>
          <w:rFonts w:ascii="Arial" w:eastAsia="Arial Unicode MS" w:hAnsi="Arial" w:cs="Arial"/>
          <w:bCs/>
          <w:iCs/>
          <w:sz w:val="20"/>
        </w:rPr>
        <w:t xml:space="preserve"> </w:t>
      </w:r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CF" w:rsidRDefault="00BB15CF" w:rsidP="006927C6">
      <w:r>
        <w:separator/>
      </w:r>
    </w:p>
  </w:endnote>
  <w:endnote w:type="continuationSeparator" w:id="0">
    <w:p w:rsidR="00BB15CF" w:rsidRDefault="00BB15C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CF" w:rsidRDefault="00BB15CF" w:rsidP="006927C6">
      <w:r>
        <w:separator/>
      </w:r>
    </w:p>
  </w:footnote>
  <w:footnote w:type="continuationSeparator" w:id="0">
    <w:p w:rsidR="00BB15CF" w:rsidRDefault="00BB15C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1055"/>
    <w:rsid w:val="00006C80"/>
    <w:rsid w:val="00010462"/>
    <w:rsid w:val="00014D70"/>
    <w:rsid w:val="00076803"/>
    <w:rsid w:val="000941D8"/>
    <w:rsid w:val="000A6118"/>
    <w:rsid w:val="000C3DC2"/>
    <w:rsid w:val="00110ACC"/>
    <w:rsid w:val="00132B8B"/>
    <w:rsid w:val="00136327"/>
    <w:rsid w:val="001514EC"/>
    <w:rsid w:val="00156CF1"/>
    <w:rsid w:val="001B0F8F"/>
    <w:rsid w:val="001B1C01"/>
    <w:rsid w:val="001B5A03"/>
    <w:rsid w:val="001E6338"/>
    <w:rsid w:val="001F247F"/>
    <w:rsid w:val="002428E3"/>
    <w:rsid w:val="002A01FA"/>
    <w:rsid w:val="002A3E09"/>
    <w:rsid w:val="002B1018"/>
    <w:rsid w:val="002C0683"/>
    <w:rsid w:val="002C6881"/>
    <w:rsid w:val="002D3300"/>
    <w:rsid w:val="002F7250"/>
    <w:rsid w:val="00302EC3"/>
    <w:rsid w:val="00307A0D"/>
    <w:rsid w:val="00313CB1"/>
    <w:rsid w:val="00341345"/>
    <w:rsid w:val="0034531A"/>
    <w:rsid w:val="00350611"/>
    <w:rsid w:val="003534F8"/>
    <w:rsid w:val="00354565"/>
    <w:rsid w:val="0036646D"/>
    <w:rsid w:val="003750D4"/>
    <w:rsid w:val="00396915"/>
    <w:rsid w:val="003A3B92"/>
    <w:rsid w:val="003D5FD7"/>
    <w:rsid w:val="004158DF"/>
    <w:rsid w:val="00474D74"/>
    <w:rsid w:val="004951CF"/>
    <w:rsid w:val="004C73F3"/>
    <w:rsid w:val="00500241"/>
    <w:rsid w:val="0052038A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D47F2"/>
    <w:rsid w:val="005E6791"/>
    <w:rsid w:val="005E730F"/>
    <w:rsid w:val="00622346"/>
    <w:rsid w:val="00640CD0"/>
    <w:rsid w:val="006541BA"/>
    <w:rsid w:val="006605B1"/>
    <w:rsid w:val="006927C6"/>
    <w:rsid w:val="006949DF"/>
    <w:rsid w:val="006E3161"/>
    <w:rsid w:val="006F1D73"/>
    <w:rsid w:val="00706AA8"/>
    <w:rsid w:val="00706E2A"/>
    <w:rsid w:val="00734690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4776"/>
    <w:rsid w:val="0085410A"/>
    <w:rsid w:val="00856335"/>
    <w:rsid w:val="008E1EF3"/>
    <w:rsid w:val="00900A10"/>
    <w:rsid w:val="00912BD8"/>
    <w:rsid w:val="00946E95"/>
    <w:rsid w:val="00952719"/>
    <w:rsid w:val="009567EF"/>
    <w:rsid w:val="009946A4"/>
    <w:rsid w:val="009C14AF"/>
    <w:rsid w:val="009D531D"/>
    <w:rsid w:val="009D68D5"/>
    <w:rsid w:val="009E0D61"/>
    <w:rsid w:val="00A22F3B"/>
    <w:rsid w:val="00A35B74"/>
    <w:rsid w:val="00A83CDA"/>
    <w:rsid w:val="00A934C7"/>
    <w:rsid w:val="00AB224C"/>
    <w:rsid w:val="00AC5BDA"/>
    <w:rsid w:val="00AD7F1D"/>
    <w:rsid w:val="00AE4D18"/>
    <w:rsid w:val="00B02CE3"/>
    <w:rsid w:val="00B219E0"/>
    <w:rsid w:val="00B85E99"/>
    <w:rsid w:val="00B91D8C"/>
    <w:rsid w:val="00BA022F"/>
    <w:rsid w:val="00BB15CF"/>
    <w:rsid w:val="00BD08F7"/>
    <w:rsid w:val="00BF3AD6"/>
    <w:rsid w:val="00C01A2A"/>
    <w:rsid w:val="00C17A11"/>
    <w:rsid w:val="00C3263E"/>
    <w:rsid w:val="00C41F7F"/>
    <w:rsid w:val="00C45AEB"/>
    <w:rsid w:val="00C46AA4"/>
    <w:rsid w:val="00C539A5"/>
    <w:rsid w:val="00C670D7"/>
    <w:rsid w:val="00CB2002"/>
    <w:rsid w:val="00CD54F2"/>
    <w:rsid w:val="00CF533C"/>
    <w:rsid w:val="00CF6D42"/>
    <w:rsid w:val="00D36767"/>
    <w:rsid w:val="00D46689"/>
    <w:rsid w:val="00D507A0"/>
    <w:rsid w:val="00D916D2"/>
    <w:rsid w:val="00D93B9C"/>
    <w:rsid w:val="00DD1D39"/>
    <w:rsid w:val="00DD4B9E"/>
    <w:rsid w:val="00DE5920"/>
    <w:rsid w:val="00DE6BD7"/>
    <w:rsid w:val="00DF243D"/>
    <w:rsid w:val="00DF77F7"/>
    <w:rsid w:val="00E0128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742A5"/>
    <w:rsid w:val="00F74DEC"/>
    <w:rsid w:val="00F8627F"/>
    <w:rsid w:val="00FA7DD6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562E"/>
  <w15:docId w15:val="{C5812942-5F55-4840-8E90-7AD1ADC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Jančáková Šárka</cp:lastModifiedBy>
  <cp:revision>14</cp:revision>
  <cp:lastPrinted>2018-12-05T08:29:00Z</cp:lastPrinted>
  <dcterms:created xsi:type="dcterms:W3CDTF">2018-12-05T08:29:00Z</dcterms:created>
  <dcterms:modified xsi:type="dcterms:W3CDTF">2020-07-20T11:51:00Z</dcterms:modified>
</cp:coreProperties>
</file>