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BBD" w:rsidRPr="00A533B5" w:rsidRDefault="00FD0F4D" w:rsidP="00236BBD">
      <w:pPr>
        <w:tabs>
          <w:tab w:val="right" w:pos="9072"/>
        </w:tabs>
        <w:spacing w:line="230" w:lineRule="exact"/>
        <w:rPr>
          <w:rFonts w:ascii="Arial" w:hAnsi="Arial" w:cs="Arial"/>
          <w:color w:val="006AAF"/>
          <w:sz w:val="20"/>
          <w:szCs w:val="20"/>
        </w:rPr>
      </w:pPr>
      <w:r w:rsidRPr="00FD0F4D">
        <w:rPr>
          <w:rFonts w:ascii="Arial" w:hAnsi="Arial" w:cs="Arial"/>
          <w:noProof/>
          <w:color w:val="006AAF"/>
          <w:sz w:val="20"/>
          <w:szCs w:val="20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-173355</wp:posOffset>
            </wp:positionV>
            <wp:extent cx="1708150" cy="590550"/>
            <wp:effectExtent l="19050" t="0" r="6350" b="0"/>
            <wp:wrapTopAndBottom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6BBD" w:rsidRPr="00A533B5" w:rsidRDefault="00236BBD" w:rsidP="00236BBD">
      <w:pPr>
        <w:rPr>
          <w:rFonts w:ascii="Arial" w:hAnsi="Arial" w:cs="Arial"/>
          <w:sz w:val="20"/>
          <w:szCs w:val="20"/>
        </w:rPr>
      </w:pPr>
      <w:r w:rsidRPr="00A533B5">
        <w:rPr>
          <w:rFonts w:ascii="Arial" w:hAnsi="Arial" w:cs="Arial"/>
          <w:sz w:val="20"/>
          <w:szCs w:val="20"/>
        </w:rPr>
        <w:t xml:space="preserve">                                           </w:t>
      </w:r>
    </w:p>
    <w:tbl>
      <w:tblPr>
        <w:tblpPr w:leftFromText="141" w:rightFromText="141" w:vertAnchor="text" w:horzAnchor="margin" w:tblpY="513"/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6"/>
        <w:gridCol w:w="6064"/>
      </w:tblGrid>
      <w:tr w:rsidR="00236BBD" w:rsidRPr="00A533B5" w:rsidTr="005D1F44">
        <w:trPr>
          <w:trHeight w:val="513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236BBD" w:rsidP="005D1F44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 xml:space="preserve">KRYCÍ LIST </w:t>
            </w:r>
            <w:r w:rsidRPr="00A533B5">
              <w:rPr>
                <w:rFonts w:ascii="Arial" w:hAnsi="Arial" w:cs="Arial"/>
                <w:caps/>
                <w:sz w:val="20"/>
                <w:szCs w:val="20"/>
              </w:rPr>
              <w:t>nabídky</w:t>
            </w:r>
          </w:p>
        </w:tc>
      </w:tr>
      <w:tr w:rsidR="00236BBD" w:rsidRPr="00A533B5" w:rsidTr="00FD0F4D">
        <w:trPr>
          <w:trHeight w:val="414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36BBD" w:rsidRPr="00A533B5" w:rsidRDefault="00236BBD" w:rsidP="005D1F44">
            <w:pPr>
              <w:pStyle w:val="Nadpis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533B5">
              <w:rPr>
                <w:rFonts w:ascii="Arial" w:hAnsi="Arial" w:cs="Arial"/>
                <w:sz w:val="20"/>
                <w:szCs w:val="20"/>
                <w:u w:val="single"/>
              </w:rPr>
              <w:t>1. Veřejná zakázka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malého rozsahu</w:t>
            </w:r>
            <w:r w:rsidRPr="00A533B5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</w:tc>
      </w:tr>
      <w:tr w:rsidR="00236BBD" w:rsidRPr="00A533B5" w:rsidTr="005D1F44">
        <w:trPr>
          <w:trHeight w:val="757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236BBD" w:rsidP="005D1F4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6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97279A" w:rsidRDefault="0097279A" w:rsidP="00FE6C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279A">
              <w:rPr>
                <w:rFonts w:ascii="Arial" w:hAnsi="Arial" w:cs="Arial"/>
                <w:b/>
                <w:sz w:val="20"/>
                <w:szCs w:val="20"/>
              </w:rPr>
              <w:t xml:space="preserve">Zajištění kurzů zaměřených na </w:t>
            </w:r>
            <w:r w:rsidRPr="0097279A">
              <w:rPr>
                <w:rFonts w:ascii="Arial" w:hAnsi="Arial" w:cs="Arial"/>
                <w:b/>
                <w:sz w:val="20"/>
                <w:szCs w:val="20"/>
              </w:rPr>
              <w:t>zlepšení dovedností řadových inspektorů při jednání s problémovým subjektem</w:t>
            </w:r>
            <w:bookmarkStart w:id="0" w:name="_GoBack"/>
            <w:bookmarkEnd w:id="0"/>
          </w:p>
        </w:tc>
      </w:tr>
      <w:tr w:rsidR="00236BBD" w:rsidRPr="00A533B5" w:rsidTr="00FD0F4D">
        <w:trPr>
          <w:trHeight w:val="391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36BBD" w:rsidRPr="00A533B5" w:rsidRDefault="00236BBD" w:rsidP="005D1F44">
            <w:pPr>
              <w:pStyle w:val="Nadpis1"/>
              <w:rPr>
                <w:rFonts w:ascii="Arial" w:hAnsi="Arial" w:cs="Arial"/>
                <w:sz w:val="20"/>
                <w:szCs w:val="20"/>
                <w:highlight w:val="lightGray"/>
                <w:u w:val="single"/>
              </w:rPr>
            </w:pPr>
            <w:r w:rsidRPr="00FD0F4D">
              <w:rPr>
                <w:rFonts w:ascii="Arial" w:hAnsi="Arial" w:cs="Arial"/>
                <w:sz w:val="20"/>
                <w:szCs w:val="20"/>
                <w:u w:val="single"/>
              </w:rPr>
              <w:t>2. Zadavatel</w:t>
            </w:r>
          </w:p>
        </w:tc>
      </w:tr>
      <w:tr w:rsidR="00236BBD" w:rsidRPr="00A533B5" w:rsidTr="005D1F44">
        <w:trPr>
          <w:trHeight w:val="369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236BBD" w:rsidP="005D1F4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606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FD0F4D" w:rsidP="005D1F4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D0F4D">
              <w:rPr>
                <w:rFonts w:ascii="Arial" w:hAnsi="Arial" w:cs="Arial"/>
                <w:sz w:val="20"/>
                <w:szCs w:val="20"/>
              </w:rPr>
              <w:t>Česká republika – Česká inspekce životního prostředí</w:t>
            </w:r>
          </w:p>
        </w:tc>
      </w:tr>
      <w:tr w:rsidR="00236BBD" w:rsidRPr="00A533B5" w:rsidTr="005D1F44">
        <w:trPr>
          <w:trHeight w:val="369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236BBD" w:rsidP="005D1F4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606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FD0F4D" w:rsidP="005D1F4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D0F4D">
              <w:rPr>
                <w:rFonts w:ascii="Arial" w:hAnsi="Arial" w:cs="Arial"/>
                <w:sz w:val="20"/>
                <w:szCs w:val="20"/>
              </w:rPr>
              <w:t>Na Břehu 267/1a , 190 00 Praha 9</w:t>
            </w:r>
          </w:p>
        </w:tc>
      </w:tr>
      <w:tr w:rsidR="00236BBD" w:rsidRPr="00A533B5" w:rsidTr="005D1F44">
        <w:trPr>
          <w:trHeight w:val="369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236BBD" w:rsidP="005D1F4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606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FD0F4D" w:rsidP="005D1F4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212BB">
              <w:rPr>
                <w:rFonts w:ascii="Arial" w:hAnsi="Arial" w:cs="Arial"/>
                <w:sz w:val="20"/>
                <w:szCs w:val="20"/>
              </w:rPr>
              <w:t>41 69 32 05</w:t>
            </w:r>
          </w:p>
        </w:tc>
      </w:tr>
      <w:tr w:rsidR="00236BBD" w:rsidRPr="00A533B5" w:rsidTr="00FD0F4D">
        <w:trPr>
          <w:trHeight w:val="369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36BBD" w:rsidRPr="00A533B5" w:rsidRDefault="00F41D0C" w:rsidP="005D1F44">
            <w:pPr>
              <w:pStyle w:val="Nadpis1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3. Účastník</w:t>
            </w:r>
          </w:p>
        </w:tc>
      </w:tr>
      <w:tr w:rsidR="008355EC" w:rsidRPr="00A533B5" w:rsidTr="00944F43">
        <w:trPr>
          <w:trHeight w:val="397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EC" w:rsidRPr="00A533B5" w:rsidRDefault="008355EC" w:rsidP="008355EC">
            <w:pPr>
              <w:pStyle w:val="Nadpis1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606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8355EC" w:rsidRPr="00A533B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5EC" w:rsidRPr="00A533B5" w:rsidTr="00944F43">
        <w:trPr>
          <w:trHeight w:val="415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EC" w:rsidRPr="00A533B5" w:rsidRDefault="008355EC" w:rsidP="008355EC">
            <w:pPr>
              <w:pStyle w:val="Nadpis1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606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8355EC" w:rsidRPr="00A533B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5EC" w:rsidRPr="00A533B5" w:rsidTr="00944F43">
        <w:trPr>
          <w:trHeight w:val="343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EC" w:rsidRPr="00A533B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606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8355EC" w:rsidRPr="00A533B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5EC" w:rsidRPr="00A533B5" w:rsidTr="00944F43">
        <w:trPr>
          <w:trHeight w:val="317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EC" w:rsidRPr="00A533B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606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8355EC" w:rsidRPr="00A533B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5EC" w:rsidRPr="00A533B5" w:rsidTr="00944F43">
        <w:trPr>
          <w:trHeight w:val="317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EC" w:rsidRPr="00A533B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</w:t>
            </w:r>
            <w:r w:rsidRPr="00A533B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6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8355EC" w:rsidRPr="00A533B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5EC" w:rsidRPr="00A533B5" w:rsidTr="00944F43">
        <w:trPr>
          <w:trHeight w:val="317"/>
        </w:trPr>
        <w:tc>
          <w:tcPr>
            <w:tcW w:w="33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EC" w:rsidRPr="00A533B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8355EC" w:rsidRPr="00A533B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5EC" w:rsidRPr="00A533B5" w:rsidTr="00FD0F4D">
        <w:trPr>
          <w:trHeight w:val="461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355EC" w:rsidRPr="00A533B5" w:rsidRDefault="008355EC" w:rsidP="008355EC">
            <w:pPr>
              <w:pStyle w:val="Nadpis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D0F4D">
              <w:rPr>
                <w:rFonts w:ascii="Arial" w:hAnsi="Arial" w:cs="Arial"/>
                <w:sz w:val="20"/>
                <w:szCs w:val="20"/>
                <w:u w:val="single"/>
              </w:rPr>
              <w:t>4. Nabídková cena, která je předmětem hodnocení</w:t>
            </w:r>
          </w:p>
        </w:tc>
      </w:tr>
      <w:tr w:rsidR="00E34ED0" w:rsidRPr="00A533B5" w:rsidTr="00E34ED0">
        <w:trPr>
          <w:trHeight w:val="369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F43" w:rsidRDefault="00944F43" w:rsidP="00944F43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Nabídková cena</w:t>
            </w:r>
          </w:p>
          <w:p w:rsidR="00E34ED0" w:rsidRPr="00A533B5" w:rsidRDefault="00944F43" w:rsidP="00944F43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bez DPH:</w:t>
            </w:r>
          </w:p>
        </w:tc>
        <w:tc>
          <w:tcPr>
            <w:tcW w:w="6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ED0" w:rsidRPr="00A533B5" w:rsidRDefault="00944F43" w:rsidP="00E34ED0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Nabídková cena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33B5">
              <w:rPr>
                <w:rFonts w:ascii="Arial" w:hAnsi="Arial" w:cs="Arial"/>
                <w:sz w:val="20"/>
                <w:szCs w:val="20"/>
              </w:rPr>
              <w:t>včetně DPH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44F43" w:rsidRPr="00A533B5" w:rsidTr="00944F43">
        <w:trPr>
          <w:trHeight w:val="369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944F43" w:rsidRPr="00A533B5" w:rsidRDefault="00944F43" w:rsidP="00521D1B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…..</w:t>
            </w:r>
            <w:r w:rsidRPr="00A533B5">
              <w:rPr>
                <w:rFonts w:ascii="Arial" w:hAnsi="Arial" w:cs="Arial"/>
                <w:sz w:val="20"/>
                <w:szCs w:val="20"/>
              </w:rPr>
              <w:t>Kč</w:t>
            </w:r>
            <w:proofErr w:type="gramEnd"/>
          </w:p>
        </w:tc>
        <w:tc>
          <w:tcPr>
            <w:tcW w:w="6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944F43" w:rsidRDefault="00944F43" w:rsidP="00E34ED0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…..</w:t>
            </w:r>
            <w:r w:rsidRPr="00A533B5">
              <w:rPr>
                <w:rFonts w:ascii="Arial" w:hAnsi="Arial" w:cs="Arial"/>
                <w:sz w:val="20"/>
                <w:szCs w:val="20"/>
              </w:rPr>
              <w:t>Kč</w:t>
            </w:r>
            <w:proofErr w:type="gramEnd"/>
          </w:p>
        </w:tc>
      </w:tr>
      <w:tr w:rsidR="00E34ED0" w:rsidRPr="00A533B5" w:rsidTr="00FD0F4D">
        <w:trPr>
          <w:trHeight w:val="414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34ED0" w:rsidRPr="00A533B5" w:rsidRDefault="00E34ED0" w:rsidP="00F41D0C">
            <w:pPr>
              <w:pStyle w:val="Nadpis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D0F4D">
              <w:rPr>
                <w:rFonts w:ascii="Arial" w:hAnsi="Arial" w:cs="Arial"/>
                <w:sz w:val="20"/>
                <w:szCs w:val="20"/>
                <w:u w:val="single"/>
              </w:rPr>
              <w:t>5. Osoba</w:t>
            </w:r>
            <w:r w:rsidR="00F41D0C">
              <w:rPr>
                <w:rFonts w:ascii="Arial" w:hAnsi="Arial" w:cs="Arial"/>
                <w:sz w:val="20"/>
                <w:szCs w:val="20"/>
                <w:u w:val="single"/>
              </w:rPr>
              <w:t xml:space="preserve"> oprávněná jednat jménem či za účastníka</w:t>
            </w:r>
          </w:p>
        </w:tc>
      </w:tr>
      <w:tr w:rsidR="00E34ED0" w:rsidRPr="00A533B5" w:rsidTr="00A65BEA">
        <w:trPr>
          <w:trHeight w:val="659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ED0" w:rsidRPr="00A533B5" w:rsidRDefault="00E34ED0" w:rsidP="00E34ED0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Podpis osoby oprávně</w:t>
            </w:r>
            <w:r w:rsidR="00F41D0C">
              <w:rPr>
                <w:rFonts w:ascii="Arial" w:hAnsi="Arial" w:cs="Arial"/>
                <w:sz w:val="20"/>
                <w:szCs w:val="20"/>
              </w:rPr>
              <w:t xml:space="preserve">né jednat </w:t>
            </w:r>
            <w:r w:rsidR="00F41D0C">
              <w:rPr>
                <w:rFonts w:ascii="Arial" w:hAnsi="Arial" w:cs="Arial"/>
                <w:sz w:val="20"/>
                <w:szCs w:val="20"/>
              </w:rPr>
              <w:br/>
              <w:t>jménem či za účastníka</w:t>
            </w:r>
            <w:r w:rsidRPr="00A533B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6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34ED0" w:rsidRPr="00A533B5" w:rsidRDefault="00E34ED0" w:rsidP="00E34ED0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ED0" w:rsidRPr="00A533B5" w:rsidTr="00A65BEA">
        <w:trPr>
          <w:trHeight w:val="317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ED0" w:rsidRPr="00A533B5" w:rsidRDefault="00E34ED0" w:rsidP="00E34ED0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Titul, jméno, příjmení</w:t>
            </w:r>
          </w:p>
        </w:tc>
        <w:tc>
          <w:tcPr>
            <w:tcW w:w="606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34ED0" w:rsidRPr="00A533B5" w:rsidRDefault="00E34ED0" w:rsidP="00E34ED0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ED0" w:rsidRPr="00A533B5" w:rsidTr="00A65BEA">
        <w:trPr>
          <w:trHeight w:val="317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ED0" w:rsidRPr="00A533B5" w:rsidRDefault="00E34ED0" w:rsidP="00E34ED0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Funkce:</w:t>
            </w:r>
          </w:p>
        </w:tc>
        <w:tc>
          <w:tcPr>
            <w:tcW w:w="606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34ED0" w:rsidRPr="00A533B5" w:rsidRDefault="00E34ED0" w:rsidP="00E34ED0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ED0" w:rsidRPr="00A533B5" w:rsidTr="00A65BEA">
        <w:trPr>
          <w:trHeight w:val="343"/>
        </w:trPr>
        <w:tc>
          <w:tcPr>
            <w:tcW w:w="33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ED0" w:rsidRPr="00A533B5" w:rsidRDefault="00E34ED0" w:rsidP="00E34ED0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6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34ED0" w:rsidRPr="00A533B5" w:rsidRDefault="00E34ED0" w:rsidP="00E34ED0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6BBD" w:rsidRPr="00A533B5" w:rsidRDefault="00944F43" w:rsidP="00236BB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Příloha č. 4</w:t>
      </w:r>
      <w:r w:rsidR="00236BBD" w:rsidRPr="00A533B5">
        <w:rPr>
          <w:rFonts w:ascii="Arial" w:hAnsi="Arial" w:cs="Arial"/>
          <w:b/>
          <w:sz w:val="20"/>
          <w:szCs w:val="20"/>
        </w:rPr>
        <w:t xml:space="preserve"> k Výzvě a zadávacím podmínkám</w:t>
      </w:r>
    </w:p>
    <w:p w:rsidR="00236BBD" w:rsidRPr="00A533B5" w:rsidRDefault="00236BBD" w:rsidP="00236BBD">
      <w:pPr>
        <w:rPr>
          <w:rFonts w:ascii="Arial" w:hAnsi="Arial" w:cs="Arial"/>
          <w:b/>
          <w:sz w:val="20"/>
          <w:szCs w:val="20"/>
        </w:rPr>
      </w:pPr>
    </w:p>
    <w:p w:rsidR="00236BBD" w:rsidRPr="00A533B5" w:rsidRDefault="00236BBD" w:rsidP="00236BBD">
      <w:pPr>
        <w:rPr>
          <w:rFonts w:ascii="Arial" w:hAnsi="Arial" w:cs="Arial"/>
          <w:sz w:val="20"/>
          <w:szCs w:val="20"/>
        </w:rPr>
      </w:pPr>
    </w:p>
    <w:p w:rsidR="00156CF1" w:rsidRDefault="00156CF1"/>
    <w:sectPr w:rsidR="00156CF1" w:rsidSect="00D50603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6BBD"/>
    <w:rsid w:val="00015D7D"/>
    <w:rsid w:val="000E13B1"/>
    <w:rsid w:val="00156CF1"/>
    <w:rsid w:val="001C7598"/>
    <w:rsid w:val="00236BBD"/>
    <w:rsid w:val="0032700E"/>
    <w:rsid w:val="0034614C"/>
    <w:rsid w:val="00407B9A"/>
    <w:rsid w:val="0043562E"/>
    <w:rsid w:val="004850CD"/>
    <w:rsid w:val="00521D1B"/>
    <w:rsid w:val="00574D1F"/>
    <w:rsid w:val="005E747D"/>
    <w:rsid w:val="00614ADD"/>
    <w:rsid w:val="006748E8"/>
    <w:rsid w:val="006A3310"/>
    <w:rsid w:val="00737D1F"/>
    <w:rsid w:val="007C22E5"/>
    <w:rsid w:val="007E2D2E"/>
    <w:rsid w:val="008355EC"/>
    <w:rsid w:val="008A29F3"/>
    <w:rsid w:val="00944F43"/>
    <w:rsid w:val="0097279A"/>
    <w:rsid w:val="00A56D5D"/>
    <w:rsid w:val="00A65BEA"/>
    <w:rsid w:val="00AA753B"/>
    <w:rsid w:val="00C17010"/>
    <w:rsid w:val="00C724F4"/>
    <w:rsid w:val="00C927AE"/>
    <w:rsid w:val="00D350EF"/>
    <w:rsid w:val="00D374D0"/>
    <w:rsid w:val="00E34ED0"/>
    <w:rsid w:val="00E62059"/>
    <w:rsid w:val="00E9461B"/>
    <w:rsid w:val="00F41D0C"/>
    <w:rsid w:val="00F72546"/>
    <w:rsid w:val="00FD0F4D"/>
    <w:rsid w:val="00FE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36BBD"/>
    <w:pPr>
      <w:keepNext/>
      <w:autoSpaceDE w:val="0"/>
      <w:autoSpaceDN w:val="0"/>
      <w:spacing w:line="264" w:lineRule="auto"/>
      <w:jc w:val="center"/>
      <w:outlineLvl w:val="0"/>
    </w:pPr>
    <w:rPr>
      <w:b/>
      <w:bCs/>
      <w:sz w:val="66"/>
      <w:szCs w:val="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36BBD"/>
    <w:rPr>
      <w:rFonts w:ascii="Times New Roman" w:eastAsia="Times New Roman" w:hAnsi="Times New Roman" w:cs="Times New Roman"/>
      <w:b/>
      <w:bCs/>
      <w:sz w:val="66"/>
      <w:szCs w:val="6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107</Words>
  <Characters>635</Characters>
  <Application>Microsoft Office Word</Application>
  <DocSecurity>0</DocSecurity>
  <Lines>5</Lines>
  <Paragraphs>1</Paragraphs>
  <ScaleCrop>false</ScaleCrop>
  <Company>ČSÚ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Soňa</dc:creator>
  <cp:lastModifiedBy>Šťástková Markéta </cp:lastModifiedBy>
  <cp:revision>34</cp:revision>
  <dcterms:created xsi:type="dcterms:W3CDTF">2014-10-09T09:28:00Z</dcterms:created>
  <dcterms:modified xsi:type="dcterms:W3CDTF">2018-06-07T06:58:00Z</dcterms:modified>
</cp:coreProperties>
</file>