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07" w:rsidRDefault="003A45D2" w:rsidP="00AE46B6">
      <w:pPr>
        <w:pStyle w:val="Nadpis1"/>
        <w:jc w:val="right"/>
      </w:pPr>
      <w:r w:rsidRPr="003A45D2">
        <w:rPr>
          <w:b w:val="0"/>
        </w:rPr>
        <w:t>Protokol o předání díla</w:t>
      </w:r>
      <w:r>
        <w:t xml:space="preserve"> </w:t>
      </w:r>
      <w:r w:rsidR="00167307">
        <w:t>Příloha 5</w:t>
      </w:r>
    </w:p>
    <w:p w:rsidR="00167307" w:rsidRDefault="00167307" w:rsidP="003A171E">
      <w:pPr>
        <w:rPr>
          <w:rFonts w:cs="Arial"/>
          <w:b/>
          <w:sz w:val="28"/>
          <w:szCs w:val="28"/>
        </w:rPr>
      </w:pPr>
    </w:p>
    <w:p w:rsidR="00167307" w:rsidRPr="00AE46B6" w:rsidRDefault="00167307" w:rsidP="003A171E">
      <w:pPr>
        <w:rPr>
          <w:rFonts w:ascii="Times New Roman" w:hAnsi="Times New Roman"/>
          <w:b/>
        </w:rPr>
      </w:pPr>
    </w:p>
    <w:p w:rsidR="00AE46B6" w:rsidRDefault="003A171E" w:rsidP="003A171E">
      <w:pPr>
        <w:rPr>
          <w:rFonts w:ascii="Times New Roman" w:hAnsi="Times New Roman"/>
          <w:sz w:val="28"/>
          <w:szCs w:val="28"/>
        </w:rPr>
      </w:pPr>
      <w:r w:rsidRPr="00AE46B6">
        <w:rPr>
          <w:rFonts w:ascii="Times New Roman" w:hAnsi="Times New Roman"/>
          <w:b/>
          <w:sz w:val="28"/>
          <w:szCs w:val="28"/>
        </w:rPr>
        <w:t>Protokol o předání dat</w:t>
      </w:r>
      <w:r w:rsidR="00AE46B6">
        <w:rPr>
          <w:rFonts w:ascii="Times New Roman" w:hAnsi="Times New Roman"/>
          <w:b/>
          <w:sz w:val="28"/>
          <w:szCs w:val="28"/>
        </w:rPr>
        <w:t xml:space="preserve"> objednateli (ČHMÚ) </w:t>
      </w:r>
      <w:r w:rsidRPr="00AE46B6">
        <w:rPr>
          <w:rFonts w:ascii="Times New Roman" w:hAnsi="Times New Roman"/>
          <w:sz w:val="28"/>
          <w:szCs w:val="28"/>
        </w:rPr>
        <w:t xml:space="preserve">–  </w:t>
      </w:r>
    </w:p>
    <w:p w:rsidR="003A171E" w:rsidRPr="00AE46B6" w:rsidRDefault="00AE46B6" w:rsidP="003A171E">
      <w:pPr>
        <w:rPr>
          <w:rFonts w:ascii="Times New Roman" w:hAnsi="Times New Roman"/>
          <w:sz w:val="28"/>
          <w:szCs w:val="28"/>
        </w:rPr>
      </w:pPr>
      <w:r w:rsidRPr="00AE46B6">
        <w:rPr>
          <w:rFonts w:ascii="Times New Roman" w:hAnsi="Times New Roman"/>
          <w:sz w:val="28"/>
          <w:szCs w:val="28"/>
        </w:rPr>
        <w:t>veřejná zakázka H1801</w:t>
      </w:r>
      <w:r w:rsidR="003A171E" w:rsidRPr="00AE46B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A171E" w:rsidRPr="00AE46B6">
        <w:rPr>
          <w:rFonts w:ascii="Times New Roman" w:hAnsi="Times New Roman"/>
          <w:b/>
          <w:sz w:val="28"/>
          <w:szCs w:val="28"/>
        </w:rPr>
        <w:t>„Analýzy v</w:t>
      </w:r>
      <w:r w:rsidRPr="00AE46B6">
        <w:rPr>
          <w:rFonts w:ascii="Times New Roman" w:hAnsi="Times New Roman"/>
          <w:b/>
          <w:sz w:val="28"/>
          <w:szCs w:val="28"/>
        </w:rPr>
        <w:t>zorků pevných matric v roce 2018</w:t>
      </w:r>
      <w:r w:rsidR="003A171E" w:rsidRPr="00AE46B6">
        <w:rPr>
          <w:rFonts w:ascii="Times New Roman" w:hAnsi="Times New Roman"/>
          <w:b/>
          <w:sz w:val="28"/>
          <w:szCs w:val="28"/>
        </w:rPr>
        <w:t>“</w:t>
      </w:r>
    </w:p>
    <w:p w:rsidR="003A171E" w:rsidRPr="00AE46B6" w:rsidRDefault="003A171E" w:rsidP="003A171E">
      <w:pPr>
        <w:rPr>
          <w:rFonts w:ascii="Times New Roman" w:hAnsi="Times New Roman"/>
        </w:rPr>
      </w:pPr>
    </w:p>
    <w:p w:rsidR="003A171E" w:rsidRPr="00AE46B6" w:rsidRDefault="003A171E" w:rsidP="003A171E">
      <w:pPr>
        <w:rPr>
          <w:rFonts w:ascii="Times New Roman" w:hAnsi="Times New Roman"/>
        </w:rPr>
      </w:pPr>
    </w:p>
    <w:p w:rsidR="003A171E" w:rsidRPr="00AE46B6" w:rsidRDefault="003A171E" w:rsidP="003A171E">
      <w:pPr>
        <w:rPr>
          <w:rFonts w:ascii="Times New Roman" w:hAnsi="Times New Roman"/>
        </w:rPr>
      </w:pPr>
    </w:p>
    <w:p w:rsidR="003A171E" w:rsidRDefault="003A171E" w:rsidP="003A171E">
      <w:pPr>
        <w:rPr>
          <w:rFonts w:ascii="Times New Roman" w:hAnsi="Times New Roman"/>
        </w:rPr>
      </w:pPr>
    </w:p>
    <w:p w:rsidR="00AE46B6" w:rsidRDefault="00AE46B6" w:rsidP="003A171E">
      <w:pPr>
        <w:rPr>
          <w:rFonts w:ascii="Times New Roman" w:hAnsi="Times New Roman"/>
        </w:rPr>
      </w:pPr>
    </w:p>
    <w:p w:rsidR="00AE46B6" w:rsidRDefault="00AE46B6" w:rsidP="003A171E">
      <w:pPr>
        <w:rPr>
          <w:rFonts w:ascii="Times New Roman" w:hAnsi="Times New Roman"/>
        </w:rPr>
      </w:pPr>
    </w:p>
    <w:p w:rsidR="00AE46B6" w:rsidRPr="00AE46B6" w:rsidRDefault="00AE46B6" w:rsidP="003A171E">
      <w:pPr>
        <w:rPr>
          <w:rFonts w:ascii="Times New Roman" w:hAnsi="Times New Roman"/>
        </w:rPr>
      </w:pPr>
    </w:p>
    <w:p w:rsidR="003A171E" w:rsidRPr="00AE46B6" w:rsidRDefault="003A171E" w:rsidP="003A171E">
      <w:pPr>
        <w:rPr>
          <w:rFonts w:ascii="Times New Roman" w:hAnsi="Times New Roman"/>
        </w:rPr>
      </w:pPr>
      <w:r w:rsidRPr="00AE46B6">
        <w:rPr>
          <w:rFonts w:ascii="Times New Roman" w:hAnsi="Times New Roman"/>
        </w:rPr>
        <w:t xml:space="preserve">Zhotovitel: </w:t>
      </w:r>
    </w:p>
    <w:p w:rsidR="003A171E" w:rsidRPr="00AE46B6" w:rsidRDefault="003A171E" w:rsidP="003A171E">
      <w:pPr>
        <w:tabs>
          <w:tab w:val="left" w:leader="dot" w:pos="4536"/>
          <w:tab w:val="left" w:leader="dot" w:pos="5040"/>
          <w:tab w:val="left" w:leader="dot" w:pos="5103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4536"/>
          <w:tab w:val="left" w:leader="dot" w:pos="5040"/>
          <w:tab w:val="left" w:leader="dot" w:pos="5103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4536"/>
        </w:tabs>
        <w:rPr>
          <w:rFonts w:ascii="Times New Roman" w:hAnsi="Times New Roman"/>
        </w:rPr>
      </w:pPr>
      <w:bookmarkStart w:id="0" w:name="_GoBack"/>
      <w:bookmarkEnd w:id="0"/>
    </w:p>
    <w:p w:rsidR="003A171E" w:rsidRPr="00AE46B6" w:rsidRDefault="003A171E" w:rsidP="003A171E">
      <w:pPr>
        <w:tabs>
          <w:tab w:val="left" w:leader="dot" w:pos="4536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4536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4536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4536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4536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4536"/>
        </w:tabs>
        <w:rPr>
          <w:rFonts w:ascii="Times New Roman" w:hAnsi="Times New Roman"/>
        </w:rPr>
      </w:pPr>
      <w:r w:rsidRPr="00AE46B6">
        <w:rPr>
          <w:rFonts w:ascii="Times New Roman" w:hAnsi="Times New Roman"/>
        </w:rPr>
        <w:t xml:space="preserve">V rámci smlouvy č. </w:t>
      </w:r>
    </w:p>
    <w:p w:rsidR="003A171E" w:rsidRPr="00AE46B6" w:rsidRDefault="003A171E" w:rsidP="003A171E">
      <w:pPr>
        <w:tabs>
          <w:tab w:val="left" w:pos="108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pos="1080"/>
        </w:tabs>
        <w:rPr>
          <w:rFonts w:ascii="Times New Roman" w:hAnsi="Times New Roman"/>
        </w:rPr>
      </w:pPr>
      <w:r w:rsidRPr="00AE46B6">
        <w:rPr>
          <w:rFonts w:ascii="Times New Roman" w:hAnsi="Times New Roman"/>
        </w:rPr>
        <w:t>Předal:</w:t>
      </w:r>
    </w:p>
    <w:p w:rsidR="003A171E" w:rsidRPr="00AE46B6" w:rsidRDefault="003A171E" w:rsidP="003A171E">
      <w:pPr>
        <w:tabs>
          <w:tab w:val="left" w:pos="108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pos="720"/>
        </w:tabs>
        <w:rPr>
          <w:rFonts w:ascii="Times New Roman" w:hAnsi="Times New Roman"/>
        </w:rPr>
      </w:pPr>
    </w:p>
    <w:p w:rsidR="003A171E" w:rsidRPr="00AE46B6" w:rsidRDefault="003A171E" w:rsidP="003A171E">
      <w:pPr>
        <w:numPr>
          <w:ilvl w:val="0"/>
          <w:numId w:val="1"/>
        </w:numPr>
        <w:tabs>
          <w:tab w:val="clear" w:pos="1440"/>
          <w:tab w:val="left" w:pos="720"/>
          <w:tab w:val="num" w:pos="900"/>
        </w:tabs>
        <w:ind w:hanging="720"/>
        <w:rPr>
          <w:rFonts w:ascii="Times New Roman" w:hAnsi="Times New Roman"/>
        </w:rPr>
      </w:pPr>
      <w:r w:rsidRPr="00AE46B6">
        <w:rPr>
          <w:rFonts w:ascii="Times New Roman" w:hAnsi="Times New Roman"/>
        </w:rPr>
        <w:t>CD nosič</w:t>
      </w:r>
    </w:p>
    <w:p w:rsidR="003A171E" w:rsidRPr="00AE46B6" w:rsidRDefault="003A171E" w:rsidP="003A171E">
      <w:pPr>
        <w:tabs>
          <w:tab w:val="left" w:pos="720"/>
        </w:tabs>
        <w:ind w:left="720"/>
        <w:rPr>
          <w:rFonts w:ascii="Times New Roman" w:hAnsi="Times New Roman"/>
        </w:rPr>
      </w:pPr>
    </w:p>
    <w:p w:rsidR="003A171E" w:rsidRPr="00AE46B6" w:rsidRDefault="003A171E" w:rsidP="003A171E">
      <w:pPr>
        <w:numPr>
          <w:ilvl w:val="1"/>
          <w:numId w:val="1"/>
        </w:numPr>
        <w:tabs>
          <w:tab w:val="left" w:pos="720"/>
        </w:tabs>
        <w:rPr>
          <w:rFonts w:ascii="Times New Roman" w:hAnsi="Times New Roman"/>
        </w:rPr>
      </w:pPr>
      <w:r w:rsidRPr="00AE46B6">
        <w:rPr>
          <w:rFonts w:ascii="Times New Roman" w:hAnsi="Times New Roman"/>
        </w:rPr>
        <w:t xml:space="preserve">s výsledky analýz ve formátu XML </w:t>
      </w:r>
    </w:p>
    <w:p w:rsidR="003A171E" w:rsidRPr="00AE46B6" w:rsidRDefault="003A171E" w:rsidP="003A171E">
      <w:pPr>
        <w:tabs>
          <w:tab w:val="left" w:pos="720"/>
        </w:tabs>
        <w:ind w:left="1440"/>
        <w:rPr>
          <w:rFonts w:ascii="Times New Roman" w:hAnsi="Times New Roman"/>
        </w:rPr>
      </w:pPr>
    </w:p>
    <w:p w:rsidR="003A171E" w:rsidRPr="00AE46B6" w:rsidRDefault="003A171E" w:rsidP="003A171E">
      <w:pPr>
        <w:numPr>
          <w:ilvl w:val="1"/>
          <w:numId w:val="1"/>
        </w:numPr>
        <w:tabs>
          <w:tab w:val="left" w:pos="720"/>
        </w:tabs>
        <w:rPr>
          <w:rFonts w:ascii="Times New Roman" w:hAnsi="Times New Roman"/>
        </w:rPr>
      </w:pPr>
      <w:r w:rsidRPr="00AE46B6">
        <w:rPr>
          <w:rFonts w:ascii="Times New Roman" w:hAnsi="Times New Roman"/>
        </w:rPr>
        <w:t>protokoly chemických analýz ve formátu pdf  (elektonicky)</w:t>
      </w:r>
    </w:p>
    <w:p w:rsidR="003A171E" w:rsidRPr="00AE46B6" w:rsidRDefault="003A171E" w:rsidP="003A171E">
      <w:pPr>
        <w:tabs>
          <w:tab w:val="left" w:leader="dot" w:pos="9072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9072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  <w:tab w:val="left" w:pos="4500"/>
          <w:tab w:val="left" w:leader="dot" w:pos="900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  <w:tab w:val="left" w:pos="4500"/>
          <w:tab w:val="left" w:leader="dot" w:pos="900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  <w:tab w:val="left" w:pos="4500"/>
          <w:tab w:val="left" w:leader="dot" w:pos="900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  <w:tab w:val="left" w:pos="4500"/>
          <w:tab w:val="left" w:leader="dot" w:pos="900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  <w:tab w:val="left" w:pos="4500"/>
          <w:tab w:val="left" w:leader="dot" w:pos="900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  <w:tab w:val="left" w:pos="4500"/>
          <w:tab w:val="left" w:leader="dot" w:pos="900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  <w:tab w:val="left" w:pos="4500"/>
          <w:tab w:val="left" w:leader="dot" w:pos="900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  <w:tab w:val="left" w:pos="4500"/>
          <w:tab w:val="left" w:leader="dot" w:pos="900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  <w:tab w:val="left" w:pos="4500"/>
          <w:tab w:val="left" w:leader="dot" w:pos="900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  <w:tab w:val="left" w:pos="4500"/>
          <w:tab w:val="left" w:leader="dot" w:pos="9000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  <w:tab w:val="left" w:pos="4500"/>
          <w:tab w:val="left" w:leader="dot" w:pos="9000"/>
        </w:tabs>
        <w:rPr>
          <w:rFonts w:ascii="Times New Roman" w:hAnsi="Times New Roman"/>
        </w:rPr>
      </w:pPr>
      <w:r w:rsidRPr="00AE46B6">
        <w:rPr>
          <w:rFonts w:ascii="Times New Roman" w:hAnsi="Times New Roman"/>
        </w:rPr>
        <w:t>Datum:</w:t>
      </w:r>
      <w:r w:rsidRPr="00AE46B6">
        <w:rPr>
          <w:rFonts w:ascii="Times New Roman" w:hAnsi="Times New Roman"/>
        </w:rPr>
        <w:tab/>
      </w:r>
      <w:r w:rsidRPr="00AE46B6">
        <w:rPr>
          <w:rFonts w:ascii="Times New Roman" w:hAnsi="Times New Roman"/>
        </w:rPr>
        <w:tab/>
        <w:t>Předal:</w:t>
      </w:r>
      <w:r w:rsidRPr="00AE46B6">
        <w:rPr>
          <w:rFonts w:ascii="Times New Roman" w:hAnsi="Times New Roman"/>
        </w:rPr>
        <w:tab/>
      </w:r>
    </w:p>
    <w:p w:rsidR="003A171E" w:rsidRPr="00AE46B6" w:rsidRDefault="003A171E" w:rsidP="003A171E">
      <w:pPr>
        <w:tabs>
          <w:tab w:val="left" w:leader="dot" w:pos="4536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4536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4536"/>
        </w:tabs>
        <w:rPr>
          <w:rFonts w:ascii="Times New Roman" w:hAnsi="Times New Roman"/>
        </w:rPr>
      </w:pPr>
    </w:p>
    <w:p w:rsidR="003A171E" w:rsidRPr="00AE46B6" w:rsidRDefault="003A171E" w:rsidP="003A171E">
      <w:pPr>
        <w:tabs>
          <w:tab w:val="left" w:leader="dot" w:pos="3969"/>
        </w:tabs>
        <w:rPr>
          <w:rFonts w:ascii="Times New Roman" w:hAnsi="Times New Roman"/>
        </w:rPr>
      </w:pPr>
      <w:r w:rsidRPr="00AE46B6">
        <w:rPr>
          <w:rFonts w:ascii="Times New Roman" w:hAnsi="Times New Roman"/>
        </w:rPr>
        <w:t>Přijal:</w:t>
      </w:r>
      <w:r w:rsidRPr="00AE46B6">
        <w:rPr>
          <w:rFonts w:ascii="Times New Roman" w:hAnsi="Times New Roman"/>
        </w:rPr>
        <w:tab/>
      </w:r>
    </w:p>
    <w:p w:rsidR="003A171E" w:rsidRPr="00AE46B6" w:rsidRDefault="003A171E" w:rsidP="003A171E">
      <w:pPr>
        <w:tabs>
          <w:tab w:val="left" w:leader="dot" w:pos="8998"/>
        </w:tabs>
        <w:rPr>
          <w:rFonts w:ascii="Times New Roman" w:hAnsi="Times New Roman"/>
        </w:rPr>
      </w:pPr>
    </w:p>
    <w:p w:rsidR="00D54D1C" w:rsidRPr="00AE46B6" w:rsidRDefault="00D54D1C">
      <w:pPr>
        <w:rPr>
          <w:rFonts w:ascii="Times New Roman" w:hAnsi="Times New Roman"/>
        </w:rPr>
      </w:pPr>
    </w:p>
    <w:sectPr w:rsidR="00D54D1C" w:rsidRPr="00AE46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49" w:rsidRDefault="00156A49">
      <w:r>
        <w:separator/>
      </w:r>
    </w:p>
  </w:endnote>
  <w:endnote w:type="continuationSeparator" w:id="0">
    <w:p w:rsidR="00156A49" w:rsidRDefault="0015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35" w:rsidRDefault="003A171E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49" w:rsidRDefault="00156A49">
      <w:r>
        <w:separator/>
      </w:r>
    </w:p>
  </w:footnote>
  <w:footnote w:type="continuationSeparator" w:id="0">
    <w:p w:rsidR="00156A49" w:rsidRDefault="0015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571"/>
    <w:multiLevelType w:val="hybridMultilevel"/>
    <w:tmpl w:val="6BA0493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1E"/>
    <w:rsid w:val="00023486"/>
    <w:rsid w:val="00156A49"/>
    <w:rsid w:val="00167307"/>
    <w:rsid w:val="003A171E"/>
    <w:rsid w:val="003A45D2"/>
    <w:rsid w:val="004854C7"/>
    <w:rsid w:val="00AE46B6"/>
    <w:rsid w:val="00D54D1C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8A86E-B4E2-4D46-90FD-9731872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71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7307"/>
    <w:pPr>
      <w:keepNext/>
      <w:outlineLvl w:val="0"/>
    </w:pPr>
    <w:rPr>
      <w:rFonts w:ascii="Times New Roman" w:hAnsi="Times New Roman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A17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71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6730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leontovycova</dc:creator>
  <cp:lastModifiedBy>Zuzana Sošková</cp:lastModifiedBy>
  <cp:revision>5</cp:revision>
  <cp:lastPrinted>2017-04-10T11:24:00Z</cp:lastPrinted>
  <dcterms:created xsi:type="dcterms:W3CDTF">2017-04-13T07:32:00Z</dcterms:created>
  <dcterms:modified xsi:type="dcterms:W3CDTF">2018-04-20T11:22:00Z</dcterms:modified>
</cp:coreProperties>
</file>