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6F" w:rsidRDefault="001D0F6F" w:rsidP="00B260AB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:rsidR="00545DB7" w:rsidRPr="00545DB7" w:rsidRDefault="00545DB7" w:rsidP="00B260AB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545DB7">
        <w:rPr>
          <w:rFonts w:ascii="Calibri" w:eastAsia="Times New Roman" w:hAnsi="Calibri" w:cs="Times New Roman"/>
          <w:b/>
          <w:bCs/>
          <w:color w:val="000000"/>
          <w:lang w:eastAsia="cs-CZ"/>
        </w:rPr>
        <w:t>Harmonogram sběru</w:t>
      </w:r>
    </w:p>
    <w:p w:rsidR="00545DB7" w:rsidRDefault="006A6D54" w:rsidP="00EC24E3">
      <w:pPr>
        <w:spacing w:after="0" w:line="240" w:lineRule="auto"/>
      </w:pPr>
      <w:r w:rsidRPr="00B154A7">
        <w:t>Součástí zakázky je vytvoření projektu ve FM pro sběr dat, projekt bude vytvoře</w:t>
      </w:r>
      <w:r>
        <w:t>n ve spolupráci se zadavatelem a to v termínu od 1. 4. 2018 do 1. 5. 2018.</w:t>
      </w:r>
    </w:p>
    <w:p w:rsidR="00285BD7" w:rsidRDefault="00B45CB5" w:rsidP="00545DB7">
      <w:pPr>
        <w:spacing w:after="0" w:line="240" w:lineRule="auto"/>
        <w:jc w:val="both"/>
      </w:pPr>
      <w:r>
        <w:t xml:space="preserve">Sběr dat </w:t>
      </w:r>
      <w:r w:rsidR="006D48A2">
        <w:t xml:space="preserve">v terénu </w:t>
      </w:r>
      <w:r>
        <w:t>bude realizován od 1. května 2018 nejpozději do 15.</w:t>
      </w:r>
      <w:r w:rsidR="00EA41BA">
        <w:t xml:space="preserve"> </w:t>
      </w:r>
      <w:r>
        <w:t>11. 2018. Do 15.</w:t>
      </w:r>
      <w:r w:rsidR="00EA41BA">
        <w:t xml:space="preserve"> </w:t>
      </w:r>
      <w:bookmarkStart w:id="0" w:name="_GoBack"/>
      <w:bookmarkEnd w:id="0"/>
      <w:r>
        <w:t>7. 2018 bude probíhat sběr dat pouze na německé straně hranice. Na české straně bude sběr probíhat podle podmínek povolení ke vstupu do klidového</w:t>
      </w:r>
      <w:r w:rsidR="00C24ABB">
        <w:t xml:space="preserve"> území</w:t>
      </w:r>
      <w:r>
        <w:t xml:space="preserve">. Povolení vydává Správa NP Šumava na žádost </w:t>
      </w:r>
      <w:r w:rsidR="00C24ABB">
        <w:t>zhotivitele</w:t>
      </w:r>
      <w:r>
        <w:t xml:space="preserve"> zakázky.</w:t>
      </w:r>
    </w:p>
    <w:p w:rsidR="00672BCA" w:rsidRDefault="00672BCA" w:rsidP="00545DB7">
      <w:pPr>
        <w:spacing w:after="0" w:line="240" w:lineRule="auto"/>
        <w:jc w:val="both"/>
      </w:pPr>
    </w:p>
    <w:p w:rsidR="00672BCA" w:rsidRDefault="00672BCA" w:rsidP="00545DB7">
      <w:pPr>
        <w:spacing w:after="0" w:line="240" w:lineRule="auto"/>
        <w:jc w:val="both"/>
      </w:pPr>
      <w:r>
        <w:t>Samotné předání díla v požadovaných formátech proběhne nejpozději do 31. 12. 2018.</w:t>
      </w:r>
    </w:p>
    <w:sectPr w:rsidR="00672B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21" w:rsidRDefault="003E3021" w:rsidP="00873E96">
      <w:pPr>
        <w:spacing w:after="0" w:line="240" w:lineRule="auto"/>
      </w:pPr>
      <w:r>
        <w:separator/>
      </w:r>
    </w:p>
  </w:endnote>
  <w:endnote w:type="continuationSeparator" w:id="0">
    <w:p w:rsidR="003E3021" w:rsidRDefault="003E3021" w:rsidP="0087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21" w:rsidRDefault="003E3021" w:rsidP="00873E96">
      <w:pPr>
        <w:spacing w:after="0" w:line="240" w:lineRule="auto"/>
      </w:pPr>
      <w:r>
        <w:separator/>
      </w:r>
    </w:p>
  </w:footnote>
  <w:footnote w:type="continuationSeparator" w:id="0">
    <w:p w:rsidR="003E3021" w:rsidRDefault="003E3021" w:rsidP="0087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5C" w:rsidRPr="00545DB7" w:rsidRDefault="001D0F6F" w:rsidP="0023055C">
    <w:pPr>
      <w:rPr>
        <w:rFonts w:ascii="Calibri" w:eastAsia="Times New Roman" w:hAnsi="Calibri" w:cs="Times New Roman"/>
        <w:b/>
        <w:bCs/>
        <w:color w:val="000000"/>
        <w:lang w:eastAsia="cs-CZ"/>
      </w:rPr>
    </w:pPr>
    <w:r>
      <w:rPr>
        <w:rFonts w:ascii="Calibri" w:eastAsia="Times New Roman" w:hAnsi="Calibri" w:cs="Times New Roman"/>
        <w:b/>
        <w:bCs/>
        <w:noProof/>
        <w:color w:val="00000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-174502</wp:posOffset>
          </wp:positionH>
          <wp:positionV relativeFrom="paragraph">
            <wp:posOffset>-95701</wp:posOffset>
          </wp:positionV>
          <wp:extent cx="542740" cy="542740"/>
          <wp:effectExtent l="0" t="0" r="0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40" cy="54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bCs/>
        <w:color w:val="000000"/>
        <w:lang w:eastAsia="cs-CZ"/>
      </w:rPr>
      <w:t xml:space="preserve">                    </w:t>
    </w:r>
    <w:r w:rsidR="0023055C" w:rsidRPr="00545DB7">
      <w:rPr>
        <w:rFonts w:ascii="Calibri" w:eastAsia="Times New Roman" w:hAnsi="Calibri" w:cs="Times New Roman"/>
        <w:b/>
        <w:bCs/>
        <w:color w:val="000000"/>
        <w:lang w:eastAsia="cs-CZ"/>
      </w:rPr>
      <w:t>Příloha č. 3: Harmonogram sběru</w:t>
    </w:r>
  </w:p>
  <w:p w:rsidR="0023055C" w:rsidRDefault="002305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E3"/>
    <w:rsid w:val="00083981"/>
    <w:rsid w:val="001452C7"/>
    <w:rsid w:val="001D0F6F"/>
    <w:rsid w:val="0023055C"/>
    <w:rsid w:val="00285BD7"/>
    <w:rsid w:val="002967B6"/>
    <w:rsid w:val="003E3021"/>
    <w:rsid w:val="0048120B"/>
    <w:rsid w:val="00500206"/>
    <w:rsid w:val="00545DB7"/>
    <w:rsid w:val="00672BCA"/>
    <w:rsid w:val="006A6D54"/>
    <w:rsid w:val="006D18B5"/>
    <w:rsid w:val="006D48A2"/>
    <w:rsid w:val="00873E96"/>
    <w:rsid w:val="00887D46"/>
    <w:rsid w:val="0090749B"/>
    <w:rsid w:val="009A015C"/>
    <w:rsid w:val="009B2014"/>
    <w:rsid w:val="00A06B08"/>
    <w:rsid w:val="00A8533E"/>
    <w:rsid w:val="00AF39FA"/>
    <w:rsid w:val="00B260AB"/>
    <w:rsid w:val="00B312A3"/>
    <w:rsid w:val="00B45CB5"/>
    <w:rsid w:val="00B8760E"/>
    <w:rsid w:val="00BC1DF7"/>
    <w:rsid w:val="00C07811"/>
    <w:rsid w:val="00C24ABB"/>
    <w:rsid w:val="00CA5C86"/>
    <w:rsid w:val="00E02CAC"/>
    <w:rsid w:val="00E03B25"/>
    <w:rsid w:val="00E13743"/>
    <w:rsid w:val="00E151ED"/>
    <w:rsid w:val="00EA41BA"/>
    <w:rsid w:val="00EC24E3"/>
    <w:rsid w:val="00F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E96"/>
  </w:style>
  <w:style w:type="paragraph" w:styleId="Zpat">
    <w:name w:val="footer"/>
    <w:basedOn w:val="Normln"/>
    <w:link w:val="ZpatChar"/>
    <w:uiPriority w:val="99"/>
    <w:unhideWhenUsed/>
    <w:rsid w:val="0087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E96"/>
  </w:style>
  <w:style w:type="paragraph" w:styleId="Textbubliny">
    <w:name w:val="Balloon Text"/>
    <w:basedOn w:val="Normln"/>
    <w:link w:val="TextbublinyChar"/>
    <w:uiPriority w:val="99"/>
    <w:semiHidden/>
    <w:unhideWhenUsed/>
    <w:rsid w:val="0023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E96"/>
  </w:style>
  <w:style w:type="paragraph" w:styleId="Zpat">
    <w:name w:val="footer"/>
    <w:basedOn w:val="Normln"/>
    <w:link w:val="ZpatChar"/>
    <w:uiPriority w:val="99"/>
    <w:unhideWhenUsed/>
    <w:rsid w:val="0087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E96"/>
  </w:style>
  <w:style w:type="paragraph" w:styleId="Textbubliny">
    <w:name w:val="Balloon Text"/>
    <w:basedOn w:val="Normln"/>
    <w:link w:val="TextbublinyChar"/>
    <w:uiPriority w:val="99"/>
    <w:semiHidden/>
    <w:unhideWhenUsed/>
    <w:rsid w:val="0023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cervenka</dc:creator>
  <cp:lastModifiedBy>CervenkaJ</cp:lastModifiedBy>
  <cp:revision>7</cp:revision>
  <dcterms:created xsi:type="dcterms:W3CDTF">2017-11-30T11:50:00Z</dcterms:created>
  <dcterms:modified xsi:type="dcterms:W3CDTF">2017-12-13T09:29:00Z</dcterms:modified>
</cp:coreProperties>
</file>