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BC" w:rsidRDefault="006334BC" w:rsidP="006334BC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VÝZVA K PODÁNÍ NABÍDEK</w:t>
      </w:r>
    </w:p>
    <w:p w:rsidR="006334BC" w:rsidRPr="006B7208" w:rsidRDefault="006334BC" w:rsidP="006334BC">
      <w:pPr>
        <w:autoSpaceDE w:val="0"/>
        <w:autoSpaceDN w:val="0"/>
        <w:adjustRightInd w:val="0"/>
        <w:spacing w:line="240" w:lineRule="auto"/>
        <w:jc w:val="center"/>
        <w:rPr>
          <w:rFonts w:ascii="ArialMT" w:hAnsi="ArialMT" w:cs="ArialMT"/>
          <w:sz w:val="18"/>
          <w:szCs w:val="18"/>
        </w:rPr>
      </w:pPr>
      <w:proofErr w:type="gramStart"/>
      <w:r w:rsidRPr="006F1EB4">
        <w:rPr>
          <w:rFonts w:ascii="Calibri" w:hAnsi="Calibri" w:cs="Calibri"/>
        </w:rPr>
        <w:t>Č.j.</w:t>
      </w:r>
      <w:proofErr w:type="gramEnd"/>
      <w:r w:rsidRPr="006F1EB4">
        <w:rPr>
          <w:rFonts w:ascii="Calibri" w:hAnsi="Calibri" w:cs="Calibri"/>
        </w:rPr>
        <w:t xml:space="preserve"> </w:t>
      </w:r>
      <w:r w:rsidR="00DB59B2">
        <w:rPr>
          <w:rFonts w:ascii="Arial" w:hAnsi="Arial" w:cs="Arial"/>
          <w:color w:val="333333"/>
          <w:sz w:val="18"/>
          <w:szCs w:val="18"/>
        </w:rPr>
        <w:t>ČGS/300/17/1939</w:t>
      </w:r>
    </w:p>
    <w:p w:rsidR="006334BC" w:rsidRDefault="006334BC" w:rsidP="00D652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 veřejnou zakázku malého rozsahu </w:t>
      </w:r>
      <w:r w:rsidR="00D017E1">
        <w:rPr>
          <w:rFonts w:ascii="Calibri" w:hAnsi="Calibri" w:cs="Calibri"/>
          <w:color w:val="000000"/>
        </w:rPr>
        <w:t>na služby</w:t>
      </w:r>
      <w:r>
        <w:rPr>
          <w:rFonts w:ascii="Calibri" w:hAnsi="Calibri" w:cs="Calibri"/>
          <w:color w:val="000000"/>
        </w:rPr>
        <w:t xml:space="preserve"> dle ustanovení § 27 zákona č. 134/2016 Sb., o zadávání veřejných zakázek (dále jen „ZZVZ“), mimo působnost ZZVZ v souladu s ustanovením § 31 ZZVZ (dále jen „výzva“)</w:t>
      </w:r>
    </w:p>
    <w:p w:rsidR="006334BC" w:rsidRDefault="006334BC" w:rsidP="006B7208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 názvem</w:t>
      </w:r>
    </w:p>
    <w:p w:rsidR="00DB59B2" w:rsidRPr="00DB59B2" w:rsidRDefault="00DB59B2" w:rsidP="00DB59B2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</w:rPr>
      </w:pPr>
      <w:r w:rsidRPr="00DB59B2">
        <w:rPr>
          <w:rFonts w:ascii="Calibri-Bold" w:hAnsi="Calibri-Bold" w:cs="Calibri-Bold"/>
          <w:b/>
          <w:bCs/>
          <w:color w:val="000000"/>
        </w:rPr>
        <w:t>Obnova nátěrů skladovacích hal</w:t>
      </w:r>
    </w:p>
    <w:p w:rsidR="006334BC" w:rsidRDefault="006334BC" w:rsidP="00633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Zadavatel veřejné zakázky:</w:t>
      </w:r>
    </w:p>
    <w:p w:rsidR="006334BC" w:rsidRDefault="006334BC" w:rsidP="00633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Česká geologická služba</w:t>
      </w:r>
    </w:p>
    <w:p w:rsidR="006334BC" w:rsidRDefault="006334BC" w:rsidP="00633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Klárov 131/3</w:t>
      </w:r>
    </w:p>
    <w:p w:rsidR="006334BC" w:rsidRDefault="006334BC" w:rsidP="00633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118 21 Praha 1</w:t>
      </w:r>
    </w:p>
    <w:p w:rsidR="006334BC" w:rsidRDefault="006334BC" w:rsidP="00633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Identifikační číslo: 00025798</w:t>
      </w:r>
    </w:p>
    <w:p w:rsidR="006334BC" w:rsidRDefault="006334BC" w:rsidP="006334BC">
      <w:pPr>
        <w:autoSpaceDE w:val="0"/>
        <w:autoSpaceDN w:val="0"/>
        <w:adjustRightInd w:val="0"/>
        <w:spacing w:before="24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Zadávací dokumentace</w:t>
      </w:r>
    </w:p>
    <w:p w:rsidR="006334BC" w:rsidRPr="00D017E1" w:rsidRDefault="006334BC" w:rsidP="00D017E1">
      <w:pPr>
        <w:autoSpaceDE w:val="0"/>
        <w:autoSpaceDN w:val="0"/>
        <w:adjustRightInd w:val="0"/>
        <w:jc w:val="both"/>
        <w:rPr>
          <w:rFonts w:ascii="Calibri-Bold" w:hAnsi="Calibri-Bold" w:cs="Calibri-Bold"/>
          <w:bCs/>
          <w:color w:val="000000"/>
        </w:rPr>
      </w:pPr>
      <w:r>
        <w:rPr>
          <w:rFonts w:ascii="Calibri" w:hAnsi="Calibri" w:cs="Calibri"/>
          <w:color w:val="000000"/>
        </w:rPr>
        <w:t xml:space="preserve">Veřejný zadavatel tímto vyzývá dodavatele k podání nabídky a k prokázání splnění kvalifikace na veřejnou zakázku malého rozsahu s názvem </w:t>
      </w:r>
      <w:r w:rsidRPr="00B77684">
        <w:rPr>
          <w:rFonts w:ascii="Calibri" w:hAnsi="Calibri" w:cs="Calibri"/>
          <w:b/>
          <w:i/>
          <w:color w:val="000000"/>
        </w:rPr>
        <w:t>„</w:t>
      </w:r>
      <w:r w:rsidR="00D017E1" w:rsidRPr="00D017E1">
        <w:rPr>
          <w:rFonts w:cs="Calibri-Bold"/>
          <w:bCs/>
          <w:color w:val="000000"/>
        </w:rPr>
        <w:t>Obnova nátěrů skladovacích hal</w:t>
      </w:r>
      <w:r w:rsidRPr="00B77684">
        <w:rPr>
          <w:rFonts w:ascii="Calibri" w:hAnsi="Calibri" w:cs="Calibri"/>
          <w:b/>
          <w:i/>
          <w:color w:val="000000"/>
        </w:rPr>
        <w:t>“</w:t>
      </w:r>
      <w:r>
        <w:rPr>
          <w:rFonts w:ascii="Calibri" w:hAnsi="Calibri" w:cs="Calibri"/>
          <w:color w:val="000000"/>
        </w:rPr>
        <w:t xml:space="preserve"> (dále jen „zakázka“), která je zadávána mimo působnost ZZVZ v souladu s ustanovením § 31 ZZVZ. Podkladem pro zpracování nabídky jsou zadávací podmínky uvedené v této výzvě, která je včetně všech příloh uveřejněna rovněž na profilu zadavatele systémové </w:t>
      </w:r>
      <w:r w:rsidR="00D32499">
        <w:rPr>
          <w:rFonts w:ascii="Calibri" w:hAnsi="Calibri" w:cs="Calibri"/>
          <w:color w:val="000000"/>
        </w:rPr>
        <w:t xml:space="preserve">číslo </w:t>
      </w:r>
      <w:r w:rsidR="00D017E1">
        <w:rPr>
          <w:b/>
          <w:bCs/>
        </w:rPr>
        <w:t>P17V00001843</w:t>
      </w:r>
    </w:p>
    <w:p w:rsidR="006334BC" w:rsidRDefault="006334BC" w:rsidP="006334BC">
      <w:pPr>
        <w:autoSpaceDE w:val="0"/>
        <w:autoSpaceDN w:val="0"/>
        <w:adjustRightInd w:val="0"/>
        <w:spacing w:before="24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1. Identifikace zadavatele</w:t>
      </w:r>
    </w:p>
    <w:p w:rsidR="006334BC" w:rsidRDefault="006334BC" w:rsidP="00633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Zadavatel: Česká geologická služba, Klárov 131/3, 118 21 Praha 1</w:t>
      </w:r>
    </w:p>
    <w:p w:rsidR="006334BC" w:rsidRDefault="006334BC" w:rsidP="00633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Osoba oprávněná jednat za zadavatele: </w:t>
      </w:r>
      <w:r w:rsidR="006B7208">
        <w:rPr>
          <w:rFonts w:ascii="Calibri" w:hAnsi="Calibri" w:cs="Calibri"/>
          <w:color w:val="000000"/>
        </w:rPr>
        <w:t xml:space="preserve">Ing. Zdeněk </w:t>
      </w:r>
      <w:proofErr w:type="spellStart"/>
      <w:r w:rsidR="006B7208">
        <w:rPr>
          <w:rFonts w:ascii="Calibri" w:hAnsi="Calibri" w:cs="Calibri"/>
          <w:color w:val="000000"/>
        </w:rPr>
        <w:t>Cilc</w:t>
      </w:r>
      <w:proofErr w:type="spellEnd"/>
      <w:r w:rsidR="006B7208">
        <w:rPr>
          <w:rFonts w:ascii="Calibri" w:hAnsi="Calibri" w:cs="Calibri"/>
          <w:color w:val="000000"/>
        </w:rPr>
        <w:t>, Telefon: +420 257 089 462</w:t>
      </w:r>
    </w:p>
    <w:p w:rsidR="006334BC" w:rsidRDefault="006334BC" w:rsidP="00633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E-mail: </w:t>
      </w:r>
      <w:r w:rsidR="006B7208">
        <w:rPr>
          <w:rFonts w:ascii="Calibri" w:hAnsi="Calibri" w:cs="Calibri"/>
          <w:color w:val="000000"/>
        </w:rPr>
        <w:t>zdenek.cilc</w:t>
      </w:r>
      <w:r>
        <w:rPr>
          <w:rFonts w:ascii="Calibri" w:hAnsi="Calibri" w:cs="Calibri"/>
          <w:color w:val="000000"/>
        </w:rPr>
        <w:t>@geology.cz (dále jen „zadavatel“)</w:t>
      </w:r>
    </w:p>
    <w:p w:rsidR="006334BC" w:rsidRDefault="006334BC" w:rsidP="00633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334BC" w:rsidRDefault="006334BC" w:rsidP="006334BC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2. Vymezení předmětu zakázky</w:t>
      </w:r>
    </w:p>
    <w:p w:rsidR="006334BC" w:rsidRPr="00D017E1" w:rsidRDefault="00D017E1" w:rsidP="00D017E1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</w:t>
      </w:r>
      <w:r w:rsidR="006334BC">
        <w:rPr>
          <w:rFonts w:ascii="Calibri" w:hAnsi="Calibri" w:cs="Calibri"/>
          <w:color w:val="000000"/>
        </w:rPr>
        <w:t>Název zakázky</w:t>
      </w:r>
      <w:r w:rsidR="001E75D5">
        <w:rPr>
          <w:rFonts w:ascii="Calibri" w:hAnsi="Calibri" w:cs="Calibri"/>
          <w:color w:val="000000"/>
        </w:rPr>
        <w:t xml:space="preserve">: </w:t>
      </w:r>
      <w:r w:rsidR="006334BC" w:rsidRPr="00B77684">
        <w:rPr>
          <w:rFonts w:ascii="Calibri" w:hAnsi="Calibri" w:cs="Calibri"/>
          <w:b/>
          <w:i/>
          <w:color w:val="000000"/>
        </w:rPr>
        <w:t>„</w:t>
      </w:r>
      <w:r>
        <w:rPr>
          <w:rFonts w:ascii="Calibri-Bold" w:hAnsi="Calibri-Bold" w:cs="Calibri-Bold"/>
          <w:b/>
          <w:bCs/>
          <w:color w:val="000000"/>
        </w:rPr>
        <w:t>Obnova nátěrů skladovacích hal</w:t>
      </w:r>
      <w:r w:rsidR="006334BC" w:rsidRPr="00B77684">
        <w:rPr>
          <w:rFonts w:ascii="Calibri" w:hAnsi="Calibri" w:cs="Calibri"/>
          <w:b/>
          <w:i/>
          <w:color w:val="000000"/>
        </w:rPr>
        <w:t>“</w:t>
      </w:r>
    </w:p>
    <w:p w:rsidR="006334BC" w:rsidRDefault="006334BC" w:rsidP="00633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Popis předmětu zakázky</w:t>
      </w:r>
      <w:r w:rsidR="001E75D5">
        <w:rPr>
          <w:rFonts w:ascii="Calibri" w:hAnsi="Calibri" w:cs="Calibri"/>
          <w:color w:val="000000"/>
        </w:rPr>
        <w:t>:</w:t>
      </w:r>
    </w:p>
    <w:p w:rsidR="006334BC" w:rsidRDefault="006334BC" w:rsidP="00633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Popis předmětu zakázky je uveden v příloze č. </w:t>
      </w:r>
      <w:r w:rsidR="00D017E1">
        <w:rPr>
          <w:rFonts w:ascii="Calibri" w:hAnsi="Calibri" w:cs="Calibri"/>
          <w:color w:val="000000"/>
        </w:rPr>
        <w:t>5</w:t>
      </w:r>
    </w:p>
    <w:p w:rsidR="006334BC" w:rsidRDefault="006334BC" w:rsidP="00633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Předpokládaný termín realizace je </w:t>
      </w:r>
      <w:proofErr w:type="gramStart"/>
      <w:r w:rsidR="00D017E1">
        <w:rPr>
          <w:rFonts w:ascii="Calibri" w:hAnsi="Calibri" w:cs="Calibri"/>
          <w:color w:val="000000"/>
        </w:rPr>
        <w:t>prosinec  2017</w:t>
      </w:r>
      <w:proofErr w:type="gramEnd"/>
      <w:r w:rsidR="00D017E1">
        <w:rPr>
          <w:rFonts w:ascii="Calibri" w:hAnsi="Calibri" w:cs="Calibri"/>
          <w:color w:val="000000"/>
        </w:rPr>
        <w:t xml:space="preserve"> až červen 2018 podle povětrnostních podmínek</w:t>
      </w:r>
    </w:p>
    <w:p w:rsidR="001E75D5" w:rsidRDefault="001E75D5" w:rsidP="006334BC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Požadavky na cenu:</w:t>
      </w:r>
    </w:p>
    <w:p w:rsidR="001E75D5" w:rsidRDefault="001E75D5" w:rsidP="001E75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E75D5">
        <w:rPr>
          <w:rFonts w:ascii="Calibri" w:hAnsi="Calibri" w:cs="Calibri"/>
          <w:color w:val="000000"/>
        </w:rPr>
        <w:t xml:space="preserve">Nabídková cena nesmí překročit předpokládanou hodnotu tj. </w:t>
      </w:r>
      <w:r w:rsidR="00D017E1">
        <w:rPr>
          <w:rFonts w:ascii="Calibri" w:hAnsi="Calibri" w:cs="Calibri"/>
          <w:color w:val="000000"/>
        </w:rPr>
        <w:t>1 250 000</w:t>
      </w:r>
      <w:r w:rsidR="00B77684">
        <w:rPr>
          <w:rFonts w:ascii="Calibri" w:hAnsi="Calibri" w:cs="Calibri"/>
          <w:color w:val="000000"/>
        </w:rPr>
        <w:t xml:space="preserve">,- </w:t>
      </w:r>
      <w:r w:rsidR="006B720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Kč</w:t>
      </w:r>
      <w:r w:rsidRPr="001E75D5">
        <w:rPr>
          <w:rFonts w:ascii="Calibri" w:hAnsi="Calibri" w:cs="Calibri"/>
          <w:color w:val="000000"/>
        </w:rPr>
        <w:t xml:space="preserve"> včetně DPH</w:t>
      </w:r>
      <w:r>
        <w:rPr>
          <w:rFonts w:ascii="Calibri" w:hAnsi="Calibri" w:cs="Calibri"/>
          <w:color w:val="000000"/>
        </w:rPr>
        <w:t xml:space="preserve"> 21 %.</w:t>
      </w:r>
    </w:p>
    <w:p w:rsidR="006334BC" w:rsidRDefault="006334BC" w:rsidP="006334BC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Požadavky na strukturu nabídky</w:t>
      </w:r>
      <w:r w:rsidR="001E75D5">
        <w:rPr>
          <w:rFonts w:ascii="Calibri" w:hAnsi="Calibri" w:cs="Calibri"/>
          <w:color w:val="000000"/>
        </w:rPr>
        <w:t>:</w:t>
      </w:r>
    </w:p>
    <w:p w:rsidR="006334BC" w:rsidRDefault="006334BC" w:rsidP="00633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 nabídce musí být uvedeny následující informace:</w:t>
      </w:r>
    </w:p>
    <w:p w:rsidR="006334BC" w:rsidRDefault="006334BC" w:rsidP="00D652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Pokud není v této výzvě uvedeno jinak, předkládá účastník kopie dokladů v českém jazyce. Zadavatel umožňuje rovněž předložení dokladů odkazem na odpovídající informace vedené v informačních systémech veřejné správy, analogicky s </w:t>
      </w:r>
      <w:proofErr w:type="spellStart"/>
      <w:r>
        <w:rPr>
          <w:rFonts w:ascii="Calibri" w:hAnsi="Calibri" w:cs="Calibri"/>
          <w:color w:val="000000"/>
        </w:rPr>
        <w:t>ust</w:t>
      </w:r>
      <w:proofErr w:type="spellEnd"/>
      <w:r>
        <w:rPr>
          <w:rFonts w:ascii="Calibri" w:hAnsi="Calibri" w:cs="Calibri"/>
          <w:color w:val="000000"/>
        </w:rPr>
        <w:t>. § 45 odst. 4 ZZVZ.</w:t>
      </w:r>
    </w:p>
    <w:p w:rsidR="006334BC" w:rsidRDefault="006334BC" w:rsidP="006334BC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 nabídce účastníka musí být předloženy následující dokumenty:</w:t>
      </w:r>
    </w:p>
    <w:p w:rsidR="006334BC" w:rsidRDefault="006334BC" w:rsidP="00D652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a) Řádně vyplněný Krycí list nabídky (Příloha č. 1 této výzvy), podepsaný osobou oprávněnou jednat jménem/za účastníka.</w:t>
      </w:r>
    </w:p>
    <w:p w:rsidR="001E75D5" w:rsidRDefault="001E75D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6334BC" w:rsidRDefault="006334BC" w:rsidP="006334BC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b) Kvalifikace:</w:t>
      </w:r>
    </w:p>
    <w:p w:rsidR="006334BC" w:rsidRDefault="006334BC" w:rsidP="00D652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Účastník prokáže základní způsobilost analogicky dle § 74 ZZVZ čestným prohlášením, které je dáno Přílohou č. 2 </w:t>
      </w:r>
      <w:proofErr w:type="gramStart"/>
      <w:r>
        <w:rPr>
          <w:rFonts w:ascii="Calibri" w:hAnsi="Calibri" w:cs="Calibri"/>
          <w:color w:val="000000"/>
        </w:rPr>
        <w:t>této</w:t>
      </w:r>
      <w:proofErr w:type="gramEnd"/>
      <w:r>
        <w:rPr>
          <w:rFonts w:ascii="Calibri" w:hAnsi="Calibri" w:cs="Calibri"/>
          <w:color w:val="000000"/>
        </w:rPr>
        <w:t xml:space="preserve"> výzvy. Čestné prohlášení musí být předloženo podepsané osobou oprávněnou jednat jménem/za účastníka.</w:t>
      </w:r>
    </w:p>
    <w:p w:rsidR="006334BC" w:rsidRDefault="006334BC" w:rsidP="00D652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Účastník prokáže profesní způsobilost analogicky dle § 77 odst. 1 ZZVZ výpisem z obchodního rejstříku či dokladem o oprávnění k podnikání podle zvláštních právních předpisů v rozsahu odpovídajícím předmětu veřejné zakázky (zejména doklad prokazující příslušné živnostenské oprávnění či licenci); účastníci zapsaní v seznamu kvalifikovaných dodavatelů mohou splnit prokázání profesní způsobilosti výpisem ze seznamu kvalifikovaných dodavatelů. </w:t>
      </w:r>
    </w:p>
    <w:p w:rsidR="006334BC" w:rsidRDefault="006334BC" w:rsidP="00D652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Doklady prokazující základní způsobilost analogicky dle § 74 ZZVZ a profesní způsobilost analogicky dle § 77 odst. 1 ZZVZ, prokazující splnění požadovaného kritéria z</w:t>
      </w:r>
      <w:r w:rsidR="00D65243">
        <w:rPr>
          <w:rFonts w:ascii="Calibri" w:hAnsi="Calibri" w:cs="Calibri"/>
          <w:color w:val="000000"/>
        </w:rPr>
        <w:t>působilosti, nesmí být starší 3 </w:t>
      </w:r>
      <w:r>
        <w:rPr>
          <w:rFonts w:ascii="Calibri" w:hAnsi="Calibri" w:cs="Calibri"/>
          <w:color w:val="000000"/>
        </w:rPr>
        <w:t>měsíců přede dnem zahájení tohoto zadávacího řízení.</w:t>
      </w:r>
    </w:p>
    <w:p w:rsidR="006334BC" w:rsidRDefault="006334BC" w:rsidP="00D652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Účastník prokáže kvalifikaci případných poddodavatelů analogicky dle § 85 ZZVZ o prokázání základní a profesní způsobilosti stejným způsobem, jakým účastník prokazuje svoji kvalifikaci (viz výše); v případě nesplnění požadovaných kritérií způsobilosti, bude zadavatel požadovat nahrazení tohoto poddodavatele; a pokud nedojde k nahrazení poddodavatele, který dle předchozího </w:t>
      </w:r>
      <w:proofErr w:type="spellStart"/>
      <w:r>
        <w:rPr>
          <w:rFonts w:ascii="Calibri" w:hAnsi="Calibri" w:cs="Calibri"/>
          <w:color w:val="000000"/>
        </w:rPr>
        <w:t>podbodu</w:t>
      </w:r>
      <w:proofErr w:type="spellEnd"/>
      <w:r>
        <w:rPr>
          <w:rFonts w:ascii="Calibri" w:hAnsi="Calibri" w:cs="Calibri"/>
          <w:color w:val="000000"/>
        </w:rPr>
        <w:t xml:space="preserve"> nesplnil požadovaná kritéria, zadavatel účastníka zadávacího řízení vyloučí.</w:t>
      </w:r>
    </w:p>
    <w:p w:rsidR="006334BC" w:rsidRDefault="006334BC" w:rsidP="00D652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 případě, kdy je určitá část kvalifikace prokazována prostřednictvím jiných osob, analogicky dle § 83 ZZVZ, je účastník povinen předložit zadavateli:</w:t>
      </w:r>
    </w:p>
    <w:p w:rsidR="006334BC" w:rsidRPr="006334BC" w:rsidRDefault="006334BC" w:rsidP="006334B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334BC">
        <w:rPr>
          <w:rFonts w:ascii="Calibri" w:hAnsi="Calibri" w:cs="Calibri"/>
          <w:color w:val="000000"/>
        </w:rPr>
        <w:t>doklady prokazující splnění profesní způsobilosti analogicky dle § 77 odst. 1 jinou osobou;</w:t>
      </w:r>
    </w:p>
    <w:p w:rsidR="006334BC" w:rsidRPr="006334BC" w:rsidRDefault="006334BC" w:rsidP="00D6524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6334BC">
        <w:rPr>
          <w:rFonts w:ascii="Calibri" w:hAnsi="Calibri" w:cs="Calibri"/>
          <w:color w:val="000000"/>
        </w:rPr>
        <w:t>doklady prokazující splnění chybějící části kvalifikace prostřednictvím jiné osoby; o doklady o splnění základní způsobilosti analogicky dle § 74 jinou osobou; a písemný závazek jiné osoby k poskytnutí plnění určeného k plnění zakázky nebo k poskytnutí věcí nebo práv, s nimiž bude dodavatel oprávněn disponovat v rámci plnění zakázky, a to alespoň v rozsahu, v jakém jiná osoba prokázala kvalifikaci za dodavatele.</w:t>
      </w:r>
    </w:p>
    <w:p w:rsidR="006334BC" w:rsidRDefault="006334BC" w:rsidP="00D652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Bude-li předmět zakázky plněn několika dodavateli společně a za tímto účelem podají společnou nabídku, je každý z dodavatelů analogicky dle § 82 ZZVZ povinen prokázat základní způsobilost a profesní způsobilost samostatně; v případě společné účasti dodavatelů zadavatel vyžaduje, aby odpovědnost za plnění zakázky nesli všichni dodavatelé společně a nerozdílně; dodavatelé jsou zároveň povinni předložit písemnou smlouvu, která upraví jejich vzájemná práva a povinnosti související se zadávacím řízením a stanoví způsob jednání vůči třetím osobám.</w:t>
      </w:r>
    </w:p>
    <w:p w:rsidR="006334BC" w:rsidRDefault="006334BC" w:rsidP="00D652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 případě prokazování kvalifikace získané v zahraničí, analogicky s § 81 ZZVZ, prokazuje ji účastník doklady vydanými podle právního řádu země, ve které byla získána, a to v rozsahu předložení základní způsobilosti a profesní způsobilosti.</w:t>
      </w:r>
    </w:p>
    <w:p w:rsidR="006334BC" w:rsidRDefault="006334BC" w:rsidP="00D652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 případě změny kvalifikace účastníka po předložení dokladů v průběhu zadávacího řízení je účastník povinen tuto změnu oznámit zadavateli nejpozději do 5 pracovních dnů a do 10 pracovních dnů od oznámení této změny předložit nové doklady; v opačném případě zadavatel bezodkladně účastníka vyloučí ze zadávacího řízení.</w:t>
      </w:r>
    </w:p>
    <w:p w:rsidR="006334BC" w:rsidRDefault="006334BC" w:rsidP="00D65243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c) Celková výše nabídkové ceny za celý předmět plnění ve struktuře bez DPH, výše DPH a včetně DPH a ceny za jednotlivé aktivity v rámci zakázky – viz Příloha </w:t>
      </w:r>
      <w:proofErr w:type="gramStart"/>
      <w:r>
        <w:rPr>
          <w:rFonts w:ascii="Calibri" w:hAnsi="Calibri" w:cs="Calibri"/>
          <w:color w:val="000000"/>
        </w:rPr>
        <w:t>č. 1– Krycí</w:t>
      </w:r>
      <w:proofErr w:type="gramEnd"/>
      <w:r>
        <w:rPr>
          <w:rFonts w:ascii="Calibri" w:hAnsi="Calibri" w:cs="Calibri"/>
          <w:color w:val="000000"/>
        </w:rPr>
        <w:t xml:space="preserve"> list.</w:t>
      </w:r>
    </w:p>
    <w:p w:rsidR="006334BC" w:rsidRDefault="006334BC" w:rsidP="00D65243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d) Čestné prohlášení o neexistenci střetu zájmů dle Přílohy č. 4 výzvy, řádně vyplněné a podepsané osobou oprávněnou jednat jménem/za účastníka.</w:t>
      </w:r>
    </w:p>
    <w:p w:rsidR="006334BC" w:rsidRDefault="006334BC" w:rsidP="00D65243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e) Seznam poddodavatelů dle Přílohy č. 3 výzvy, řádně vyplněný a podepsaný osobou oprávněnou jednat jménem/za účastníka.</w:t>
      </w:r>
    </w:p>
    <w:p w:rsidR="006334BC" w:rsidRDefault="001E75D5" w:rsidP="00D65243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</w:t>
      </w:r>
      <w:r w:rsidR="006334BC">
        <w:rPr>
          <w:rFonts w:ascii="Calibri" w:hAnsi="Calibri" w:cs="Calibri"/>
          <w:color w:val="000000"/>
        </w:rPr>
        <w:t xml:space="preserve">) Seznam minimálně tří referenčních zakázek na obdobnou </w:t>
      </w:r>
      <w:r w:rsidR="00B77684">
        <w:rPr>
          <w:rFonts w:ascii="Calibri" w:hAnsi="Calibri" w:cs="Calibri"/>
          <w:color w:val="000000"/>
        </w:rPr>
        <w:t>činnost</w:t>
      </w:r>
      <w:r w:rsidR="006334BC">
        <w:rPr>
          <w:rFonts w:ascii="Calibri" w:hAnsi="Calibri" w:cs="Calibri"/>
          <w:color w:val="000000"/>
        </w:rPr>
        <w:t xml:space="preserve"> u</w:t>
      </w:r>
      <w:r w:rsidR="00B77684">
        <w:rPr>
          <w:rFonts w:ascii="Calibri" w:hAnsi="Calibri" w:cs="Calibri"/>
          <w:color w:val="000000"/>
        </w:rPr>
        <w:t xml:space="preserve">skutečněnou v uplynulých </w:t>
      </w:r>
      <w:r w:rsidR="006334BC">
        <w:rPr>
          <w:rFonts w:ascii="Calibri" w:hAnsi="Calibri" w:cs="Calibri"/>
          <w:color w:val="000000"/>
        </w:rPr>
        <w:t xml:space="preserve">letech – příloha č. </w:t>
      </w:r>
      <w:r>
        <w:rPr>
          <w:rFonts w:ascii="Calibri" w:hAnsi="Calibri" w:cs="Calibri"/>
          <w:color w:val="000000"/>
        </w:rPr>
        <w:t>6</w:t>
      </w:r>
    </w:p>
    <w:p w:rsidR="006334BC" w:rsidRDefault="001E75D5" w:rsidP="00D65243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g</w:t>
      </w:r>
      <w:r w:rsidR="006334BC">
        <w:rPr>
          <w:rFonts w:ascii="Calibri" w:hAnsi="Calibri" w:cs="Calibri"/>
          <w:color w:val="000000"/>
        </w:rPr>
        <w:t>) Další dokumenty účastníka v rámci jeho nabídky k zakázce. Nabídku podá účastník písemně v českém jazyce, v originále a jedné kopii dle formálních, technických a smluvních požadavků zadavatele uvedených v této výzvě. Nabídky mohou být podávány pouze v listinné podobě. Podání nabídky elektronicky zadavatel nepřipouští. V případě podpisů jinou osobou, musí být jako součást dokladů přiložen originál nebo úředně ověřená kopie zmocnění této osoby k danému úkonu originál podepsaný osobou oprávněnou jednat za účastníka. Všechny údaje (řádky, sloupce apod.) požadované zadavatelem musí být účastníkem vyplněny a musí analogicky souhlasit s příslušnými částmi celé nabídky podávané účastníkem. Všechny účastníkem předložené doklady budou svázány do jednoho dokumentu (svazku) a jednotlivé stránky budou vzestupně očíslovány. Na první straně nabídky účastníka bude uveden přehledný obsah celé jeho nabídky.</w:t>
      </w:r>
    </w:p>
    <w:p w:rsidR="006334BC" w:rsidRDefault="006334BC" w:rsidP="00633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334BC" w:rsidRDefault="006334BC" w:rsidP="006334BC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3. Požadavky na způsob zpracování nabídkové ceny</w:t>
      </w:r>
    </w:p>
    <w:p w:rsidR="006334BC" w:rsidRDefault="006334BC" w:rsidP="00F51B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Nabídková cena účastníka bude zpracována podle této výzvy a jejich všech příloh a bude zahrnovat veškeré náklady spojené s realizací zakázky (předmětu plnění). Nabídková cena musí být uvedena v Kč bez DPH, v Kč včetně DPH a s vyznačením </w:t>
      </w:r>
      <w:r w:rsidR="00F51BAC">
        <w:rPr>
          <w:rFonts w:ascii="Calibri" w:hAnsi="Calibri" w:cs="Calibri"/>
          <w:color w:val="000000"/>
        </w:rPr>
        <w:t>DPH v % a v Kč dle Přílohy č. 1</w:t>
      </w:r>
      <w:r w:rsidR="00B77684">
        <w:rPr>
          <w:rFonts w:ascii="Calibri" w:hAnsi="Calibri" w:cs="Calibri"/>
          <w:color w:val="000000"/>
        </w:rPr>
        <w:t xml:space="preserve"> a Příl</w:t>
      </w:r>
      <w:r w:rsidR="00162F06">
        <w:rPr>
          <w:rFonts w:ascii="Calibri" w:hAnsi="Calibri" w:cs="Calibri"/>
          <w:color w:val="000000"/>
        </w:rPr>
        <w:t>ohy č. 5.</w:t>
      </w:r>
    </w:p>
    <w:p w:rsidR="006334BC" w:rsidRDefault="006334BC" w:rsidP="00F51B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Tato celková cena bude stanovena jako cena nejvýše přípustná zahrnující veškeré činnosti včetně všech souvisejících výkonů a případných poplatků a veškerých dalších případných nákladů, byť by nebyly v nabídce výslovně uvedeny. Na případné expresní služby se nebudou vztahovat vyšší sazby. Tato nabídková cena bude úplná, závazná a neměnná po celou dobu plnění zakázky na základě smlouvy uzavřené mezi zadavatelem a vybraným účastníkem. Nabídková cena včetně DPH je pro účastníka závazná. DPH bude účtováno v zákonné výši ke dni uskutečnění zdanitelného plnění. Zadavatel nepřipouští zvýšení nabídkové ceny v průběhu plnění zakázky (s výjimkou změny příslušné legislativy týkající se výše DPH). Nabídková cena musí být shodná ve všech požadovaných dokumentech.</w:t>
      </w:r>
    </w:p>
    <w:p w:rsidR="006334BC" w:rsidRDefault="006334BC" w:rsidP="006334BC">
      <w:pPr>
        <w:autoSpaceDE w:val="0"/>
        <w:autoSpaceDN w:val="0"/>
        <w:adjustRightInd w:val="0"/>
        <w:spacing w:before="24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4. Obchodní a platební podmínky</w:t>
      </w:r>
    </w:p>
    <w:p w:rsidR="006334BC" w:rsidRDefault="006334BC" w:rsidP="00F51B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 vybraným účastníkem zadavatel uzavře smlouvu. Vztah se bude řídit zejména zákonem č. 89/2012 Sb., občanský zákoník, ve znění pozdějších předpisů. Poskytované služby v rámci plnění zakázky budou zadavatelem hrazeny bezhotovostní platbou v české měně na základě daňových a účetních dokladů – faktur. Splatnost faktury bude 14 kalendářních dnů ode dne jejího doručení zadavateli. Zadavatel neposkytuje zálohové platby. Vybraný účastník musí bezvýhradně souhlasit se zveřejněním obsahu smlouvy v souladu s právními předpisy. O konečném znění smlouvy si zadavatel vyhrazuje právo dále jednat s vybraným účastníkem řízení analogicky v souladu se ZZVZ. Zadavatel je oprávněn odstoupit od smlouvy, jestliže zjistí, že účastník:</w:t>
      </w:r>
    </w:p>
    <w:p w:rsidR="006334BC" w:rsidRPr="006D206C" w:rsidRDefault="006334BC" w:rsidP="00F51BA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6D206C">
        <w:rPr>
          <w:rFonts w:ascii="Calibri" w:hAnsi="Calibri" w:cs="Calibri"/>
          <w:color w:val="000000"/>
        </w:rPr>
        <w:t>nabízel, dával, přijímal nebo zprostředkovával nějaké hodnoty s cílem ovlivnit chování nebo</w:t>
      </w:r>
      <w:r w:rsidR="006D206C">
        <w:rPr>
          <w:rFonts w:ascii="Calibri" w:hAnsi="Calibri" w:cs="Calibri"/>
          <w:color w:val="000000"/>
        </w:rPr>
        <w:t xml:space="preserve"> </w:t>
      </w:r>
      <w:r w:rsidRPr="006D206C">
        <w:rPr>
          <w:rFonts w:ascii="Calibri" w:hAnsi="Calibri" w:cs="Calibri"/>
          <w:color w:val="000000"/>
        </w:rPr>
        <w:t>jednání kohokoliv, ať již státního úředníka nebo někoho jiného, přímo nebo nepřímo, v</w:t>
      </w:r>
      <w:r w:rsidR="006D206C">
        <w:rPr>
          <w:rFonts w:ascii="Calibri" w:hAnsi="Calibri" w:cs="Calibri"/>
          <w:color w:val="000000"/>
        </w:rPr>
        <w:t> </w:t>
      </w:r>
      <w:r w:rsidRPr="006D206C">
        <w:rPr>
          <w:rFonts w:ascii="Calibri" w:hAnsi="Calibri" w:cs="Calibri"/>
          <w:color w:val="000000"/>
        </w:rPr>
        <w:t>zadávacím řízení nebo při provádění smlouvy; nebo</w:t>
      </w:r>
    </w:p>
    <w:p w:rsidR="006334BC" w:rsidRPr="006D206C" w:rsidRDefault="006334BC" w:rsidP="00F51BA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6D206C">
        <w:rPr>
          <w:rFonts w:ascii="Calibri" w:hAnsi="Calibri" w:cs="Calibri"/>
          <w:color w:val="000000"/>
        </w:rPr>
        <w:t>zkresloval skutečnosti za účelem ovlivnění zadávacího řízení nebo provádění smlouvy ke</w:t>
      </w:r>
      <w:r w:rsidR="006D206C">
        <w:rPr>
          <w:rFonts w:ascii="Calibri" w:hAnsi="Calibri" w:cs="Calibri"/>
          <w:color w:val="000000"/>
        </w:rPr>
        <w:t xml:space="preserve"> </w:t>
      </w:r>
      <w:r w:rsidRPr="006D206C">
        <w:rPr>
          <w:rFonts w:ascii="Calibri" w:hAnsi="Calibri" w:cs="Calibri"/>
          <w:color w:val="000000"/>
        </w:rPr>
        <w:t>škodě zadavatele, včetně užití podvodných praktik k potlačení a snížení výhod volné a</w:t>
      </w:r>
      <w:r w:rsidR="006D206C">
        <w:rPr>
          <w:rFonts w:ascii="Calibri" w:hAnsi="Calibri" w:cs="Calibri"/>
          <w:color w:val="000000"/>
        </w:rPr>
        <w:t> </w:t>
      </w:r>
      <w:r w:rsidRPr="006D206C">
        <w:rPr>
          <w:rFonts w:ascii="Calibri" w:hAnsi="Calibri" w:cs="Calibri"/>
          <w:color w:val="000000"/>
        </w:rPr>
        <w:t>otevřené soutěže.</w:t>
      </w:r>
    </w:p>
    <w:p w:rsidR="006334BC" w:rsidRDefault="006334BC" w:rsidP="006D206C">
      <w:pPr>
        <w:autoSpaceDE w:val="0"/>
        <w:autoSpaceDN w:val="0"/>
        <w:adjustRightInd w:val="0"/>
        <w:spacing w:before="24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5. Posouzení a hodnocení nabídek</w:t>
      </w:r>
    </w:p>
    <w:p w:rsidR="006334BC" w:rsidRDefault="006334BC" w:rsidP="00F51B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 otevírání obálek s nabídkami a k posuzování a hodnocení nabídek byla zadavat</w:t>
      </w:r>
      <w:r w:rsidR="006D206C">
        <w:rPr>
          <w:rFonts w:ascii="Calibri" w:hAnsi="Calibri" w:cs="Calibri"/>
          <w:color w:val="000000"/>
        </w:rPr>
        <w:t xml:space="preserve">elem stanovena </w:t>
      </w:r>
      <w:r>
        <w:rPr>
          <w:rFonts w:ascii="Calibri" w:hAnsi="Calibri" w:cs="Calibri"/>
          <w:color w:val="000000"/>
        </w:rPr>
        <w:t>tříčlenná komise (dále jen „komise“), včetně jejich náhradní</w:t>
      </w:r>
      <w:r w:rsidR="006D206C">
        <w:rPr>
          <w:rFonts w:ascii="Calibri" w:hAnsi="Calibri" w:cs="Calibri"/>
          <w:color w:val="000000"/>
        </w:rPr>
        <w:t xml:space="preserve">ků. Usnášeníschopnost komise je </w:t>
      </w:r>
      <w:r>
        <w:rPr>
          <w:rFonts w:ascii="Calibri" w:hAnsi="Calibri" w:cs="Calibri"/>
          <w:color w:val="000000"/>
        </w:rPr>
        <w:t>stanovena zadavatelem při 100% účasti tří oprávněných oso</w:t>
      </w:r>
      <w:r w:rsidR="006D206C">
        <w:rPr>
          <w:rFonts w:ascii="Calibri" w:hAnsi="Calibri" w:cs="Calibri"/>
          <w:color w:val="000000"/>
        </w:rPr>
        <w:t>b z řad členů nebo náhradníků s </w:t>
      </w:r>
      <w:r>
        <w:rPr>
          <w:rFonts w:ascii="Calibri" w:hAnsi="Calibri" w:cs="Calibri"/>
          <w:color w:val="000000"/>
        </w:rPr>
        <w:t>minimálně 2/3 rozhodovacím poměrem.</w:t>
      </w:r>
    </w:p>
    <w:p w:rsidR="001E75D5" w:rsidRDefault="001E75D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6334BC" w:rsidRDefault="006334BC" w:rsidP="00F51BAC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Posouzení splnění pod</w:t>
      </w:r>
      <w:r w:rsidR="006D206C">
        <w:rPr>
          <w:rFonts w:ascii="Calibri" w:hAnsi="Calibri" w:cs="Calibri"/>
          <w:color w:val="000000"/>
        </w:rPr>
        <w:t>mínek účasti v zadávacím řízení</w:t>
      </w:r>
      <w:r>
        <w:rPr>
          <w:rFonts w:ascii="Calibri" w:hAnsi="Calibri" w:cs="Calibri"/>
          <w:color w:val="000000"/>
        </w:rPr>
        <w:t>:</w:t>
      </w:r>
    </w:p>
    <w:p w:rsidR="006334BC" w:rsidRDefault="006334BC" w:rsidP="008C5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Nejprve proběhne posouzení splnění podmínek účasti v zad</w:t>
      </w:r>
      <w:r w:rsidR="006D206C">
        <w:rPr>
          <w:rFonts w:ascii="Calibri" w:hAnsi="Calibri" w:cs="Calibri"/>
          <w:color w:val="000000"/>
        </w:rPr>
        <w:t xml:space="preserve">ávacím řízení. Budou posuzována </w:t>
      </w:r>
      <w:r>
        <w:rPr>
          <w:rFonts w:ascii="Calibri" w:hAnsi="Calibri" w:cs="Calibri"/>
          <w:color w:val="000000"/>
        </w:rPr>
        <w:t>zejména níže uvedená kritéria a to, zda nabídka obsahuje všech</w:t>
      </w:r>
      <w:r w:rsidR="006D206C">
        <w:rPr>
          <w:rFonts w:ascii="Calibri" w:hAnsi="Calibri" w:cs="Calibri"/>
          <w:color w:val="000000"/>
        </w:rPr>
        <w:t xml:space="preserve">ny náležitosti předepsané touto </w:t>
      </w:r>
      <w:r>
        <w:rPr>
          <w:rFonts w:ascii="Calibri" w:hAnsi="Calibri" w:cs="Calibri"/>
          <w:color w:val="000000"/>
        </w:rPr>
        <w:t>výzvou.</w:t>
      </w:r>
    </w:p>
    <w:p w:rsidR="006334BC" w:rsidRDefault="006334BC" w:rsidP="008C5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Posouzení administrativní správnosti a úplnosti nabídky a posouzen</w:t>
      </w:r>
      <w:r w:rsidR="006D206C">
        <w:rPr>
          <w:rFonts w:ascii="Calibri" w:hAnsi="Calibri" w:cs="Calibri"/>
          <w:color w:val="000000"/>
        </w:rPr>
        <w:t xml:space="preserve">í splnění kvalifikace (splněno: </w:t>
      </w:r>
      <w:r>
        <w:rPr>
          <w:rFonts w:ascii="Calibri" w:hAnsi="Calibri" w:cs="Calibri"/>
          <w:color w:val="000000"/>
        </w:rPr>
        <w:t>ano/ne)</w:t>
      </w:r>
    </w:p>
    <w:p w:rsidR="006334BC" w:rsidRDefault="006334BC" w:rsidP="00633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Byla nabídka účastníka podána ve lhůtě pro podání nabídek?</w:t>
      </w:r>
    </w:p>
    <w:p w:rsidR="006334BC" w:rsidRDefault="006334BC" w:rsidP="00633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Byla nabídka účastníka podána v řádně uzavřené obálce označené názvem veřejné zakázky?</w:t>
      </w:r>
    </w:p>
    <w:p w:rsidR="006334BC" w:rsidRDefault="006334BC" w:rsidP="00633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Je nabídka účastníka zpracována v českém jazyce?</w:t>
      </w:r>
    </w:p>
    <w:p w:rsidR="006334BC" w:rsidRDefault="006334BC" w:rsidP="008C5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Obsahuje nabídka účastníka požadované dokumenty k prokáz</w:t>
      </w:r>
      <w:r w:rsidR="006D206C">
        <w:rPr>
          <w:rFonts w:ascii="Calibri" w:hAnsi="Calibri" w:cs="Calibri"/>
          <w:color w:val="000000"/>
        </w:rPr>
        <w:t xml:space="preserve">ání splnění základní a profesní </w:t>
      </w:r>
      <w:r>
        <w:rPr>
          <w:rFonts w:ascii="Calibri" w:hAnsi="Calibri" w:cs="Calibri"/>
          <w:color w:val="000000"/>
        </w:rPr>
        <w:t>způsobilosti (Příloha č. 2)?</w:t>
      </w:r>
    </w:p>
    <w:p w:rsidR="006334BC" w:rsidRDefault="006334BC" w:rsidP="008C5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 Obsahuje nabídka účastníka další požadované doklady či části (Kry</w:t>
      </w:r>
      <w:r w:rsidR="006D206C">
        <w:rPr>
          <w:rFonts w:ascii="Calibri" w:hAnsi="Calibri" w:cs="Calibri"/>
          <w:color w:val="000000"/>
        </w:rPr>
        <w:t xml:space="preserve">cí list nabídky </w:t>
      </w:r>
      <w:r w:rsidR="008C52E4">
        <w:rPr>
          <w:rFonts w:ascii="Calibri" w:hAnsi="Calibri" w:cs="Calibri"/>
          <w:color w:val="000000"/>
        </w:rPr>
        <w:t>–</w:t>
      </w:r>
      <w:r w:rsidR="006D206C">
        <w:rPr>
          <w:rFonts w:ascii="Calibri" w:hAnsi="Calibri" w:cs="Calibri"/>
          <w:color w:val="000000"/>
        </w:rPr>
        <w:t xml:space="preserve"> Příloha č. 1, </w:t>
      </w:r>
      <w:r>
        <w:rPr>
          <w:rFonts w:ascii="Calibri" w:hAnsi="Calibri" w:cs="Calibri"/>
          <w:color w:val="000000"/>
        </w:rPr>
        <w:t xml:space="preserve">Seznam poddodavatelů </w:t>
      </w:r>
      <w:r w:rsidR="008C52E4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Příloha č. 3, Čestné prohlášení o neexisten</w:t>
      </w:r>
      <w:r w:rsidR="006D206C">
        <w:rPr>
          <w:rFonts w:ascii="Calibri" w:hAnsi="Calibri" w:cs="Calibri"/>
          <w:color w:val="000000"/>
        </w:rPr>
        <w:t xml:space="preserve">ci střetu zájmů </w:t>
      </w:r>
      <w:r w:rsidR="008C52E4">
        <w:rPr>
          <w:rFonts w:ascii="Calibri" w:hAnsi="Calibri" w:cs="Calibri"/>
          <w:color w:val="000000"/>
        </w:rPr>
        <w:t>–</w:t>
      </w:r>
      <w:r w:rsidR="006D206C">
        <w:rPr>
          <w:rFonts w:ascii="Calibri" w:hAnsi="Calibri" w:cs="Calibri"/>
          <w:color w:val="000000"/>
        </w:rPr>
        <w:t xml:space="preserve"> Příloha č. 4, </w:t>
      </w:r>
      <w:r w:rsidR="000A3314">
        <w:rPr>
          <w:rFonts w:ascii="Calibri" w:hAnsi="Calibri" w:cs="Calibri"/>
          <w:color w:val="000000"/>
        </w:rPr>
        <w:t>položkový rozpočet</w:t>
      </w:r>
      <w:r>
        <w:rPr>
          <w:rFonts w:ascii="Calibri" w:hAnsi="Calibri" w:cs="Calibri"/>
          <w:color w:val="000000"/>
        </w:rPr>
        <w:t xml:space="preserve"> </w:t>
      </w:r>
      <w:r w:rsidR="008C52E4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Příloha č.</w:t>
      </w:r>
      <w:r w:rsidR="008C52E4">
        <w:rPr>
          <w:rFonts w:ascii="Calibri" w:hAnsi="Calibri" w:cs="Calibri"/>
          <w:color w:val="000000"/>
        </w:rPr>
        <w:t xml:space="preserve"> </w:t>
      </w:r>
      <w:r w:rsidR="000A3314">
        <w:rPr>
          <w:rFonts w:ascii="Calibri" w:hAnsi="Calibri" w:cs="Calibri"/>
          <w:color w:val="000000"/>
        </w:rPr>
        <w:t>5)?</w:t>
      </w:r>
    </w:p>
    <w:p w:rsidR="006334BC" w:rsidRDefault="006334BC" w:rsidP="008C5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6. Obsahuje nabídka účastníka nabídkovou cenu a uvedenou </w:t>
      </w:r>
      <w:r w:rsidR="006D206C">
        <w:rPr>
          <w:rFonts w:ascii="Calibri" w:hAnsi="Calibri" w:cs="Calibri"/>
          <w:color w:val="000000"/>
        </w:rPr>
        <w:t xml:space="preserve">v požadovaném členění (bez DPH, </w:t>
      </w:r>
      <w:r>
        <w:rPr>
          <w:rFonts w:ascii="Calibri" w:hAnsi="Calibri" w:cs="Calibri"/>
          <w:color w:val="000000"/>
        </w:rPr>
        <w:t>zvlášť sazba DPH v Kč a v % a včetně DPH), případně jako celková cen</w:t>
      </w:r>
      <w:r w:rsidR="006D206C">
        <w:rPr>
          <w:rFonts w:ascii="Calibri" w:hAnsi="Calibri" w:cs="Calibri"/>
          <w:color w:val="000000"/>
        </w:rPr>
        <w:t>a u neplátce DPH, a vyjádřena v </w:t>
      </w:r>
      <w:r>
        <w:rPr>
          <w:rFonts w:ascii="Calibri" w:hAnsi="Calibri" w:cs="Calibri"/>
          <w:color w:val="000000"/>
        </w:rPr>
        <w:t>české měně (Příloha č. 1 výzvy – Krycí list).</w:t>
      </w:r>
    </w:p>
    <w:p w:rsidR="006334BC" w:rsidRDefault="006334BC" w:rsidP="00633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 Je nabídková cena účastníka shodná na všech požadovaných dokumentech?</w:t>
      </w:r>
    </w:p>
    <w:p w:rsidR="006334BC" w:rsidRDefault="006334BC" w:rsidP="00633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 Obsahuje nabídka účastníka mimořádně nízkou nabídkovou cenu?</w:t>
      </w:r>
    </w:p>
    <w:p w:rsidR="006334BC" w:rsidRDefault="006334BC" w:rsidP="00633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Poté komise přistoupí k hodnocení jednotlivých nabídek účastníků.</w:t>
      </w:r>
    </w:p>
    <w:p w:rsidR="006334BC" w:rsidRDefault="006334BC" w:rsidP="006D206C">
      <w:pPr>
        <w:autoSpaceDE w:val="0"/>
        <w:autoSpaceDN w:val="0"/>
        <w:adjustRightInd w:val="0"/>
        <w:spacing w:before="24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6. Pravidla pro hodnocení nabídek</w:t>
      </w:r>
    </w:p>
    <w:p w:rsidR="006D206C" w:rsidRDefault="006334BC" w:rsidP="00633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Kritéria hodnocení</w:t>
      </w:r>
      <w:r w:rsidR="006D206C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 xml:space="preserve"> </w:t>
      </w:r>
    </w:p>
    <w:p w:rsidR="006334BC" w:rsidRDefault="006334BC" w:rsidP="008C5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Základním hodnotícím kritériem je ekono</w:t>
      </w:r>
      <w:r w:rsidR="006D206C">
        <w:rPr>
          <w:rFonts w:ascii="Calibri" w:hAnsi="Calibri" w:cs="Calibri"/>
          <w:color w:val="000000"/>
        </w:rPr>
        <w:t xml:space="preserve">mická výhodnost. Zadavatel bude </w:t>
      </w:r>
      <w:r>
        <w:rPr>
          <w:rFonts w:ascii="Calibri" w:hAnsi="Calibri" w:cs="Calibri"/>
          <w:color w:val="000000"/>
        </w:rPr>
        <w:t xml:space="preserve">hodnotit ekonomickou výhodnost nabídek podle nejnižší nabídkové </w:t>
      </w:r>
      <w:r w:rsidR="006D206C">
        <w:rPr>
          <w:rFonts w:ascii="Calibri" w:hAnsi="Calibri" w:cs="Calibri"/>
          <w:color w:val="000000"/>
        </w:rPr>
        <w:t xml:space="preserve">ceny v Kč včetně DPH. Pro účely </w:t>
      </w:r>
      <w:r>
        <w:rPr>
          <w:rFonts w:ascii="Calibri" w:hAnsi="Calibri" w:cs="Calibri"/>
          <w:color w:val="000000"/>
        </w:rPr>
        <w:t>hodnocení je rozhodná výsledná celková nabídková cena v Kč včetně DP</w:t>
      </w:r>
      <w:r w:rsidR="006D206C">
        <w:rPr>
          <w:rFonts w:ascii="Calibri" w:hAnsi="Calibri" w:cs="Calibri"/>
          <w:color w:val="000000"/>
        </w:rPr>
        <w:t>H dle Přílohy č. 1</w:t>
      </w:r>
      <w:r>
        <w:rPr>
          <w:rFonts w:ascii="Calibri" w:hAnsi="Calibri" w:cs="Calibri"/>
          <w:color w:val="000000"/>
        </w:rPr>
        <w:t>.</w:t>
      </w:r>
    </w:p>
    <w:p w:rsidR="006334BC" w:rsidRDefault="006334BC" w:rsidP="006D206C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Vysvětlení, změna nebo doplnění zadávací dokumentace</w:t>
      </w:r>
      <w:r w:rsidR="006D206C">
        <w:rPr>
          <w:rFonts w:ascii="Calibri" w:hAnsi="Calibri" w:cs="Calibri"/>
          <w:color w:val="000000"/>
        </w:rPr>
        <w:t>:</w:t>
      </w:r>
    </w:p>
    <w:p w:rsidR="006334BC" w:rsidRDefault="006334BC" w:rsidP="008C5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Účastník je oprávněn po zadavateli požadovat písemně vysvětlen</w:t>
      </w:r>
      <w:r w:rsidR="006D206C">
        <w:rPr>
          <w:rFonts w:ascii="Calibri" w:hAnsi="Calibri" w:cs="Calibri"/>
          <w:color w:val="000000"/>
        </w:rPr>
        <w:t xml:space="preserve">í zadávací dokumentace. Písemná </w:t>
      </w:r>
      <w:r>
        <w:rPr>
          <w:rFonts w:ascii="Calibri" w:hAnsi="Calibri" w:cs="Calibri"/>
          <w:color w:val="000000"/>
        </w:rPr>
        <w:t xml:space="preserve">žádost musí být zadavateli doručena nejpozději 3 pracovní dny </w:t>
      </w:r>
      <w:r w:rsidR="006D206C">
        <w:rPr>
          <w:rFonts w:ascii="Calibri" w:hAnsi="Calibri" w:cs="Calibri"/>
          <w:color w:val="000000"/>
        </w:rPr>
        <w:t xml:space="preserve">před uplynutím lhůty pro podání </w:t>
      </w:r>
      <w:r>
        <w:rPr>
          <w:rFonts w:ascii="Calibri" w:hAnsi="Calibri" w:cs="Calibri"/>
          <w:color w:val="000000"/>
        </w:rPr>
        <w:t>nabídek. Zadavatel odešle písemně vysvětlení zadávací dok</w:t>
      </w:r>
      <w:r w:rsidR="006D206C">
        <w:rPr>
          <w:rFonts w:ascii="Calibri" w:hAnsi="Calibri" w:cs="Calibri"/>
          <w:color w:val="000000"/>
        </w:rPr>
        <w:t xml:space="preserve">umentace k zadávacím podmínkám, </w:t>
      </w:r>
      <w:r>
        <w:rPr>
          <w:rFonts w:ascii="Calibri" w:hAnsi="Calibri" w:cs="Calibri"/>
          <w:color w:val="000000"/>
        </w:rPr>
        <w:t>případně související dokumenty, nejpozději do 2 pracovníc</w:t>
      </w:r>
      <w:r w:rsidR="006D206C">
        <w:rPr>
          <w:rFonts w:ascii="Calibri" w:hAnsi="Calibri" w:cs="Calibri"/>
          <w:color w:val="000000"/>
        </w:rPr>
        <w:t xml:space="preserve">h dnů po doručení žádosti podle </w:t>
      </w:r>
      <w:r>
        <w:rPr>
          <w:rFonts w:ascii="Calibri" w:hAnsi="Calibri" w:cs="Calibri"/>
          <w:color w:val="000000"/>
        </w:rPr>
        <w:t>předchozího odstavce. Zadavatel si vyhrazuje právo na změnu, u</w:t>
      </w:r>
      <w:r w:rsidR="006D206C">
        <w:rPr>
          <w:rFonts w:ascii="Calibri" w:hAnsi="Calibri" w:cs="Calibri"/>
          <w:color w:val="000000"/>
        </w:rPr>
        <w:t xml:space="preserve">přesnění či doplnění zadávacích </w:t>
      </w:r>
      <w:r>
        <w:rPr>
          <w:rFonts w:ascii="Calibri" w:hAnsi="Calibri" w:cs="Calibri"/>
          <w:color w:val="000000"/>
        </w:rPr>
        <w:t>podmínek výzvy před uplynutím lhůty pro podání žádosti o účast.</w:t>
      </w:r>
    </w:p>
    <w:p w:rsidR="006D206C" w:rsidRDefault="006D206C" w:rsidP="00633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334BC" w:rsidRDefault="006334BC" w:rsidP="006D206C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7. Lhůta a místo pro podání nabídek</w:t>
      </w:r>
    </w:p>
    <w:p w:rsidR="006334BC" w:rsidRDefault="006334BC" w:rsidP="008C5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D32499">
        <w:rPr>
          <w:rFonts w:ascii="Calibri" w:hAnsi="Calibri" w:cs="Calibri"/>
          <w:color w:val="000000"/>
        </w:rPr>
        <w:t>Lhůta pro podání nabídek končí</w:t>
      </w:r>
      <w:r w:rsidRPr="00D32499">
        <w:rPr>
          <w:rFonts w:ascii="Calibri" w:hAnsi="Calibri" w:cs="Calibri"/>
          <w:b/>
          <w:color w:val="000000"/>
        </w:rPr>
        <w:t xml:space="preserve"> </w:t>
      </w:r>
      <w:proofErr w:type="gramStart"/>
      <w:r w:rsidR="00D017E1">
        <w:rPr>
          <w:rFonts w:ascii="Calibri" w:hAnsi="Calibri" w:cs="Calibri"/>
          <w:b/>
          <w:color w:val="000000"/>
        </w:rPr>
        <w:t>14.12.2017</w:t>
      </w:r>
      <w:proofErr w:type="gramEnd"/>
      <w:r w:rsidR="00D017E1">
        <w:rPr>
          <w:rFonts w:ascii="Calibri" w:hAnsi="Calibri" w:cs="Calibri"/>
          <w:b/>
          <w:color w:val="000000"/>
        </w:rPr>
        <w:t xml:space="preserve"> v 12</w:t>
      </w:r>
      <w:r w:rsidR="00D32499" w:rsidRPr="00D32499">
        <w:rPr>
          <w:rFonts w:ascii="Calibri" w:hAnsi="Calibri" w:cs="Calibri"/>
          <w:b/>
          <w:color w:val="000000"/>
        </w:rPr>
        <w:t>:00 hod</w:t>
      </w:r>
      <w:r w:rsidRPr="00D32499">
        <w:rPr>
          <w:rFonts w:ascii="Calibri" w:hAnsi="Calibri" w:cs="Calibri"/>
          <w:b/>
          <w:color w:val="000000"/>
        </w:rPr>
        <w:t>.</w:t>
      </w:r>
      <w:r w:rsidRPr="00D32499">
        <w:rPr>
          <w:rFonts w:ascii="Calibri" w:hAnsi="Calibri" w:cs="Calibri"/>
          <w:color w:val="000000"/>
        </w:rPr>
        <w:t xml:space="preserve"> Ot</w:t>
      </w:r>
      <w:r w:rsidR="006D206C" w:rsidRPr="00D32499">
        <w:rPr>
          <w:rFonts w:ascii="Calibri" w:hAnsi="Calibri" w:cs="Calibri"/>
          <w:color w:val="000000"/>
        </w:rPr>
        <w:t>evírání</w:t>
      </w:r>
      <w:r w:rsidR="006D206C" w:rsidRPr="00D32499">
        <w:rPr>
          <w:rFonts w:ascii="Calibri" w:hAnsi="Calibri" w:cs="Calibri"/>
          <w:b/>
          <w:color w:val="000000"/>
        </w:rPr>
        <w:t xml:space="preserve"> </w:t>
      </w:r>
      <w:r w:rsidR="006D206C">
        <w:rPr>
          <w:rFonts w:ascii="Calibri" w:hAnsi="Calibri" w:cs="Calibri"/>
          <w:color w:val="000000"/>
        </w:rPr>
        <w:t xml:space="preserve">obálek je pro účastníky </w:t>
      </w:r>
      <w:r>
        <w:rPr>
          <w:rFonts w:ascii="Calibri" w:hAnsi="Calibri" w:cs="Calibri"/>
          <w:color w:val="000000"/>
        </w:rPr>
        <w:t>neveřejné a proběhne bez zbytečného odkladu po uplynutí lh</w:t>
      </w:r>
      <w:r w:rsidR="006D206C">
        <w:rPr>
          <w:rFonts w:ascii="Calibri" w:hAnsi="Calibri" w:cs="Calibri"/>
          <w:color w:val="000000"/>
        </w:rPr>
        <w:t xml:space="preserve">ůty pro podání nabídek. Písemné </w:t>
      </w:r>
      <w:r>
        <w:rPr>
          <w:rFonts w:ascii="Calibri" w:hAnsi="Calibri" w:cs="Calibri"/>
          <w:color w:val="000000"/>
        </w:rPr>
        <w:t xml:space="preserve">nabídky v řádně uzavřené obálce se doručují v 1 originále a 1 kopii </w:t>
      </w:r>
      <w:r w:rsidR="006D206C">
        <w:rPr>
          <w:rFonts w:ascii="Calibri" w:hAnsi="Calibri" w:cs="Calibri"/>
          <w:color w:val="000000"/>
        </w:rPr>
        <w:t xml:space="preserve">a ve stanovené lhůtě pro podání </w:t>
      </w:r>
      <w:r>
        <w:rPr>
          <w:rFonts w:ascii="Calibri" w:hAnsi="Calibri" w:cs="Calibri"/>
          <w:color w:val="000000"/>
        </w:rPr>
        <w:t>nabídek na adresu zadavatele. Nabídky je možné odevzdat v p</w:t>
      </w:r>
      <w:r w:rsidR="006D206C">
        <w:rPr>
          <w:rFonts w:ascii="Calibri" w:hAnsi="Calibri" w:cs="Calibri"/>
          <w:color w:val="000000"/>
        </w:rPr>
        <w:t xml:space="preserve">odatelně zadavatele nebo zaslat </w:t>
      </w:r>
      <w:r>
        <w:rPr>
          <w:rFonts w:ascii="Calibri" w:hAnsi="Calibri" w:cs="Calibri"/>
          <w:color w:val="000000"/>
        </w:rPr>
        <w:t xml:space="preserve">doporučenou poštou. Podání nabídky v podatelně zadavatele je možné v době: </w:t>
      </w:r>
      <w:proofErr w:type="gramStart"/>
      <w:r>
        <w:rPr>
          <w:rFonts w:ascii="Calibri" w:hAnsi="Calibri" w:cs="Calibri"/>
          <w:color w:val="000000"/>
        </w:rPr>
        <w:t>PO</w:t>
      </w:r>
      <w:proofErr w:type="gramEnd"/>
      <w:r w:rsidR="006D206C">
        <w:rPr>
          <w:rFonts w:ascii="Calibri" w:hAnsi="Calibri" w:cs="Calibri"/>
          <w:color w:val="000000"/>
        </w:rPr>
        <w:t>–</w:t>
      </w:r>
      <w:proofErr w:type="gramStart"/>
      <w:r>
        <w:rPr>
          <w:rFonts w:ascii="Calibri" w:hAnsi="Calibri" w:cs="Calibri"/>
          <w:color w:val="000000"/>
        </w:rPr>
        <w:t>PÁ</w:t>
      </w:r>
      <w:proofErr w:type="gramEnd"/>
      <w:r>
        <w:rPr>
          <w:rFonts w:ascii="Calibri" w:hAnsi="Calibri" w:cs="Calibri"/>
          <w:color w:val="000000"/>
        </w:rPr>
        <w:t xml:space="preserve"> 8:00–</w:t>
      </w:r>
      <w:r w:rsidR="006D206C">
        <w:rPr>
          <w:rFonts w:ascii="Calibri" w:hAnsi="Calibri" w:cs="Calibri"/>
          <w:color w:val="000000"/>
        </w:rPr>
        <w:t xml:space="preserve">16:00 </w:t>
      </w:r>
      <w:r>
        <w:rPr>
          <w:rFonts w:ascii="Calibri" w:hAnsi="Calibri" w:cs="Calibri"/>
          <w:color w:val="000000"/>
        </w:rPr>
        <w:t>hodin na adrese Česká geologická služba, Klárov 131/3, 118 21 Prah</w:t>
      </w:r>
      <w:r w:rsidR="006D206C">
        <w:rPr>
          <w:rFonts w:ascii="Calibri" w:hAnsi="Calibri" w:cs="Calibri"/>
          <w:color w:val="000000"/>
        </w:rPr>
        <w:t xml:space="preserve">a 1. Podání nabídek doporučenou </w:t>
      </w:r>
      <w:r>
        <w:rPr>
          <w:rFonts w:ascii="Calibri" w:hAnsi="Calibri" w:cs="Calibri"/>
          <w:color w:val="000000"/>
        </w:rPr>
        <w:t>poštou je možné zasláním na adresu sídla zadavatele. Pro termín přij</w:t>
      </w:r>
      <w:r w:rsidR="006D206C">
        <w:rPr>
          <w:rFonts w:ascii="Calibri" w:hAnsi="Calibri" w:cs="Calibri"/>
          <w:color w:val="000000"/>
        </w:rPr>
        <w:t xml:space="preserve">etí nabídky je vždy rozhodující </w:t>
      </w:r>
      <w:r>
        <w:rPr>
          <w:rFonts w:ascii="Calibri" w:hAnsi="Calibri" w:cs="Calibri"/>
          <w:color w:val="000000"/>
        </w:rPr>
        <w:t>datum a čas převzetí nabídky podatelnou zadavatele. Nabídky účastníků budou v uzavřené obálc</w:t>
      </w:r>
      <w:r w:rsidR="006D206C"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</w:rPr>
        <w:t>opatřené v místě uzavření razítkem a podpisem účastníka, na lícn</w:t>
      </w:r>
      <w:r w:rsidR="006D206C">
        <w:rPr>
          <w:rFonts w:ascii="Calibri" w:hAnsi="Calibri" w:cs="Calibri"/>
          <w:color w:val="000000"/>
        </w:rPr>
        <w:t xml:space="preserve">í straně pak označené obchodním </w:t>
      </w:r>
      <w:r>
        <w:rPr>
          <w:rFonts w:ascii="Calibri" w:hAnsi="Calibri" w:cs="Calibri"/>
          <w:color w:val="000000"/>
        </w:rPr>
        <w:t>jménem a adresou účastníka i zadavatele.</w:t>
      </w:r>
    </w:p>
    <w:p w:rsidR="006334BC" w:rsidRDefault="006334BC" w:rsidP="00633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Uzavřené obálky budou nepřehlédnutelně označeny heslem:</w:t>
      </w:r>
    </w:p>
    <w:p w:rsidR="006334BC" w:rsidRDefault="006334BC" w:rsidP="00633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 A B Í D K A </w:t>
      </w:r>
      <w:r w:rsidRPr="009D1202">
        <w:rPr>
          <w:rFonts w:ascii="Calibri" w:hAnsi="Calibri" w:cs="Calibri"/>
          <w:b/>
          <w:i/>
          <w:color w:val="000000"/>
        </w:rPr>
        <w:t>„</w:t>
      </w:r>
      <w:r w:rsidR="00D017E1">
        <w:rPr>
          <w:rFonts w:ascii="Calibri" w:hAnsi="Calibri" w:cs="Calibri"/>
          <w:b/>
          <w:i/>
          <w:color w:val="000000"/>
        </w:rPr>
        <w:t xml:space="preserve">Obnova nátěrů skladovacích </w:t>
      </w:r>
      <w:proofErr w:type="gramStart"/>
      <w:r w:rsidR="00D017E1">
        <w:rPr>
          <w:rFonts w:ascii="Calibri" w:hAnsi="Calibri" w:cs="Calibri"/>
          <w:b/>
          <w:i/>
          <w:color w:val="000000"/>
        </w:rPr>
        <w:t>hal</w:t>
      </w:r>
      <w:r w:rsidRPr="009D1202">
        <w:rPr>
          <w:rFonts w:ascii="Calibri-Bold" w:hAnsi="Calibri-Bold" w:cs="Calibri-Bold"/>
          <w:b/>
          <w:bCs/>
          <w:i/>
          <w:color w:val="000000"/>
        </w:rPr>
        <w:t xml:space="preserve">“ </w:t>
      </w:r>
      <w:r w:rsidRPr="009D1202"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</w:rPr>
        <w:t>E O T V Í R A T !</w:t>
      </w:r>
      <w:proofErr w:type="gramEnd"/>
    </w:p>
    <w:p w:rsidR="006334BC" w:rsidRDefault="006334BC" w:rsidP="00633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Nabídky, které budou doručeny po uplynutí lhůty pro podání nabídek, komise nebude otevírat.</w:t>
      </w:r>
    </w:p>
    <w:p w:rsidR="006334BC" w:rsidRDefault="006334BC" w:rsidP="00633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Nabídky budou podávány pouze v českém jazyce.</w:t>
      </w:r>
    </w:p>
    <w:p w:rsidR="008C52E4" w:rsidRDefault="008C52E4">
      <w:pPr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br w:type="page"/>
      </w:r>
    </w:p>
    <w:p w:rsidR="006334BC" w:rsidRDefault="006334BC" w:rsidP="006D206C">
      <w:pPr>
        <w:autoSpaceDE w:val="0"/>
        <w:autoSpaceDN w:val="0"/>
        <w:adjustRightInd w:val="0"/>
        <w:spacing w:before="24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lastRenderedPageBreak/>
        <w:t>8. Zadávací lhůta</w:t>
      </w:r>
    </w:p>
    <w:p w:rsidR="006334BC" w:rsidRDefault="006334BC" w:rsidP="00633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Zadavatel stanovuje zadávací lhůtu v délce 60 dnů. Počátek zadávací </w:t>
      </w:r>
      <w:r w:rsidR="006D206C">
        <w:rPr>
          <w:rFonts w:ascii="Calibri" w:hAnsi="Calibri" w:cs="Calibri"/>
          <w:color w:val="000000"/>
        </w:rPr>
        <w:t xml:space="preserve">lhůty je konec lhůty pro podání </w:t>
      </w:r>
      <w:r>
        <w:rPr>
          <w:rFonts w:ascii="Calibri" w:hAnsi="Calibri" w:cs="Calibri"/>
          <w:color w:val="000000"/>
        </w:rPr>
        <w:t>nabídek. Po dobu zadávací lhůty nesmí účastníci ze zadávacího řízení odstoupit.</w:t>
      </w:r>
    </w:p>
    <w:p w:rsidR="006334BC" w:rsidRDefault="006334BC" w:rsidP="006D206C">
      <w:pPr>
        <w:autoSpaceDE w:val="0"/>
        <w:autoSpaceDN w:val="0"/>
        <w:adjustRightInd w:val="0"/>
        <w:spacing w:before="24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9. Vyhrazená práva a další požadavky zadavatele</w:t>
      </w:r>
    </w:p>
    <w:p w:rsidR="006334BC" w:rsidRDefault="006334BC" w:rsidP="008C5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a) Zadavatel si vyhrazuje právo nevybrat žádného z účastníků, eve</w:t>
      </w:r>
      <w:r w:rsidR="006D206C">
        <w:rPr>
          <w:rFonts w:ascii="Calibri" w:hAnsi="Calibri" w:cs="Calibri"/>
          <w:color w:val="000000"/>
        </w:rPr>
        <w:t xml:space="preserve">ntuálně zrušit tuto veřejnou </w:t>
      </w:r>
      <w:r>
        <w:rPr>
          <w:rFonts w:ascii="Calibri" w:hAnsi="Calibri" w:cs="Calibri"/>
          <w:color w:val="000000"/>
        </w:rPr>
        <w:t>z</w:t>
      </w:r>
      <w:r w:rsidR="006B7208">
        <w:rPr>
          <w:rFonts w:ascii="Calibri" w:hAnsi="Calibri" w:cs="Calibri"/>
          <w:color w:val="000000"/>
        </w:rPr>
        <w:t>akázku, a to i bez udání důvodu a bez nároku na úhradu vzniklých nákladů.</w:t>
      </w:r>
    </w:p>
    <w:p w:rsidR="006334BC" w:rsidRDefault="006334BC" w:rsidP="00633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b) Zadavatel si vyhrazuje právo neuzavřít smlouvu s žádným účastníkem.</w:t>
      </w:r>
    </w:p>
    <w:p w:rsidR="006334BC" w:rsidRDefault="006334BC" w:rsidP="008C5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c) Zadavatel doporučuje účastníkům využít vzory čestných prohlášen</w:t>
      </w:r>
      <w:r w:rsidR="006D206C">
        <w:rPr>
          <w:rFonts w:ascii="Calibri" w:hAnsi="Calibri" w:cs="Calibri"/>
          <w:color w:val="000000"/>
        </w:rPr>
        <w:t xml:space="preserve">í a dalších příloh předložených </w:t>
      </w:r>
      <w:r>
        <w:rPr>
          <w:rFonts w:ascii="Calibri" w:hAnsi="Calibri" w:cs="Calibri"/>
          <w:color w:val="000000"/>
        </w:rPr>
        <w:t>zadavatelem. Pokud účastník tyto vzory nevyužije, je povinen v</w:t>
      </w:r>
      <w:r w:rsidR="006D206C">
        <w:rPr>
          <w:rFonts w:ascii="Calibri" w:hAnsi="Calibri" w:cs="Calibri"/>
          <w:color w:val="000000"/>
        </w:rPr>
        <w:t xml:space="preserve">e své nabídce předložit vlastní </w:t>
      </w:r>
      <w:r>
        <w:rPr>
          <w:rFonts w:ascii="Calibri" w:hAnsi="Calibri" w:cs="Calibri"/>
          <w:color w:val="000000"/>
        </w:rPr>
        <w:t>dokumenty odpovídající rozsahu a znění požadovaném zadavatelem.</w:t>
      </w:r>
    </w:p>
    <w:p w:rsidR="006334BC" w:rsidRDefault="006334BC" w:rsidP="008C5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d) V případě, že dojde ke změně údajů uvedených v nabídce účast</w:t>
      </w:r>
      <w:r w:rsidR="006D206C">
        <w:rPr>
          <w:rFonts w:ascii="Calibri" w:hAnsi="Calibri" w:cs="Calibri"/>
          <w:color w:val="000000"/>
        </w:rPr>
        <w:t>níka do doby uzavření smlouvy s </w:t>
      </w:r>
      <w:r>
        <w:rPr>
          <w:rFonts w:ascii="Calibri" w:hAnsi="Calibri" w:cs="Calibri"/>
          <w:color w:val="000000"/>
        </w:rPr>
        <w:t>vybraným účastníkem, je příslušný účastník zadávacího řízení povinen</w:t>
      </w:r>
      <w:r w:rsidR="006D206C">
        <w:rPr>
          <w:rFonts w:ascii="Calibri" w:hAnsi="Calibri" w:cs="Calibri"/>
          <w:color w:val="000000"/>
        </w:rPr>
        <w:t xml:space="preserve"> analogicky v souladu se ZZVZ o </w:t>
      </w:r>
      <w:r>
        <w:rPr>
          <w:rFonts w:ascii="Calibri" w:hAnsi="Calibri" w:cs="Calibri"/>
          <w:color w:val="000000"/>
        </w:rPr>
        <w:t>této změně zadavatele bezodkladně písemně informovat.</w:t>
      </w:r>
    </w:p>
    <w:p w:rsidR="006334BC" w:rsidRDefault="006334BC" w:rsidP="008C5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e) Zadavatel požaduje od vybraného účastníka, který je právn</w:t>
      </w:r>
      <w:r w:rsidR="006D206C">
        <w:rPr>
          <w:rFonts w:ascii="Calibri" w:hAnsi="Calibri" w:cs="Calibri"/>
          <w:color w:val="000000"/>
        </w:rPr>
        <w:t xml:space="preserve">ickou osobou, jako podmínku pro </w:t>
      </w:r>
      <w:r>
        <w:rPr>
          <w:rFonts w:ascii="Calibri" w:hAnsi="Calibri" w:cs="Calibri"/>
          <w:color w:val="000000"/>
        </w:rPr>
        <w:t>uzavření smlouvy, předložení identifikačních údajů všech osob, kter</w:t>
      </w:r>
      <w:r w:rsidR="006D206C">
        <w:rPr>
          <w:rFonts w:ascii="Calibri" w:hAnsi="Calibri" w:cs="Calibri"/>
          <w:color w:val="000000"/>
        </w:rPr>
        <w:t xml:space="preserve">é jsou jeho skutečným majitelem </w:t>
      </w:r>
      <w:r>
        <w:rPr>
          <w:rFonts w:ascii="Calibri" w:hAnsi="Calibri" w:cs="Calibri"/>
          <w:color w:val="000000"/>
        </w:rPr>
        <w:t>podle zákona o některých opatřeních proti legalizaci výnosů z</w:t>
      </w:r>
      <w:r w:rsidR="006D206C">
        <w:rPr>
          <w:rFonts w:ascii="Calibri" w:hAnsi="Calibri" w:cs="Calibri"/>
          <w:color w:val="000000"/>
        </w:rPr>
        <w:t xml:space="preserve"> trestné činnosti a financování </w:t>
      </w:r>
      <w:r>
        <w:rPr>
          <w:rFonts w:ascii="Calibri" w:hAnsi="Calibri" w:cs="Calibri"/>
          <w:color w:val="000000"/>
        </w:rPr>
        <w:t xml:space="preserve">terorismu a doklady, z nichž vyplývá vztah všech osob podle výše </w:t>
      </w:r>
      <w:r w:rsidR="006D206C">
        <w:rPr>
          <w:rFonts w:ascii="Calibri" w:hAnsi="Calibri" w:cs="Calibri"/>
          <w:color w:val="000000"/>
        </w:rPr>
        <w:t>uvedeného k dodavateli (výpis z </w:t>
      </w:r>
      <w:r>
        <w:rPr>
          <w:rFonts w:ascii="Calibri" w:hAnsi="Calibri" w:cs="Calibri"/>
          <w:color w:val="000000"/>
        </w:rPr>
        <w:t>obchodního rejstříku nebo jiné obdobné evidence, seznam akc</w:t>
      </w:r>
      <w:r w:rsidR="006D206C">
        <w:rPr>
          <w:rFonts w:ascii="Calibri" w:hAnsi="Calibri" w:cs="Calibri"/>
          <w:color w:val="000000"/>
        </w:rPr>
        <w:t xml:space="preserve">ionářů, rozhodnutí statutárního </w:t>
      </w:r>
      <w:r>
        <w:rPr>
          <w:rFonts w:ascii="Calibri" w:hAnsi="Calibri" w:cs="Calibri"/>
          <w:color w:val="000000"/>
        </w:rPr>
        <w:t>orgánu o vyplacení podílu na zisku, společenskou smlouvu, zakladatelskou listinu nebo stanovy).</w:t>
      </w:r>
    </w:p>
    <w:p w:rsidR="006334BC" w:rsidRDefault="006334BC" w:rsidP="008C5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f) Zadavatel si vyhrazuje právo na změnu, upřesnění či doplnění zadávac</w:t>
      </w:r>
      <w:r w:rsidR="006D206C">
        <w:rPr>
          <w:rFonts w:ascii="Calibri" w:hAnsi="Calibri" w:cs="Calibri"/>
          <w:color w:val="000000"/>
        </w:rPr>
        <w:t>ích podmínek analogicky v </w:t>
      </w:r>
      <w:r>
        <w:rPr>
          <w:rFonts w:ascii="Calibri" w:hAnsi="Calibri" w:cs="Calibri"/>
          <w:color w:val="000000"/>
        </w:rPr>
        <w:t>souladu se ZZVZ v průběhu lhůty pro podání nabídek.</w:t>
      </w:r>
    </w:p>
    <w:p w:rsidR="006D206C" w:rsidRDefault="006334BC" w:rsidP="00633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g) Zadavatel si vyhrazuje právo jednat o finálním znění smlouvy analogicky v souladu se ZZVZ. </w:t>
      </w:r>
    </w:p>
    <w:p w:rsidR="006334BC" w:rsidRDefault="006334BC" w:rsidP="008C5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h)</w:t>
      </w:r>
      <w:r w:rsidR="006D206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Účastníku nevzniká právo na úhradu nákladů spojených s účastí v tomto zadávacím řízení. Zadavatel</w:t>
      </w:r>
      <w:r w:rsidR="006D206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nabídky ani jejich části účastníkům nevrací.</w:t>
      </w:r>
    </w:p>
    <w:p w:rsidR="006334BC" w:rsidRDefault="006334BC" w:rsidP="00633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i) Účastník může podat v zadávacím řízení jen jednu nabídku.</w:t>
      </w:r>
    </w:p>
    <w:p w:rsidR="006334BC" w:rsidRDefault="006334BC" w:rsidP="008C5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j) Zadavatel si vyhrazuje právo ověřit informace obsažené v nab</w:t>
      </w:r>
      <w:r w:rsidR="006D206C">
        <w:rPr>
          <w:rFonts w:ascii="Calibri" w:hAnsi="Calibri" w:cs="Calibri"/>
          <w:color w:val="000000"/>
        </w:rPr>
        <w:t>ídce účastníka u třetích osob a </w:t>
      </w:r>
      <w:r>
        <w:rPr>
          <w:rFonts w:ascii="Calibri" w:hAnsi="Calibri" w:cs="Calibri"/>
          <w:color w:val="000000"/>
        </w:rPr>
        <w:t>účastník je povinen mu v tomto ohledu poskytnout veškerou potřebnou součinnost.</w:t>
      </w:r>
    </w:p>
    <w:p w:rsidR="006334BC" w:rsidRDefault="006334BC" w:rsidP="00633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k) Zákaz střetu zájmů:</w:t>
      </w:r>
    </w:p>
    <w:p w:rsidR="006334BC" w:rsidRPr="006D206C" w:rsidRDefault="006334BC" w:rsidP="008C52E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6D206C">
        <w:rPr>
          <w:rFonts w:ascii="Calibri" w:hAnsi="Calibri" w:cs="Calibri"/>
          <w:color w:val="000000"/>
        </w:rPr>
        <w:t>v případě zjištění neetických praktik účastníka (nabízení, poskytnutí, přijímání nebo</w:t>
      </w:r>
      <w:r w:rsidR="006D206C">
        <w:rPr>
          <w:rFonts w:ascii="Calibri" w:hAnsi="Calibri" w:cs="Calibri"/>
          <w:color w:val="000000"/>
        </w:rPr>
        <w:t xml:space="preserve"> </w:t>
      </w:r>
      <w:r w:rsidRPr="006D206C">
        <w:rPr>
          <w:rFonts w:ascii="Calibri" w:hAnsi="Calibri" w:cs="Calibri"/>
          <w:color w:val="000000"/>
        </w:rPr>
        <w:t>zprostředkování nějakých hodnot nebo výhod s cílem ovlivnit chování nebo jednání kohokoliv</w:t>
      </w:r>
      <w:r w:rsidR="006D206C">
        <w:rPr>
          <w:rFonts w:ascii="Calibri" w:hAnsi="Calibri" w:cs="Calibri"/>
          <w:color w:val="000000"/>
        </w:rPr>
        <w:t xml:space="preserve"> </w:t>
      </w:r>
      <w:r w:rsidRPr="006D206C">
        <w:rPr>
          <w:rFonts w:ascii="Calibri" w:hAnsi="Calibri" w:cs="Calibri"/>
          <w:color w:val="000000"/>
        </w:rPr>
        <w:t>přímo nebo nepřímo v zadávacím řízení) či rozporu čestného prohlášení účastníka a</w:t>
      </w:r>
      <w:r w:rsidR="008C52E4">
        <w:rPr>
          <w:rFonts w:ascii="Calibri" w:hAnsi="Calibri" w:cs="Calibri"/>
          <w:color w:val="000000"/>
        </w:rPr>
        <w:t> </w:t>
      </w:r>
      <w:r w:rsidRPr="006D206C">
        <w:rPr>
          <w:rFonts w:ascii="Calibri" w:hAnsi="Calibri" w:cs="Calibri"/>
          <w:color w:val="000000"/>
        </w:rPr>
        <w:t>skutečností ověřených zadavatelem na základě spolehlivých informací, případně i na základě</w:t>
      </w:r>
      <w:r w:rsidR="006D206C">
        <w:rPr>
          <w:rFonts w:ascii="Calibri" w:hAnsi="Calibri" w:cs="Calibri"/>
          <w:color w:val="000000"/>
        </w:rPr>
        <w:t xml:space="preserve"> </w:t>
      </w:r>
      <w:r w:rsidRPr="006D206C">
        <w:rPr>
          <w:rFonts w:ascii="Calibri" w:hAnsi="Calibri" w:cs="Calibri"/>
          <w:color w:val="000000"/>
        </w:rPr>
        <w:t>požádání účastníka o písemné vysvětlení nebo po přizvání účastníka pro ústní vysvětlení,</w:t>
      </w:r>
      <w:r w:rsidR="006D206C">
        <w:rPr>
          <w:rFonts w:ascii="Calibri" w:hAnsi="Calibri" w:cs="Calibri"/>
          <w:color w:val="000000"/>
        </w:rPr>
        <w:t xml:space="preserve"> </w:t>
      </w:r>
      <w:r w:rsidRPr="006D206C">
        <w:rPr>
          <w:rFonts w:ascii="Calibri" w:hAnsi="Calibri" w:cs="Calibri"/>
          <w:color w:val="000000"/>
        </w:rPr>
        <w:t>vyloučí zadavatel takového účastníka bezodkladně ze zadávacího řízení,</w:t>
      </w:r>
    </w:p>
    <w:p w:rsidR="006334BC" w:rsidRPr="006D206C" w:rsidRDefault="006334BC" w:rsidP="008C52E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6D206C">
        <w:rPr>
          <w:rFonts w:ascii="Calibri" w:hAnsi="Calibri" w:cs="Calibri"/>
          <w:color w:val="000000"/>
        </w:rPr>
        <w:t>při předkládání nabídky musí účastník předložit podepsané čestné prohlášení o neexistenci</w:t>
      </w:r>
      <w:r w:rsidR="006D206C">
        <w:rPr>
          <w:rFonts w:ascii="Calibri" w:hAnsi="Calibri" w:cs="Calibri"/>
          <w:color w:val="000000"/>
        </w:rPr>
        <w:t xml:space="preserve"> </w:t>
      </w:r>
      <w:r w:rsidRPr="006D206C">
        <w:rPr>
          <w:rFonts w:ascii="Calibri" w:hAnsi="Calibri" w:cs="Calibri"/>
          <w:color w:val="000000"/>
        </w:rPr>
        <w:t>střetu zájmů (Příloha č. 4 výzvy) a v něm prohlásit, že není v zadávacím řízení ovlivněn přímo</w:t>
      </w:r>
      <w:r w:rsidR="006D206C">
        <w:rPr>
          <w:rFonts w:ascii="Calibri" w:hAnsi="Calibri" w:cs="Calibri"/>
          <w:color w:val="000000"/>
        </w:rPr>
        <w:t xml:space="preserve"> </w:t>
      </w:r>
      <w:r w:rsidRPr="006D206C">
        <w:rPr>
          <w:rFonts w:ascii="Calibri" w:hAnsi="Calibri" w:cs="Calibri"/>
          <w:color w:val="000000"/>
        </w:rPr>
        <w:t>ani nepřímo střetem zájmů ve vztahu k zadavateli, ani k subjektům podílejícím se na přípravě</w:t>
      </w:r>
      <w:r w:rsidR="006D206C">
        <w:rPr>
          <w:rFonts w:ascii="Calibri" w:hAnsi="Calibri" w:cs="Calibri"/>
          <w:color w:val="000000"/>
        </w:rPr>
        <w:t xml:space="preserve"> </w:t>
      </w:r>
      <w:r w:rsidRPr="006D206C">
        <w:rPr>
          <w:rFonts w:ascii="Calibri" w:hAnsi="Calibri" w:cs="Calibri"/>
          <w:color w:val="000000"/>
        </w:rPr>
        <w:t>tohoto zadávacího řízení, jakož i že nemá žádné zvláštní spojení s těmito osobami (např.</w:t>
      </w:r>
      <w:r w:rsidR="006D206C">
        <w:rPr>
          <w:rFonts w:ascii="Calibri" w:hAnsi="Calibri" w:cs="Calibri"/>
          <w:color w:val="000000"/>
        </w:rPr>
        <w:t xml:space="preserve"> </w:t>
      </w:r>
      <w:r w:rsidRPr="006D206C">
        <w:rPr>
          <w:rFonts w:ascii="Calibri" w:hAnsi="Calibri" w:cs="Calibri"/>
          <w:color w:val="000000"/>
        </w:rPr>
        <w:t>majetkové, personální).</w:t>
      </w:r>
    </w:p>
    <w:p w:rsidR="006334BC" w:rsidRDefault="006334BC" w:rsidP="008C5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l) Účastník je povinen ve své nabídce konkrétně specifikovat části </w:t>
      </w:r>
      <w:r w:rsidR="006D206C">
        <w:rPr>
          <w:rFonts w:ascii="Calibri" w:hAnsi="Calibri" w:cs="Calibri"/>
          <w:color w:val="000000"/>
        </w:rPr>
        <w:t xml:space="preserve">plnění, které má v úmyslu zadat </w:t>
      </w:r>
      <w:r>
        <w:rPr>
          <w:rFonts w:ascii="Calibri" w:hAnsi="Calibri" w:cs="Calibri"/>
          <w:color w:val="000000"/>
        </w:rPr>
        <w:t>jednomu či více poddodavatelům, a je povinen uvést i</w:t>
      </w:r>
      <w:r w:rsidR="006D206C">
        <w:rPr>
          <w:rFonts w:ascii="Calibri" w:hAnsi="Calibri" w:cs="Calibri"/>
          <w:color w:val="000000"/>
        </w:rPr>
        <w:t xml:space="preserve">dentifikační údaje všech těchto </w:t>
      </w:r>
      <w:r>
        <w:rPr>
          <w:rFonts w:ascii="Calibri" w:hAnsi="Calibri" w:cs="Calibri"/>
          <w:color w:val="000000"/>
        </w:rPr>
        <w:t>poddodavatelů analogicky v souladu se ZZVZ (Příloha č. 3 výzvy – Seznam poddodavatelů).</w:t>
      </w:r>
    </w:p>
    <w:p w:rsidR="006334BC" w:rsidRDefault="006334BC" w:rsidP="00633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m) Zadavatel nepřipouští variantní řešení.</w:t>
      </w:r>
    </w:p>
    <w:p w:rsidR="006334BC" w:rsidRDefault="006334BC" w:rsidP="008C5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n) Vztahy a podmínky neupravené touto výzvou se řídí z</w:t>
      </w:r>
      <w:r w:rsidR="006D206C">
        <w:rPr>
          <w:rFonts w:ascii="Calibri" w:hAnsi="Calibri" w:cs="Calibri"/>
          <w:color w:val="000000"/>
        </w:rPr>
        <w:t xml:space="preserve">ákonem č. 89/2012 Sb., občanský </w:t>
      </w:r>
      <w:r>
        <w:rPr>
          <w:rFonts w:ascii="Calibri" w:hAnsi="Calibri" w:cs="Calibri"/>
          <w:color w:val="000000"/>
        </w:rPr>
        <w:t>zákoník, ve znění pozdějších předpisů, popř. analogicky příslušnými ustanoveními ZZVZ.</w:t>
      </w:r>
    </w:p>
    <w:p w:rsidR="006334BC" w:rsidRDefault="006334BC" w:rsidP="00633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o) Zadavatel nepožaduje poskytnutí jistoty.</w:t>
      </w:r>
    </w:p>
    <w:p w:rsidR="006334BC" w:rsidRDefault="006334BC" w:rsidP="008C5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p) Údaje uvedené v podepsané smlouvě účastníka se nesmí lišit </w:t>
      </w:r>
      <w:r w:rsidR="006D206C">
        <w:rPr>
          <w:rFonts w:ascii="Calibri" w:hAnsi="Calibri" w:cs="Calibri"/>
          <w:color w:val="000000"/>
        </w:rPr>
        <w:t xml:space="preserve">od údajů uvedených v jiné části </w:t>
      </w:r>
      <w:r>
        <w:rPr>
          <w:rFonts w:ascii="Calibri" w:hAnsi="Calibri" w:cs="Calibri"/>
          <w:color w:val="000000"/>
        </w:rPr>
        <w:t>nabídky účastníka. V případě rozporů je rozhodující podepsaná smlouva.</w:t>
      </w:r>
    </w:p>
    <w:p w:rsidR="006334BC" w:rsidRDefault="006334BC" w:rsidP="008C5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q) Účastník předložením své nabídky souhlasí se zadáním a podmínkami tohoto zadávacího řízení</w:t>
      </w:r>
      <w:r w:rsidR="006D206C">
        <w:rPr>
          <w:rFonts w:ascii="Calibri" w:hAnsi="Calibri" w:cs="Calibri"/>
          <w:color w:val="000000"/>
        </w:rPr>
        <w:t xml:space="preserve"> </w:t>
      </w:r>
      <w:r w:rsidR="008C52E4">
        <w:rPr>
          <w:rFonts w:ascii="Calibri" w:hAnsi="Calibri" w:cs="Calibri"/>
          <w:color w:val="000000"/>
        </w:rPr>
        <w:t>a </w:t>
      </w:r>
      <w:r>
        <w:rPr>
          <w:rFonts w:ascii="Calibri" w:hAnsi="Calibri" w:cs="Calibri"/>
          <w:color w:val="000000"/>
        </w:rPr>
        <w:t>čestně prohlašuje, že všechny údaje uvedené v nabídce účastníka jsou úplné a pravdivé.</w:t>
      </w:r>
    </w:p>
    <w:p w:rsidR="006D206C" w:rsidRDefault="006D206C" w:rsidP="00633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334BC" w:rsidRDefault="006334BC" w:rsidP="006D206C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10. Seznam příloh</w:t>
      </w:r>
    </w:p>
    <w:p w:rsidR="006334BC" w:rsidRDefault="006334BC" w:rsidP="00633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Nedílnou součástí této výzvy jsou následující přílohy:</w:t>
      </w:r>
    </w:p>
    <w:p w:rsidR="006334BC" w:rsidRPr="006D206C" w:rsidRDefault="006334BC" w:rsidP="006D206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D206C">
        <w:rPr>
          <w:rFonts w:ascii="Calibri" w:hAnsi="Calibri" w:cs="Calibri"/>
          <w:color w:val="000000"/>
        </w:rPr>
        <w:t>Příloha č. 1: Krycí list nabídky</w:t>
      </w:r>
    </w:p>
    <w:p w:rsidR="006334BC" w:rsidRPr="006D206C" w:rsidRDefault="006334BC" w:rsidP="006D206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D206C">
        <w:rPr>
          <w:rFonts w:ascii="Calibri" w:hAnsi="Calibri" w:cs="Calibri"/>
          <w:color w:val="000000"/>
        </w:rPr>
        <w:t>Příloha č. 2: Čestné prohlášení o splnění podmínek základní způsobilosti</w:t>
      </w:r>
    </w:p>
    <w:p w:rsidR="006334BC" w:rsidRPr="006D206C" w:rsidRDefault="006334BC" w:rsidP="006D206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D206C">
        <w:rPr>
          <w:rFonts w:ascii="Calibri" w:hAnsi="Calibri" w:cs="Calibri"/>
          <w:color w:val="000000"/>
        </w:rPr>
        <w:t>Příloha č. 3: Seznam poddodavatelů</w:t>
      </w:r>
    </w:p>
    <w:p w:rsidR="006334BC" w:rsidRPr="006D206C" w:rsidRDefault="006334BC" w:rsidP="006D206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D206C">
        <w:rPr>
          <w:rFonts w:ascii="Calibri" w:hAnsi="Calibri" w:cs="Calibri"/>
          <w:color w:val="000000"/>
        </w:rPr>
        <w:t>Příloha č. 4: Čestné prohlášení o neexistenci střetu zájmů</w:t>
      </w:r>
    </w:p>
    <w:p w:rsidR="006334BC" w:rsidRPr="006D206C" w:rsidRDefault="006334BC" w:rsidP="006D206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D206C">
        <w:rPr>
          <w:rFonts w:ascii="Calibri" w:hAnsi="Calibri" w:cs="Calibri"/>
          <w:color w:val="000000"/>
        </w:rPr>
        <w:t xml:space="preserve">Příloha č. 5: </w:t>
      </w:r>
      <w:r w:rsidR="000A3314">
        <w:rPr>
          <w:rFonts w:ascii="Calibri" w:hAnsi="Calibri" w:cs="Calibri"/>
          <w:color w:val="000000"/>
        </w:rPr>
        <w:t>Položkový rozpočet</w:t>
      </w:r>
    </w:p>
    <w:p w:rsidR="006334BC" w:rsidRDefault="006334BC" w:rsidP="006D206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D206C">
        <w:rPr>
          <w:rFonts w:ascii="Calibri" w:hAnsi="Calibri" w:cs="Calibri"/>
          <w:color w:val="000000"/>
        </w:rPr>
        <w:t xml:space="preserve">Příloha č. </w:t>
      </w:r>
      <w:r w:rsidR="006215D9">
        <w:rPr>
          <w:rFonts w:ascii="Calibri" w:hAnsi="Calibri" w:cs="Calibri"/>
          <w:color w:val="000000"/>
        </w:rPr>
        <w:t>6</w:t>
      </w:r>
      <w:r w:rsidRPr="006D206C">
        <w:rPr>
          <w:rFonts w:ascii="Calibri" w:hAnsi="Calibri" w:cs="Calibri"/>
          <w:color w:val="000000"/>
        </w:rPr>
        <w:t>: Čestné prohlášení – seznam referenčních zakázek</w:t>
      </w:r>
    </w:p>
    <w:p w:rsidR="006D206C" w:rsidRDefault="006D206C" w:rsidP="00633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0" w:name="_GoBack"/>
      <w:bookmarkEnd w:id="0"/>
    </w:p>
    <w:p w:rsidR="00491D6B" w:rsidRDefault="00491D6B" w:rsidP="00633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91D6B" w:rsidRDefault="00491D6B" w:rsidP="00633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334BC" w:rsidRDefault="006334BC" w:rsidP="00633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F1EB4">
        <w:rPr>
          <w:rFonts w:ascii="Calibri" w:hAnsi="Calibri" w:cs="Calibri"/>
          <w:color w:val="000000"/>
        </w:rPr>
        <w:t xml:space="preserve">V Praze, dne </w:t>
      </w:r>
      <w:proofErr w:type="gramStart"/>
      <w:r w:rsidR="006F1EB4" w:rsidRPr="006F1EB4">
        <w:rPr>
          <w:rFonts w:ascii="Calibri" w:hAnsi="Calibri" w:cs="Calibri"/>
          <w:color w:val="000000"/>
        </w:rPr>
        <w:t>27.11.2017</w:t>
      </w:r>
      <w:proofErr w:type="gramEnd"/>
    </w:p>
    <w:p w:rsidR="006334BC" w:rsidRDefault="00491D6B" w:rsidP="00491D6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Mgr. Zdeněk </w:t>
      </w:r>
      <w:proofErr w:type="spellStart"/>
      <w:r>
        <w:rPr>
          <w:rFonts w:ascii="Calibri" w:hAnsi="Calibri" w:cs="Calibri"/>
          <w:color w:val="000000"/>
        </w:rPr>
        <w:t>Venera</w:t>
      </w:r>
      <w:proofErr w:type="spellEnd"/>
      <w:r>
        <w:rPr>
          <w:rFonts w:ascii="Calibri" w:hAnsi="Calibri" w:cs="Calibri"/>
          <w:color w:val="000000"/>
        </w:rPr>
        <w:t>, Ph.D.</w:t>
      </w:r>
    </w:p>
    <w:p w:rsidR="004F6866" w:rsidRDefault="00491D6B" w:rsidP="00491D6B">
      <w:pPr>
        <w:ind w:left="5664"/>
      </w:pPr>
      <w:r>
        <w:rPr>
          <w:rFonts w:ascii="Calibri" w:hAnsi="Calibri" w:cs="Calibri"/>
          <w:color w:val="000000"/>
        </w:rPr>
        <w:t>Ředitel České geologické služby</w:t>
      </w:r>
    </w:p>
    <w:sectPr w:rsidR="004F68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3A" w:rsidRDefault="00A02F3A" w:rsidP="00F51BAC">
      <w:pPr>
        <w:spacing w:after="0" w:line="240" w:lineRule="auto"/>
      </w:pPr>
      <w:r>
        <w:separator/>
      </w:r>
    </w:p>
  </w:endnote>
  <w:endnote w:type="continuationSeparator" w:id="0">
    <w:p w:rsidR="00A02F3A" w:rsidRDefault="00A02F3A" w:rsidP="00F5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103231"/>
      <w:docPartObj>
        <w:docPartGallery w:val="Page Numbers (Bottom of Page)"/>
        <w:docPartUnique/>
      </w:docPartObj>
    </w:sdtPr>
    <w:sdtEndPr/>
    <w:sdtContent>
      <w:p w:rsidR="00F51BAC" w:rsidRDefault="00F51BA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7E1">
          <w:rPr>
            <w:noProof/>
          </w:rPr>
          <w:t>6</w:t>
        </w:r>
        <w:r>
          <w:fldChar w:fldCharType="end"/>
        </w:r>
      </w:p>
    </w:sdtContent>
  </w:sdt>
  <w:p w:rsidR="00F51BAC" w:rsidRDefault="00F51B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3A" w:rsidRDefault="00A02F3A" w:rsidP="00F51BAC">
      <w:pPr>
        <w:spacing w:after="0" w:line="240" w:lineRule="auto"/>
      </w:pPr>
      <w:r>
        <w:separator/>
      </w:r>
    </w:p>
  </w:footnote>
  <w:footnote w:type="continuationSeparator" w:id="0">
    <w:p w:rsidR="00A02F3A" w:rsidRDefault="00A02F3A" w:rsidP="00F51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0E02"/>
    <w:multiLevelType w:val="hybridMultilevel"/>
    <w:tmpl w:val="F6A0E4FE"/>
    <w:lvl w:ilvl="0" w:tplc="95DEF282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F46D0"/>
    <w:multiLevelType w:val="hybridMultilevel"/>
    <w:tmpl w:val="AC408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B5D95"/>
    <w:multiLevelType w:val="hybridMultilevel"/>
    <w:tmpl w:val="029C7118"/>
    <w:lvl w:ilvl="0" w:tplc="D41020BA">
      <w:numFmt w:val="bullet"/>
      <w:lvlText w:val="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45B94"/>
    <w:multiLevelType w:val="hybridMultilevel"/>
    <w:tmpl w:val="0F582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F1410"/>
    <w:multiLevelType w:val="hybridMultilevel"/>
    <w:tmpl w:val="98F21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BC"/>
    <w:rsid w:val="0002785E"/>
    <w:rsid w:val="00041D8D"/>
    <w:rsid w:val="000A3314"/>
    <w:rsid w:val="000C7910"/>
    <w:rsid w:val="00162F06"/>
    <w:rsid w:val="0016338A"/>
    <w:rsid w:val="00193B1C"/>
    <w:rsid w:val="001D5A7E"/>
    <w:rsid w:val="001E75D5"/>
    <w:rsid w:val="00267958"/>
    <w:rsid w:val="00304C33"/>
    <w:rsid w:val="00491D6B"/>
    <w:rsid w:val="004F6866"/>
    <w:rsid w:val="006173B4"/>
    <w:rsid w:val="00621310"/>
    <w:rsid w:val="006215D9"/>
    <w:rsid w:val="006334BC"/>
    <w:rsid w:val="00677BE2"/>
    <w:rsid w:val="006A74E5"/>
    <w:rsid w:val="006B7208"/>
    <w:rsid w:val="006D206C"/>
    <w:rsid w:val="006F1EB4"/>
    <w:rsid w:val="00707B5D"/>
    <w:rsid w:val="00745BCC"/>
    <w:rsid w:val="00762027"/>
    <w:rsid w:val="00890D59"/>
    <w:rsid w:val="008C52E4"/>
    <w:rsid w:val="009D1202"/>
    <w:rsid w:val="009F38F0"/>
    <w:rsid w:val="00A02F3A"/>
    <w:rsid w:val="00A35132"/>
    <w:rsid w:val="00AD047D"/>
    <w:rsid w:val="00B70FC1"/>
    <w:rsid w:val="00B77684"/>
    <w:rsid w:val="00BE3036"/>
    <w:rsid w:val="00C91523"/>
    <w:rsid w:val="00D017E1"/>
    <w:rsid w:val="00D32499"/>
    <w:rsid w:val="00D65243"/>
    <w:rsid w:val="00D7742B"/>
    <w:rsid w:val="00DB59B2"/>
    <w:rsid w:val="00E635FC"/>
    <w:rsid w:val="00E95CC5"/>
    <w:rsid w:val="00F5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34B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51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BAC"/>
  </w:style>
  <w:style w:type="paragraph" w:styleId="Zpat">
    <w:name w:val="footer"/>
    <w:basedOn w:val="Normln"/>
    <w:link w:val="ZpatChar"/>
    <w:uiPriority w:val="99"/>
    <w:unhideWhenUsed/>
    <w:rsid w:val="00F51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34B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51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BAC"/>
  </w:style>
  <w:style w:type="paragraph" w:styleId="Zpat">
    <w:name w:val="footer"/>
    <w:basedOn w:val="Normln"/>
    <w:link w:val="ZpatChar"/>
    <w:uiPriority w:val="99"/>
    <w:unhideWhenUsed/>
    <w:rsid w:val="00F51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2477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geologická služba</Company>
  <LinksUpToDate>false</LinksUpToDate>
  <CharactersWithSpaces>17059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Vaněček</dc:creator>
  <cp:lastModifiedBy>Zdeněk Cilc</cp:lastModifiedBy>
  <cp:revision>10</cp:revision>
  <cp:lastPrinted>2017-11-27T08:39:00Z</cp:lastPrinted>
  <dcterms:created xsi:type="dcterms:W3CDTF">2017-11-24T11:25:00Z</dcterms:created>
  <dcterms:modified xsi:type="dcterms:W3CDTF">2017-11-28T11:45:00Z</dcterms:modified>
</cp:coreProperties>
</file>