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6" w:rsidRDefault="00551E36" w:rsidP="00551E36">
      <w:pPr>
        <w:pStyle w:val="Nzev"/>
      </w:pPr>
      <w:r>
        <w:t>Krycí list nabídky</w:t>
      </w:r>
      <w:bookmarkStart w:id="0" w:name="_GoBack"/>
      <w:bookmarkEnd w:id="0"/>
    </w:p>
    <w:p w:rsidR="00551E36" w:rsidRPr="00551E36" w:rsidRDefault="00551E36" w:rsidP="008959B2">
      <w:pPr>
        <w:pStyle w:val="Bezmezer"/>
        <w:pBdr>
          <w:bottom w:val="single" w:sz="8" w:space="1" w:color="73767D"/>
        </w:pBdr>
        <w:spacing w:before="360" w:after="60"/>
        <w:rPr>
          <w:b/>
        </w:rPr>
      </w:pPr>
      <w:r w:rsidRPr="00551E36">
        <w:rPr>
          <w:b/>
        </w:rPr>
        <w:t>Název veřejné zakázky:</w:t>
      </w:r>
    </w:p>
    <w:p w:rsidR="00551E36" w:rsidRDefault="00000B9F" w:rsidP="00AC6C5C">
      <w:pPr>
        <w:pStyle w:val="Podtitul"/>
      </w:pPr>
      <w:r w:rsidRPr="002F31E4">
        <w:rPr>
          <w:spacing w:val="-6"/>
        </w:rPr>
        <w:t xml:space="preserve">Poskytování tiskařských a distribučních služeb v letech 2018 </w:t>
      </w:r>
      <w:r>
        <w:rPr>
          <w:spacing w:val="-6"/>
        </w:rPr>
        <w:t>a</w:t>
      </w:r>
      <w:r w:rsidRPr="002F31E4">
        <w:rPr>
          <w:spacing w:val="-6"/>
        </w:rPr>
        <w:t xml:space="preserve"> 2019</w:t>
      </w:r>
    </w:p>
    <w:p w:rsidR="00AC6C5C" w:rsidRDefault="00AC6C5C" w:rsidP="008959B2">
      <w:pPr>
        <w:pStyle w:val="Bezmezer"/>
        <w:pBdr>
          <w:bottom w:val="single" w:sz="8" w:space="1" w:color="73767D"/>
        </w:pBdr>
        <w:spacing w:before="360" w:after="60"/>
        <w:rPr>
          <w:b/>
        </w:rPr>
      </w:pPr>
      <w:r w:rsidRPr="00AC6C5C">
        <w:rPr>
          <w:b/>
        </w:rPr>
        <w:t xml:space="preserve">Identifikační údaje </w:t>
      </w:r>
      <w:r w:rsidR="002A658B">
        <w:rPr>
          <w:b/>
        </w:rPr>
        <w:t>dodavatele</w:t>
      </w:r>
      <w:r w:rsidRPr="00AC6C5C">
        <w:rPr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50"/>
      </w:tblGrid>
      <w:tr w:rsidR="00AC6C5C" w:rsidTr="002A658B">
        <w:trPr>
          <w:trHeight w:val="353"/>
        </w:trPr>
        <w:tc>
          <w:tcPr>
            <w:tcW w:w="3828" w:type="dxa"/>
            <w:vAlign w:val="center"/>
          </w:tcPr>
          <w:p w:rsidR="00AC6C5C" w:rsidRDefault="00AC6C5C" w:rsidP="002A658B">
            <w:pPr>
              <w:pStyle w:val="Bezmezer"/>
              <w:ind w:left="-108"/>
              <w:jc w:val="left"/>
            </w:pPr>
            <w:r>
              <w:t>Obchodní firma / název / jméno, příjmení:</w:t>
            </w:r>
          </w:p>
        </w:tc>
        <w:tc>
          <w:tcPr>
            <w:tcW w:w="5350" w:type="dxa"/>
            <w:vAlign w:val="center"/>
          </w:tcPr>
          <w:p w:rsidR="00AC6C5C" w:rsidRDefault="00734FCE" w:rsidP="002A658B">
            <w:pPr>
              <w:pStyle w:val="Bezmezer"/>
              <w:jc w:val="left"/>
            </w:pPr>
            <w:r w:rsidRPr="00734FCE">
              <w:rPr>
                <w:rFonts w:ascii="Arial" w:hAnsi="Arial" w:cs="Arial"/>
                <w:highlight w:val="yellow"/>
              </w:rPr>
              <w:t>[</w:t>
            </w:r>
            <w:r w:rsidRPr="00734FCE">
              <w:rPr>
                <w:highlight w:val="yellow"/>
              </w:rPr>
              <w:t xml:space="preserve">VYPLNÍ </w:t>
            </w:r>
            <w:r w:rsidR="002A658B">
              <w:rPr>
                <w:highlight w:val="yellow"/>
              </w:rPr>
              <w:t>DODAVATEL</w:t>
            </w:r>
            <w:r w:rsidRPr="00734FCE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A658B" w:rsidTr="002A658B">
        <w:trPr>
          <w:trHeight w:val="353"/>
        </w:trPr>
        <w:tc>
          <w:tcPr>
            <w:tcW w:w="3828" w:type="dxa"/>
            <w:vAlign w:val="center"/>
          </w:tcPr>
          <w:p w:rsidR="002A658B" w:rsidRDefault="008959B2" w:rsidP="002509C6">
            <w:pPr>
              <w:pStyle w:val="Bezmezer"/>
              <w:ind w:left="-108"/>
              <w:jc w:val="left"/>
            </w:pPr>
            <w:r>
              <w:t>S</w:t>
            </w:r>
            <w:r w:rsidR="002A658B">
              <w:t>ídl</w:t>
            </w:r>
            <w:r>
              <w:t>o</w:t>
            </w:r>
            <w:r w:rsidR="002A658B">
              <w:t>:</w:t>
            </w:r>
          </w:p>
        </w:tc>
        <w:tc>
          <w:tcPr>
            <w:tcW w:w="5350" w:type="dxa"/>
            <w:vAlign w:val="center"/>
          </w:tcPr>
          <w:p w:rsidR="002A658B" w:rsidRDefault="002A658B" w:rsidP="002A658B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A658B" w:rsidTr="002A658B">
        <w:trPr>
          <w:trHeight w:val="353"/>
        </w:trPr>
        <w:tc>
          <w:tcPr>
            <w:tcW w:w="3828" w:type="dxa"/>
            <w:vAlign w:val="center"/>
          </w:tcPr>
          <w:p w:rsidR="002A658B" w:rsidRDefault="002A658B" w:rsidP="002A658B">
            <w:pPr>
              <w:pStyle w:val="Bezmezer"/>
              <w:ind w:left="-108"/>
              <w:jc w:val="left"/>
            </w:pPr>
            <w:r>
              <w:t>IČ:</w:t>
            </w:r>
          </w:p>
        </w:tc>
        <w:tc>
          <w:tcPr>
            <w:tcW w:w="5350" w:type="dxa"/>
            <w:vAlign w:val="center"/>
          </w:tcPr>
          <w:p w:rsidR="002A658B" w:rsidRDefault="002A658B" w:rsidP="002A658B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E85187" w:rsidTr="002A658B">
        <w:trPr>
          <w:trHeight w:val="353"/>
        </w:trPr>
        <w:tc>
          <w:tcPr>
            <w:tcW w:w="3828" w:type="dxa"/>
            <w:vAlign w:val="center"/>
          </w:tcPr>
          <w:p w:rsidR="00E85187" w:rsidRDefault="00E85187" w:rsidP="00512727">
            <w:pPr>
              <w:pStyle w:val="Bezmezer"/>
              <w:ind w:left="-108"/>
              <w:jc w:val="left"/>
            </w:pPr>
            <w:r>
              <w:t>Právní forma:</w:t>
            </w:r>
          </w:p>
        </w:tc>
        <w:tc>
          <w:tcPr>
            <w:tcW w:w="5350" w:type="dxa"/>
            <w:vAlign w:val="center"/>
          </w:tcPr>
          <w:p w:rsidR="00E85187" w:rsidRPr="00E836B4" w:rsidRDefault="00E85187" w:rsidP="00512727">
            <w:pPr>
              <w:jc w:val="left"/>
              <w:rPr>
                <w:rFonts w:ascii="Arial" w:hAnsi="Arial" w:cs="Arial"/>
                <w:highlight w:val="yellow"/>
              </w:rPr>
            </w:pPr>
            <w:r w:rsidRPr="00734FCE">
              <w:rPr>
                <w:rFonts w:ascii="Arial" w:hAnsi="Arial" w:cs="Arial"/>
                <w:highlight w:val="yellow"/>
              </w:rPr>
              <w:t>[</w:t>
            </w:r>
            <w:r w:rsidRPr="00734FCE">
              <w:rPr>
                <w:highlight w:val="yellow"/>
              </w:rPr>
              <w:t xml:space="preserve">VYPLNÍ </w:t>
            </w:r>
            <w:r>
              <w:rPr>
                <w:highlight w:val="yellow"/>
              </w:rPr>
              <w:t>DODAVATEL</w:t>
            </w:r>
            <w:r w:rsidRPr="00734FCE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:rsidR="008959B2" w:rsidRDefault="008959B2" w:rsidP="008959B2">
      <w:pPr>
        <w:pStyle w:val="Bezmezer"/>
        <w:pBdr>
          <w:bottom w:val="single" w:sz="8" w:space="1" w:color="73767D"/>
        </w:pBdr>
        <w:spacing w:before="360" w:after="60"/>
        <w:rPr>
          <w:b/>
        </w:rPr>
      </w:pPr>
      <w:r>
        <w:rPr>
          <w:b/>
        </w:rPr>
        <w:t>Kontaktní</w:t>
      </w:r>
      <w:r w:rsidRPr="00AC6C5C">
        <w:rPr>
          <w:b/>
        </w:rPr>
        <w:t xml:space="preserve"> </w:t>
      </w:r>
      <w:r w:rsidR="00376A71">
        <w:rPr>
          <w:b/>
        </w:rPr>
        <w:t xml:space="preserve">a jiné </w:t>
      </w:r>
      <w:r w:rsidRPr="00AC6C5C">
        <w:rPr>
          <w:b/>
        </w:rPr>
        <w:t>údaje</w:t>
      </w:r>
      <w:r w:rsidR="009B7614">
        <w:rPr>
          <w:b/>
        </w:rPr>
        <w:t xml:space="preserve"> dodavatele</w:t>
      </w:r>
      <w:r w:rsidRPr="00AC6C5C">
        <w:rPr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50"/>
      </w:tblGrid>
      <w:tr w:rsidR="003C1FF5" w:rsidTr="00512727">
        <w:trPr>
          <w:trHeight w:val="353"/>
        </w:trPr>
        <w:tc>
          <w:tcPr>
            <w:tcW w:w="3828" w:type="dxa"/>
            <w:vAlign w:val="center"/>
          </w:tcPr>
          <w:p w:rsidR="003C1FF5" w:rsidRDefault="003C1FF5" w:rsidP="00512727">
            <w:pPr>
              <w:pStyle w:val="Bezmezer"/>
              <w:ind w:left="-108"/>
              <w:jc w:val="left"/>
            </w:pPr>
            <w:r>
              <w:t>Korespondenční adresa:</w:t>
            </w:r>
          </w:p>
        </w:tc>
        <w:tc>
          <w:tcPr>
            <w:tcW w:w="5350" w:type="dxa"/>
            <w:vAlign w:val="center"/>
          </w:tcPr>
          <w:p w:rsidR="003C1FF5" w:rsidRDefault="003C1FF5" w:rsidP="00512727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3C1FF5" w:rsidTr="00512727">
        <w:trPr>
          <w:trHeight w:val="353"/>
        </w:trPr>
        <w:tc>
          <w:tcPr>
            <w:tcW w:w="3828" w:type="dxa"/>
            <w:vAlign w:val="center"/>
          </w:tcPr>
          <w:p w:rsidR="003C1FF5" w:rsidRDefault="003C1FF5" w:rsidP="00512727">
            <w:pPr>
              <w:pStyle w:val="Bezmezer"/>
              <w:ind w:left="-108"/>
              <w:jc w:val="left"/>
            </w:pPr>
            <w:r>
              <w:t>ID datové schránky:</w:t>
            </w:r>
          </w:p>
        </w:tc>
        <w:tc>
          <w:tcPr>
            <w:tcW w:w="5350" w:type="dxa"/>
            <w:vAlign w:val="center"/>
          </w:tcPr>
          <w:p w:rsidR="003C1FF5" w:rsidRPr="00E836B4" w:rsidRDefault="003C1FF5" w:rsidP="00512727">
            <w:pPr>
              <w:jc w:val="left"/>
              <w:rPr>
                <w:rFonts w:ascii="Arial" w:hAnsi="Arial" w:cs="Arial"/>
                <w:highlight w:val="yellow"/>
              </w:rPr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509C6" w:rsidTr="00512727">
        <w:trPr>
          <w:trHeight w:val="353"/>
        </w:trPr>
        <w:tc>
          <w:tcPr>
            <w:tcW w:w="3828" w:type="dxa"/>
            <w:vAlign w:val="center"/>
          </w:tcPr>
          <w:p w:rsidR="002509C6" w:rsidRDefault="002509C6" w:rsidP="003C1FF5">
            <w:pPr>
              <w:pStyle w:val="Bezmezer"/>
              <w:ind w:left="-108"/>
              <w:jc w:val="left"/>
            </w:pPr>
            <w:r>
              <w:t>DIČ:</w:t>
            </w:r>
          </w:p>
        </w:tc>
        <w:tc>
          <w:tcPr>
            <w:tcW w:w="5350" w:type="dxa"/>
            <w:vAlign w:val="center"/>
          </w:tcPr>
          <w:p w:rsidR="002509C6" w:rsidRDefault="002509C6" w:rsidP="00512727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3C1FF5" w:rsidTr="00512727">
        <w:trPr>
          <w:trHeight w:val="353"/>
        </w:trPr>
        <w:tc>
          <w:tcPr>
            <w:tcW w:w="3828" w:type="dxa"/>
            <w:vAlign w:val="center"/>
          </w:tcPr>
          <w:p w:rsidR="003C1FF5" w:rsidRDefault="003C1FF5" w:rsidP="00512727">
            <w:pPr>
              <w:pStyle w:val="Bezmezer"/>
              <w:ind w:left="-108"/>
              <w:jc w:val="left"/>
            </w:pPr>
            <w:r>
              <w:t>Plátce DPH:</w:t>
            </w:r>
          </w:p>
        </w:tc>
        <w:tc>
          <w:tcPr>
            <w:tcW w:w="5350" w:type="dxa"/>
            <w:vAlign w:val="center"/>
          </w:tcPr>
          <w:p w:rsidR="003C1FF5" w:rsidRPr="00E836B4" w:rsidRDefault="003C1FF5" w:rsidP="00512727">
            <w:pPr>
              <w:jc w:val="left"/>
              <w:rPr>
                <w:rFonts w:ascii="Arial" w:hAnsi="Arial" w:cs="Arial"/>
                <w:highlight w:val="yellow"/>
              </w:rPr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="00892564">
              <w:rPr>
                <w:rFonts w:ascii="Arial" w:hAnsi="Arial" w:cs="Arial"/>
                <w:highlight w:val="yellow"/>
              </w:rPr>
              <w:t xml:space="preserve">ano/ne - 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32461B" w:rsidTr="00512727">
        <w:trPr>
          <w:trHeight w:val="353"/>
        </w:trPr>
        <w:tc>
          <w:tcPr>
            <w:tcW w:w="3828" w:type="dxa"/>
            <w:vAlign w:val="center"/>
          </w:tcPr>
          <w:p w:rsidR="0032461B" w:rsidRDefault="0032461B" w:rsidP="00512727">
            <w:pPr>
              <w:pStyle w:val="Bezmezer"/>
              <w:ind w:left="-108"/>
              <w:jc w:val="left"/>
            </w:pPr>
            <w:r>
              <w:t>Bankovní ústav a číslo účtu:</w:t>
            </w:r>
          </w:p>
        </w:tc>
        <w:tc>
          <w:tcPr>
            <w:tcW w:w="5350" w:type="dxa"/>
            <w:vAlign w:val="center"/>
          </w:tcPr>
          <w:p w:rsidR="0032461B" w:rsidRDefault="0032461B" w:rsidP="00512727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3C1FF5" w:rsidTr="00512727">
        <w:trPr>
          <w:trHeight w:val="353"/>
        </w:trPr>
        <w:tc>
          <w:tcPr>
            <w:tcW w:w="3828" w:type="dxa"/>
            <w:vAlign w:val="center"/>
          </w:tcPr>
          <w:p w:rsidR="003C1FF5" w:rsidRDefault="003C1FF5" w:rsidP="00512727">
            <w:pPr>
              <w:pStyle w:val="Bezmezer"/>
              <w:ind w:left="-108"/>
              <w:jc w:val="left"/>
            </w:pPr>
            <w:r>
              <w:t>Osoba oprávněná jednat za dodavatele:</w:t>
            </w:r>
          </w:p>
        </w:tc>
        <w:tc>
          <w:tcPr>
            <w:tcW w:w="5350" w:type="dxa"/>
            <w:vAlign w:val="center"/>
          </w:tcPr>
          <w:p w:rsidR="003C1FF5" w:rsidRDefault="003C1FF5" w:rsidP="00512727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8959B2" w:rsidTr="006E2E18">
        <w:trPr>
          <w:trHeight w:val="353"/>
        </w:trPr>
        <w:tc>
          <w:tcPr>
            <w:tcW w:w="3828" w:type="dxa"/>
            <w:vAlign w:val="center"/>
          </w:tcPr>
          <w:p w:rsidR="008959B2" w:rsidRDefault="008959B2" w:rsidP="006E2E18">
            <w:pPr>
              <w:pStyle w:val="Bezmezer"/>
              <w:ind w:left="-108"/>
              <w:jc w:val="left"/>
            </w:pPr>
            <w:r>
              <w:t>Kontaktní osoba:</w:t>
            </w:r>
          </w:p>
        </w:tc>
        <w:tc>
          <w:tcPr>
            <w:tcW w:w="5350" w:type="dxa"/>
            <w:vAlign w:val="center"/>
          </w:tcPr>
          <w:p w:rsidR="008959B2" w:rsidRDefault="008959B2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8959B2" w:rsidTr="006E2E18">
        <w:trPr>
          <w:trHeight w:val="353"/>
        </w:trPr>
        <w:tc>
          <w:tcPr>
            <w:tcW w:w="3828" w:type="dxa"/>
            <w:vAlign w:val="center"/>
          </w:tcPr>
          <w:p w:rsidR="008959B2" w:rsidRDefault="00802828" w:rsidP="006E2E18">
            <w:pPr>
              <w:pStyle w:val="Bezmezer"/>
              <w:ind w:left="-108"/>
              <w:jc w:val="left"/>
            </w:pPr>
            <w:r>
              <w:t>Telefon</w:t>
            </w:r>
            <w:r w:rsidR="00376A71">
              <w:t xml:space="preserve"> kontaktní osoby</w:t>
            </w:r>
            <w:r w:rsidR="008959B2">
              <w:t>:</w:t>
            </w:r>
          </w:p>
        </w:tc>
        <w:tc>
          <w:tcPr>
            <w:tcW w:w="5350" w:type="dxa"/>
            <w:vAlign w:val="center"/>
          </w:tcPr>
          <w:p w:rsidR="008959B2" w:rsidRDefault="008959B2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8959B2" w:rsidTr="006E2E18">
        <w:trPr>
          <w:trHeight w:val="353"/>
        </w:trPr>
        <w:tc>
          <w:tcPr>
            <w:tcW w:w="3828" w:type="dxa"/>
            <w:vAlign w:val="center"/>
          </w:tcPr>
          <w:p w:rsidR="008959B2" w:rsidRDefault="008959B2" w:rsidP="006E2E18">
            <w:pPr>
              <w:pStyle w:val="Bezmezer"/>
              <w:ind w:left="-108"/>
              <w:jc w:val="left"/>
            </w:pPr>
            <w:r>
              <w:t>E-mail</w:t>
            </w:r>
            <w:r w:rsidR="00376A71">
              <w:t xml:space="preserve"> kontaktní osoby</w:t>
            </w:r>
            <w:r>
              <w:t>:</w:t>
            </w:r>
          </w:p>
        </w:tc>
        <w:tc>
          <w:tcPr>
            <w:tcW w:w="5350" w:type="dxa"/>
            <w:vAlign w:val="center"/>
          </w:tcPr>
          <w:p w:rsidR="008959B2" w:rsidRDefault="008959B2" w:rsidP="006E2E18">
            <w:pPr>
              <w:jc w:val="left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 w:rsidRPr="00E836B4">
              <w:rPr>
                <w:highlight w:val="yellow"/>
              </w:rPr>
              <w:t>VYPLNÍ DODAVATEL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:rsidR="008959B2" w:rsidRDefault="008959B2" w:rsidP="00FE1748">
      <w:pPr>
        <w:pStyle w:val="Bezmezer"/>
        <w:spacing w:before="240" w:after="240"/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796"/>
        <w:gridCol w:w="956"/>
      </w:tblGrid>
      <w:tr w:rsidR="00FE1748" w:rsidTr="00AF1E38">
        <w:trPr>
          <w:trHeight w:val="368"/>
        </w:trPr>
        <w:tc>
          <w:tcPr>
            <w:tcW w:w="426" w:type="dxa"/>
            <w:vAlign w:val="center"/>
          </w:tcPr>
          <w:p w:rsidR="00FE1748" w:rsidRPr="00FE1748" w:rsidRDefault="00FE1748" w:rsidP="00AF1E38">
            <w:pPr>
              <w:pStyle w:val="Bezmezer"/>
              <w:ind w:left="-108" w:right="-108"/>
              <w:jc w:val="center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FE1748" w:rsidRPr="00FE1748" w:rsidRDefault="00FE1748" w:rsidP="00AF1E38">
            <w:pPr>
              <w:pStyle w:val="Bezmezer"/>
              <w:jc w:val="left"/>
              <w:rPr>
                <w:b/>
              </w:rPr>
            </w:pPr>
            <w:r w:rsidRPr="00FE1748">
              <w:rPr>
                <w:b/>
              </w:rPr>
              <w:t>Obsah nabídky</w:t>
            </w:r>
          </w:p>
        </w:tc>
        <w:tc>
          <w:tcPr>
            <w:tcW w:w="956" w:type="dxa"/>
            <w:vAlign w:val="center"/>
          </w:tcPr>
          <w:p w:rsidR="00FE1748" w:rsidRPr="00FE1748" w:rsidRDefault="00FE1748" w:rsidP="00AF1E38">
            <w:pPr>
              <w:pStyle w:val="Bezmezer"/>
              <w:jc w:val="center"/>
              <w:rPr>
                <w:b/>
              </w:rPr>
            </w:pPr>
            <w:r w:rsidRPr="00FE1748">
              <w:rPr>
                <w:b/>
              </w:rPr>
              <w:t>Strana</w:t>
            </w:r>
          </w:p>
        </w:tc>
      </w:tr>
      <w:tr w:rsidR="00FE1748" w:rsidTr="00F92CFD">
        <w:trPr>
          <w:trHeight w:val="368"/>
        </w:trPr>
        <w:tc>
          <w:tcPr>
            <w:tcW w:w="426" w:type="dxa"/>
            <w:vAlign w:val="center"/>
          </w:tcPr>
          <w:p w:rsidR="00FE1748" w:rsidRDefault="00FE1748" w:rsidP="00AF1E38">
            <w:pPr>
              <w:pStyle w:val="Bezmezer"/>
              <w:ind w:left="-108" w:right="-108"/>
              <w:jc w:val="center"/>
            </w:pPr>
            <w:r>
              <w:t>1.</w:t>
            </w:r>
          </w:p>
        </w:tc>
        <w:tc>
          <w:tcPr>
            <w:tcW w:w="7796" w:type="dxa"/>
            <w:vAlign w:val="center"/>
          </w:tcPr>
          <w:p w:rsidR="00FE1748" w:rsidRDefault="00AF1E38" w:rsidP="00AF1E38">
            <w:pPr>
              <w:pStyle w:val="Bezmezer"/>
              <w:jc w:val="left"/>
            </w:pPr>
            <w:r>
              <w:t>Krycí list nabídky</w:t>
            </w:r>
          </w:p>
        </w:tc>
        <w:tc>
          <w:tcPr>
            <w:tcW w:w="956" w:type="dxa"/>
            <w:vAlign w:val="center"/>
          </w:tcPr>
          <w:p w:rsidR="00FE1748" w:rsidRDefault="00F92CFD" w:rsidP="00F92CFD">
            <w:pPr>
              <w:pStyle w:val="Bezmezer"/>
              <w:jc w:val="center"/>
            </w:pPr>
            <w:r w:rsidRPr="00E836B4">
              <w:rPr>
                <w:rFonts w:ascii="Arial" w:hAnsi="Arial" w:cs="Arial"/>
                <w:highlight w:val="yellow"/>
              </w:rPr>
              <w:t>[</w:t>
            </w:r>
            <w:r>
              <w:rPr>
                <w:highlight w:val="yellow"/>
              </w:rPr>
              <w:t>DOD</w:t>
            </w:r>
            <w:r w:rsidRPr="00E836B4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2509C6" w:rsidTr="00512727">
        <w:trPr>
          <w:trHeight w:val="368"/>
        </w:trPr>
        <w:tc>
          <w:tcPr>
            <w:tcW w:w="426" w:type="dxa"/>
            <w:vAlign w:val="center"/>
          </w:tcPr>
          <w:p w:rsidR="002509C6" w:rsidRDefault="002509C6" w:rsidP="00512727">
            <w:pPr>
              <w:pStyle w:val="Bezmezer"/>
              <w:ind w:left="-108" w:right="-108"/>
              <w:jc w:val="center"/>
            </w:pPr>
            <w:r>
              <w:t>3.</w:t>
            </w:r>
          </w:p>
        </w:tc>
        <w:tc>
          <w:tcPr>
            <w:tcW w:w="7796" w:type="dxa"/>
            <w:vAlign w:val="center"/>
          </w:tcPr>
          <w:p w:rsidR="002509C6" w:rsidRDefault="002509C6" w:rsidP="00512727">
            <w:pPr>
              <w:pStyle w:val="Bezmezer"/>
              <w:jc w:val="left"/>
            </w:pPr>
            <w:r>
              <w:t>Kalkulace nabídkové ceny</w:t>
            </w:r>
          </w:p>
        </w:tc>
        <w:tc>
          <w:tcPr>
            <w:tcW w:w="956" w:type="dxa"/>
            <w:vAlign w:val="center"/>
          </w:tcPr>
          <w:p w:rsidR="002509C6" w:rsidRPr="00F92CFD" w:rsidRDefault="002509C6" w:rsidP="00512727">
            <w:pPr>
              <w:pStyle w:val="Bezmezer"/>
              <w:jc w:val="center"/>
              <w:rPr>
                <w:highlight w:val="yellow"/>
              </w:rPr>
            </w:pPr>
            <w:r w:rsidRPr="00F92CFD">
              <w:rPr>
                <w:highlight w:val="yellow"/>
              </w:rPr>
              <w:t>[DOD]</w:t>
            </w:r>
          </w:p>
        </w:tc>
      </w:tr>
      <w:tr w:rsidR="00F92CFD" w:rsidTr="00F92CFD">
        <w:trPr>
          <w:trHeight w:val="368"/>
        </w:trPr>
        <w:tc>
          <w:tcPr>
            <w:tcW w:w="426" w:type="dxa"/>
            <w:vAlign w:val="center"/>
          </w:tcPr>
          <w:p w:rsidR="00F92CFD" w:rsidRDefault="00F92CFD" w:rsidP="00AF1E38">
            <w:pPr>
              <w:pStyle w:val="Bezmezer"/>
              <w:ind w:left="-108" w:right="-108"/>
              <w:jc w:val="center"/>
            </w:pPr>
            <w:r>
              <w:t>2.</w:t>
            </w:r>
          </w:p>
        </w:tc>
        <w:tc>
          <w:tcPr>
            <w:tcW w:w="7796" w:type="dxa"/>
            <w:vAlign w:val="center"/>
          </w:tcPr>
          <w:p w:rsidR="00F92CFD" w:rsidRDefault="00F92CFD" w:rsidP="00AF1E38">
            <w:pPr>
              <w:pStyle w:val="Bezmezer"/>
              <w:jc w:val="left"/>
            </w:pPr>
            <w:r>
              <w:t>Doklady k prokázání kvalifikace</w:t>
            </w:r>
          </w:p>
        </w:tc>
        <w:tc>
          <w:tcPr>
            <w:tcW w:w="956" w:type="dxa"/>
            <w:vAlign w:val="center"/>
          </w:tcPr>
          <w:p w:rsidR="00F92CFD" w:rsidRPr="00F92CFD" w:rsidRDefault="00F92CFD" w:rsidP="00F92CFD">
            <w:pPr>
              <w:pStyle w:val="Bezmezer"/>
              <w:jc w:val="center"/>
              <w:rPr>
                <w:highlight w:val="yellow"/>
              </w:rPr>
            </w:pPr>
            <w:r w:rsidRPr="00F92CFD">
              <w:rPr>
                <w:highlight w:val="yellow"/>
              </w:rPr>
              <w:t>[DOD]</w:t>
            </w:r>
          </w:p>
        </w:tc>
      </w:tr>
      <w:tr w:rsidR="00F92CFD" w:rsidTr="00F92CFD">
        <w:trPr>
          <w:trHeight w:val="368"/>
        </w:trPr>
        <w:tc>
          <w:tcPr>
            <w:tcW w:w="426" w:type="dxa"/>
            <w:vAlign w:val="center"/>
          </w:tcPr>
          <w:p w:rsidR="00F92CFD" w:rsidRDefault="00F92CFD" w:rsidP="00AF1E38">
            <w:pPr>
              <w:pStyle w:val="Bezmezer"/>
              <w:ind w:left="-108" w:right="-108"/>
              <w:jc w:val="center"/>
            </w:pPr>
            <w:r>
              <w:t>4.</w:t>
            </w:r>
          </w:p>
        </w:tc>
        <w:tc>
          <w:tcPr>
            <w:tcW w:w="7796" w:type="dxa"/>
            <w:vAlign w:val="center"/>
          </w:tcPr>
          <w:p w:rsidR="00F92CFD" w:rsidRDefault="00F92CFD" w:rsidP="00AF1E38">
            <w:pPr>
              <w:pStyle w:val="Bezmezer"/>
              <w:jc w:val="left"/>
            </w:pPr>
            <w:r>
              <w:t>Seznam poddodavatelů</w:t>
            </w:r>
          </w:p>
        </w:tc>
        <w:tc>
          <w:tcPr>
            <w:tcW w:w="956" w:type="dxa"/>
            <w:vAlign w:val="center"/>
          </w:tcPr>
          <w:p w:rsidR="00F92CFD" w:rsidRPr="00F92CFD" w:rsidRDefault="00F92CFD" w:rsidP="00F92CFD">
            <w:pPr>
              <w:pStyle w:val="Bezmezer"/>
              <w:jc w:val="center"/>
              <w:rPr>
                <w:highlight w:val="yellow"/>
              </w:rPr>
            </w:pPr>
            <w:r w:rsidRPr="00F92CFD">
              <w:rPr>
                <w:highlight w:val="yellow"/>
              </w:rPr>
              <w:t>[DOD]</w:t>
            </w:r>
          </w:p>
        </w:tc>
      </w:tr>
      <w:tr w:rsidR="00F92CFD" w:rsidTr="00F92CFD">
        <w:trPr>
          <w:trHeight w:val="368"/>
        </w:trPr>
        <w:tc>
          <w:tcPr>
            <w:tcW w:w="426" w:type="dxa"/>
            <w:vAlign w:val="center"/>
          </w:tcPr>
          <w:p w:rsidR="00F92CFD" w:rsidRDefault="00F92CFD" w:rsidP="00AF1E38">
            <w:pPr>
              <w:pStyle w:val="Bezmezer"/>
              <w:ind w:left="-108" w:right="-108"/>
              <w:jc w:val="center"/>
            </w:pPr>
            <w:r>
              <w:t>5.</w:t>
            </w:r>
          </w:p>
        </w:tc>
        <w:tc>
          <w:tcPr>
            <w:tcW w:w="7796" w:type="dxa"/>
            <w:vAlign w:val="center"/>
          </w:tcPr>
          <w:p w:rsidR="00F92CFD" w:rsidRDefault="00F92CFD" w:rsidP="00AF1E38">
            <w:pPr>
              <w:pStyle w:val="Bezmezer"/>
              <w:jc w:val="left"/>
            </w:pPr>
            <w:r>
              <w:t>Další dokumenty</w:t>
            </w:r>
          </w:p>
        </w:tc>
        <w:tc>
          <w:tcPr>
            <w:tcW w:w="956" w:type="dxa"/>
            <w:vAlign w:val="center"/>
          </w:tcPr>
          <w:p w:rsidR="00F92CFD" w:rsidRPr="00F92CFD" w:rsidRDefault="00F92CFD" w:rsidP="00F92CFD">
            <w:pPr>
              <w:pStyle w:val="Bezmezer"/>
              <w:jc w:val="center"/>
              <w:rPr>
                <w:highlight w:val="yellow"/>
              </w:rPr>
            </w:pPr>
            <w:r w:rsidRPr="00F92CFD">
              <w:rPr>
                <w:highlight w:val="yellow"/>
              </w:rPr>
              <w:t>[DOD]</w:t>
            </w:r>
          </w:p>
        </w:tc>
      </w:tr>
    </w:tbl>
    <w:p w:rsidR="00AF1E38" w:rsidRPr="009B7035" w:rsidRDefault="00AF1E38" w:rsidP="00594762">
      <w:pPr>
        <w:pStyle w:val="podpisra"/>
        <w:keepNext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before="1440" w:line="264" w:lineRule="auto"/>
        <w:rPr>
          <w:rFonts w:cs="Segoe UI"/>
          <w:color w:val="000000"/>
        </w:rPr>
      </w:pPr>
      <w:r w:rsidRPr="009B7035">
        <w:rPr>
          <w:rFonts w:cs="Segoe UI"/>
          <w:color w:val="000000"/>
        </w:rPr>
        <w:tab/>
      </w:r>
    </w:p>
    <w:p w:rsidR="009B7614" w:rsidRPr="00AC6C5C" w:rsidRDefault="00594762" w:rsidP="000A65B5">
      <w:pPr>
        <w:pStyle w:val="Bezmezer"/>
      </w:pPr>
      <w:r>
        <w:t>Datum</w:t>
      </w:r>
      <w:r w:rsidR="009B7035">
        <w:t xml:space="preserve"> a podpis osoby</w:t>
      </w:r>
      <w:r w:rsidR="000A65B5">
        <w:t xml:space="preserve"> </w:t>
      </w:r>
      <w:r w:rsidR="00AC15D5">
        <w:t>oprávněné</w:t>
      </w:r>
      <w:r w:rsidR="008959B2">
        <w:t xml:space="preserve"> </w:t>
      </w:r>
      <w:r w:rsidR="009B7035">
        <w:t xml:space="preserve">jednat za </w:t>
      </w:r>
      <w:r w:rsidR="002A658B">
        <w:t>dodavatele</w:t>
      </w:r>
    </w:p>
    <w:sectPr w:rsidR="009B7614" w:rsidRPr="00AC6C5C" w:rsidSect="00F2472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36" w:rsidRDefault="00E40236" w:rsidP="001046BF">
      <w:pPr>
        <w:spacing w:line="240" w:lineRule="auto"/>
      </w:pPr>
      <w:r>
        <w:separator/>
      </w:r>
    </w:p>
  </w:endnote>
  <w:endnote w:type="continuationSeparator" w:id="0">
    <w:p w:rsidR="00E40236" w:rsidRDefault="00E40236" w:rsidP="0010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Default="00551E36">
    <w:pPr>
      <w:pStyle w:val="Zpat"/>
    </w:pPr>
    <w:r>
      <w:t>Krycí list nabídky</w:t>
    </w:r>
    <w:r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59E8145" wp14:editId="1CD1F7E1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3C1FF5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3C1FF5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54.4pt;margin-top:803.25pt;width:70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lB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YDoBgR70T5BMqV&#10;ApQF8oR5B0Yt5A+MepgdKVbfD0RSjJoPHNRvBs1kyMnYTQbhBVxNscZoNDd6HEiHTrJ9DcjT+1rD&#10;C8mZVe+FxeldwTywSZxmlxk4z/+t12XCrn4DAAD//wMAUEsDBBQABgAIAAAAIQCXevCW3wAAAA4B&#10;AAAPAAAAZHJzL2Rvd25yZXYueG1sTI8xT8MwEIV3JP6DdUgsiNqJ1KhJ41QIwcJGYWFz4yOJGp+j&#10;2E1Cfz2XCba7e0/vvlceFteLCcfQedKQbBQIpNrbjhoNnx+vjzsQIRqypveEGn4wwKG6vSlNYf1M&#10;7zgdYyM4hEJhNLQxDoWUoW7RmbDxAxJr3350JvI6NtKOZuZw18tUqUw60xF/aM2Azy3W5+PFaciW&#10;l+HhLcd0vtb9RF/XJImYaH1/tzztQURc4p8ZVnxGh4qZTv5CNoheQ652jB5ZyFS2BbFa1FbxdFpv&#10;aa5AVqX8X6P6BQAA//8DAFBLAQItABQABgAIAAAAIQC2gziS/gAAAOEBAAATAAAAAAAAAAAAAAAA&#10;AAAAAABbQ29udGVudF9UeXBlc10ueG1sUEsBAi0AFAAGAAgAAAAhADj9If/WAAAAlAEAAAsAAAAA&#10;AAAAAAAAAAAALwEAAF9yZWxzLy5yZWxzUEsBAi0AFAAGAAgAAAAhAP1cCUGtAgAAqQUAAA4AAAAA&#10;AAAAAAAAAAAALgIAAGRycy9lMm9Eb2MueG1sUEsBAi0AFAAGAAgAAAAhAJd68JbfAAAADgEAAA8A&#10;AAAAAAAAAAAAAAAABwUAAGRycy9kb3ducmV2LnhtbFBLBQYAAAAABAAEAPMAAAAT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3C1FF5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3C1FF5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36" w:rsidRPr="00551E36" w:rsidRDefault="00551E36" w:rsidP="00551E36">
    <w:pPr>
      <w:pStyle w:val="Zpat"/>
    </w:pPr>
    <w:r>
      <w:t>Krycí list nabídky</w:t>
    </w:r>
    <w:r w:rsidRPr="002C5C26">
      <w:rPr>
        <w:noProof/>
        <w:highlight w:val="light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39CDAB" wp14:editId="3493D511">
              <wp:simplePos x="0" y="0"/>
              <wp:positionH relativeFrom="column">
                <wp:posOffset>5770880</wp:posOffset>
              </wp:positionH>
              <wp:positionV relativeFrom="page">
                <wp:posOffset>10201275</wp:posOffset>
              </wp:positionV>
              <wp:extent cx="899795" cy="142875"/>
              <wp:effectExtent l="0" t="0" r="14605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E36" w:rsidRDefault="00551E36" w:rsidP="00551E36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594762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594762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4pt;margin-top:803.25pt;width:70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mr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zieBHPMCrgyA+DaGG5uSSZLndS6fdUtMgY&#10;KZbQeQtOjvdKGzIkmVxMLC5y1jS2+w2/2gDHcQdCw1VzZkjYZv6MvXgbbaPQCYP51gm9LHPW+SZ0&#10;5rm/mGXvss0m83+ZuH6Y1KwsKTdhJmH54Z817iTxURJnaSnRsNLAGUpK7nebRqIjAWHn9rMlh5OL&#10;m3tNwxYBcnmRkh+E3l0QO/k8WjhhHs6ceOFFjufHd/HcC+Mwy69Tumec/ntKqE9xPAtmo5YupF/k&#10;5tnvdW4kaZmG0dGwFtRxdiKJUeCWl7a1mrBmtJ+VwtC/lALaPTXa6tVIdBSrHnaDfRlWzEbLO1E+&#10;gYClAIGBSmHsgVEL+QOjHkZIitX3A5EUo+YDh0dg5s1kyMnYTQbhBVxNscZoNDd6nEuHTrJ9DcjT&#10;M1vDQ8mZFfGFxel5wViwuZxGmJk7z/+t12XQrn4DAAD//wMAUEsDBBQABgAIAAAAIQCXevCW3wAA&#10;AA4BAAAPAAAAZHJzL2Rvd25yZXYueG1sTI8xT8MwEIV3JP6DdUgsiNqJ1KhJ41QIwcJGYWFz4yOJ&#10;Gp+j2E1Cfz2XCba7e0/vvlceFteLCcfQedKQbBQIpNrbjhoNnx+vjzsQIRqypveEGn4wwKG6vSlN&#10;Yf1M7zgdYyM4hEJhNLQxDoWUoW7RmbDxAxJr3350JvI6NtKOZuZw18tUqUw60xF/aM2Azy3W5+PF&#10;aciWl+HhLcd0vtb9RF/XJImYaH1/tzztQURc4p8ZVnxGh4qZTv5CNoheQ652jB5ZyFS2BbFa1Fbx&#10;dFpvaa5AVqX8X6P6BQAA//8DAFBLAQItABQABgAIAAAAIQC2gziS/gAAAOEBAAATAAAAAAAAAAAA&#10;AAAAAAAAAABbQ29udGVudF9UeXBlc10ueG1sUEsBAi0AFAAGAAgAAAAhADj9If/WAAAAlAEAAAsA&#10;AAAAAAAAAAAAAAAALwEAAF9yZWxzLy5yZWxzUEsBAi0AFAAGAAgAAAAhAINCaauwAgAAsAUAAA4A&#10;AAAAAAAAAAAAAAAALgIAAGRycy9lMm9Eb2MueG1sUEsBAi0AFAAGAAgAAAAhAJd68JbfAAAADgEA&#10;AA8AAAAAAAAAAAAAAAAACgUAAGRycy9kb3ducmV2LnhtbFBLBQYAAAAABAAEAPMAAAAWBgAAAAA=&#10;" filled="f" stroked="f">
              <v:textbox style="mso-fit-shape-to-text:t" inset="0,0,0,0">
                <w:txbxContent>
                  <w:p w:rsidR="00551E36" w:rsidRDefault="00551E36" w:rsidP="00551E36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594762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594762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36" w:rsidRDefault="00E40236" w:rsidP="001046BF">
      <w:pPr>
        <w:spacing w:line="240" w:lineRule="auto"/>
      </w:pPr>
      <w:r>
        <w:separator/>
      </w:r>
    </w:p>
  </w:footnote>
  <w:footnote w:type="continuationSeparator" w:id="0">
    <w:p w:rsidR="00E40236" w:rsidRDefault="00E40236" w:rsidP="00104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BF" w:rsidRPr="00551E36" w:rsidRDefault="001046BF" w:rsidP="00551E36">
    <w:pPr>
      <w:pStyle w:val="Zhlav"/>
    </w:pPr>
    <w:r w:rsidRPr="00551E36">
      <w:rPr>
        <w:noProof/>
        <w:lang w:eastAsia="cs-CZ"/>
      </w:rPr>
      <w:drawing>
        <wp:inline distT="0" distB="0" distL="0" distR="0" wp14:anchorId="4810F85A" wp14:editId="4E146AB6">
          <wp:extent cx="5588000" cy="499745"/>
          <wp:effectExtent l="0" t="0" r="0" b="0"/>
          <wp:docPr id="1" name="obrázek 1" descr="OPŽP a NZÚ -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ŽP a NZÚ -ES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36"/>
    <w:rsid w:val="00000B9F"/>
    <w:rsid w:val="00033D70"/>
    <w:rsid w:val="0003402A"/>
    <w:rsid w:val="000A65B5"/>
    <w:rsid w:val="001046BF"/>
    <w:rsid w:val="002509C6"/>
    <w:rsid w:val="00273843"/>
    <w:rsid w:val="002A658B"/>
    <w:rsid w:val="002D451E"/>
    <w:rsid w:val="0032461B"/>
    <w:rsid w:val="00376A71"/>
    <w:rsid w:val="003C1FF5"/>
    <w:rsid w:val="003C7BFB"/>
    <w:rsid w:val="00551E36"/>
    <w:rsid w:val="00594762"/>
    <w:rsid w:val="005D467F"/>
    <w:rsid w:val="005D6718"/>
    <w:rsid w:val="00734FCE"/>
    <w:rsid w:val="00802828"/>
    <w:rsid w:val="00892564"/>
    <w:rsid w:val="008959B2"/>
    <w:rsid w:val="009B7035"/>
    <w:rsid w:val="009B7614"/>
    <w:rsid w:val="009C6E7F"/>
    <w:rsid w:val="00AC15D5"/>
    <w:rsid w:val="00AC6C5C"/>
    <w:rsid w:val="00AE4362"/>
    <w:rsid w:val="00AF1E38"/>
    <w:rsid w:val="00B7421A"/>
    <w:rsid w:val="00BB1401"/>
    <w:rsid w:val="00C77101"/>
    <w:rsid w:val="00CF1B20"/>
    <w:rsid w:val="00D03CF3"/>
    <w:rsid w:val="00E40236"/>
    <w:rsid w:val="00E85187"/>
    <w:rsid w:val="00ED71A2"/>
    <w:rsid w:val="00F2472F"/>
    <w:rsid w:val="00F92CFD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7614"/>
    <w:pPr>
      <w:numPr>
        <w:ilvl w:val="1"/>
      </w:numPr>
      <w:spacing w:after="360" w:line="240" w:lineRule="auto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B7614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rsid w:val="00AF1E38"/>
    <w:pPr>
      <w:numPr>
        <w:numId w:val="1"/>
      </w:numPr>
      <w:spacing w:before="240" w:after="60" w:line="288" w:lineRule="auto"/>
      <w:outlineLvl w:val="0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AF1E38"/>
    <w:pPr>
      <w:numPr>
        <w:ilvl w:val="1"/>
        <w:numId w:val="1"/>
      </w:numPr>
      <w:spacing w:before="240" w:after="60" w:line="288" w:lineRule="auto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rsid w:val="00AF1E38"/>
    <w:pPr>
      <w:keepNext/>
      <w:numPr>
        <w:ilvl w:val="2"/>
        <w:numId w:val="1"/>
      </w:numPr>
      <w:pBdr>
        <w:bottom w:val="single" w:sz="8" w:space="1" w:color="auto"/>
      </w:pBdr>
      <w:spacing w:before="240" w:after="60" w:line="288" w:lineRule="auto"/>
      <w:jc w:val="left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rsid w:val="00AF1E38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F1E38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F1E38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F1E38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F1E38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F1E38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-titul">
    <w:name w:val="VZ-titul"/>
    <w:rsid w:val="002D451E"/>
    <w:pPr>
      <w:spacing w:after="0" w:line="240" w:lineRule="auto"/>
      <w:jc w:val="both"/>
    </w:pPr>
    <w:rPr>
      <w:rFonts w:ascii="Segoe UI" w:eastAsia="Times New Roman" w:hAnsi="Segoe UI" w:cs="Times New Roman"/>
      <w:caps/>
      <w:color w:val="002060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34FCE"/>
    <w:pPr>
      <w:spacing w:before="600" w:after="360" w:line="240" w:lineRule="auto"/>
      <w:jc w:val="left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4FCE"/>
    <w:rPr>
      <w:rFonts w:ascii="Segoe UI" w:eastAsiaTheme="majorEastAsia" w:hAnsi="Segoe UI" w:cstheme="majorBidi"/>
      <w:caps/>
      <w:color w:val="73767D"/>
      <w:sz w:val="36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7614"/>
    <w:pPr>
      <w:numPr>
        <w:ilvl w:val="1"/>
      </w:numPr>
      <w:spacing w:after="360" w:line="240" w:lineRule="auto"/>
      <w:jc w:val="left"/>
    </w:pPr>
    <w:rPr>
      <w:rFonts w:eastAsiaTheme="majorEastAsia" w:cstheme="majorBidi"/>
      <w:iCs/>
      <w:color w:val="73767D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B7614"/>
    <w:rPr>
      <w:rFonts w:ascii="Segoe UI" w:eastAsiaTheme="majorEastAsia" w:hAnsi="Segoe UI" w:cstheme="majorBidi"/>
      <w:iCs/>
      <w:color w:val="73767D"/>
      <w:sz w:val="32"/>
      <w:szCs w:val="24"/>
    </w:rPr>
  </w:style>
  <w:style w:type="paragraph" w:styleId="Bezmezer">
    <w:name w:val="No Spacing"/>
    <w:uiPriority w:val="1"/>
    <w:qFormat/>
    <w:rsid w:val="00F2472F"/>
    <w:pPr>
      <w:spacing w:after="0" w:line="264" w:lineRule="auto"/>
      <w:jc w:val="both"/>
    </w:pPr>
    <w:rPr>
      <w:rFonts w:ascii="Segoe UI" w:hAnsi="Segoe UI"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551E36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51E36"/>
    <w:rPr>
      <w:rFonts w:ascii="Segoe UI" w:hAnsi="Segoe UI"/>
      <w:sz w:val="16"/>
    </w:rPr>
  </w:style>
  <w:style w:type="paragraph" w:styleId="Zpat">
    <w:name w:val="footer"/>
    <w:basedOn w:val="Normln"/>
    <w:link w:val="ZpatChar"/>
    <w:uiPriority w:val="99"/>
    <w:unhideWhenUsed/>
    <w:qFormat/>
    <w:rsid w:val="00551E36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1E36"/>
    <w:rPr>
      <w:rFonts w:ascii="Segoe UI" w:hAnsi="Segoe UI"/>
      <w:color w:val="73767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6BF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51E36"/>
  </w:style>
  <w:style w:type="table" w:styleId="Mkatabulky">
    <w:name w:val="Table Grid"/>
    <w:basedOn w:val="Normlntabulka"/>
    <w:uiPriority w:val="59"/>
    <w:rsid w:val="00AC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F1E38"/>
    <w:rPr>
      <w:rFonts w:ascii="Segoe UI" w:eastAsia="Times New Roman" w:hAnsi="Segoe UI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E38"/>
    <w:rPr>
      <w:rFonts w:ascii="Segoe UI" w:eastAsia="Times New Roman" w:hAnsi="Segoe UI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E38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F1E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F1E3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F1E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F1E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F1E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untext">
    <w:name w:val="Tučný text"/>
    <w:basedOn w:val="Normln"/>
    <w:rsid w:val="00AF1E38"/>
    <w:pPr>
      <w:spacing w:before="600" w:after="120" w:line="276" w:lineRule="auto"/>
    </w:pPr>
    <w:rPr>
      <w:rFonts w:eastAsia="Times New Roman" w:cs="Times New Roman"/>
      <w:b/>
      <w:szCs w:val="20"/>
      <w:lang w:eastAsia="cs-CZ"/>
    </w:rPr>
  </w:style>
  <w:style w:type="paragraph" w:customStyle="1" w:styleId="Podtitul11">
    <w:name w:val="Podtitul 1.1"/>
    <w:basedOn w:val="Nadpis2"/>
    <w:link w:val="Podtitul11Char"/>
    <w:rsid w:val="00AF1E38"/>
    <w:pPr>
      <w:spacing w:before="120" w:after="120"/>
    </w:pPr>
    <w:rPr>
      <w:b w:val="0"/>
      <w:sz w:val="20"/>
    </w:rPr>
  </w:style>
  <w:style w:type="character" w:customStyle="1" w:styleId="Podtitul11Char">
    <w:name w:val="Podtitul 1.1 Char"/>
    <w:link w:val="Podtitul11"/>
    <w:rsid w:val="00AF1E38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zarovnnvlevobezodsazen">
    <w:name w:val="text_zarovnání vlevo_bez odsazení"/>
    <w:link w:val="textzarovnnvlevobezodsazenChar"/>
    <w:rsid w:val="00AF1E3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podpisra">
    <w:name w:val="podpis čára"/>
    <w:basedOn w:val="textzarovnnvlevobezodsazen"/>
    <w:rsid w:val="00AF1E38"/>
    <w:pPr>
      <w:tabs>
        <w:tab w:val="right" w:leader="dot" w:pos="3969"/>
        <w:tab w:val="right" w:pos="5103"/>
        <w:tab w:val="right" w:leader="dot" w:pos="9072"/>
      </w:tabs>
    </w:pPr>
  </w:style>
  <w:style w:type="character" w:customStyle="1" w:styleId="textzarovnnvlevobezodsazenChar">
    <w:name w:val="text_zarovnání vlevo_bez odsazení Char"/>
    <w:link w:val="textzarovnnvlevobezodsazen"/>
    <w:rsid w:val="00AF1E38"/>
    <w:rPr>
      <w:rFonts w:ascii="Segoe UI" w:eastAsia="Times New Roman" w:hAnsi="Segoe U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OP\OP\@Sdilene\VE&#344;EJN&#201;%20ZAK&#193;ZKY%20FONDU\OSTATN&#205;\_&#352;ABLONY%20-%20V&#344;,%20Z&#344;\_NOV&#201;%20(134-2016%20Sb.)\V&#253;zvy,%20ZD\SABLONA_ZD_KryciLis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SABLONA_ZD_KryciList</Template>
  <TotalTime>3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Pertlickova Katerina</dc:creator>
  <cp:lastModifiedBy>Pertlickova Katerina</cp:lastModifiedBy>
  <cp:revision>5</cp:revision>
  <dcterms:created xsi:type="dcterms:W3CDTF">2017-08-11T06:49:00Z</dcterms:created>
  <dcterms:modified xsi:type="dcterms:W3CDTF">2017-08-30T07:53:00Z</dcterms:modified>
</cp:coreProperties>
</file>