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53"/>
        <w:tblW w:w="22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976"/>
        <w:gridCol w:w="1201"/>
        <w:gridCol w:w="1812"/>
        <w:gridCol w:w="3544"/>
        <w:gridCol w:w="1416"/>
        <w:gridCol w:w="2829"/>
        <w:gridCol w:w="1558"/>
        <w:gridCol w:w="1698"/>
        <w:gridCol w:w="1698"/>
        <w:gridCol w:w="4471"/>
      </w:tblGrid>
      <w:tr w:rsidR="00EC51B8" w:rsidRPr="000E0A70" w:rsidTr="00BD5F7E">
        <w:trPr>
          <w:trHeight w:val="261"/>
        </w:trPr>
        <w:tc>
          <w:tcPr>
            <w:tcW w:w="225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Rozpis úklidových prací</w:t>
            </w:r>
            <w:r w:rsidR="001F2A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– OI Hradec Králové</w:t>
            </w:r>
          </w:p>
        </w:tc>
      </w:tr>
      <w:tr w:rsidR="00DE6B7A" w:rsidRPr="000E0A70" w:rsidTr="00BD5F7E">
        <w:trPr>
          <w:trHeight w:val="561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prostory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celková plocha (m</w:t>
            </w: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druh podlahové krytiny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denně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x týdně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x týdně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x měsíčně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x za 3 měsíce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2x ročně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C51B8" w:rsidRPr="000E0A70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0A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1x ročně</w:t>
            </w:r>
          </w:p>
        </w:tc>
      </w:tr>
      <w:tr w:rsidR="00DE6B7A" w:rsidRPr="000E0A70" w:rsidTr="00BD5F7E">
        <w:trPr>
          <w:trHeight w:val="1525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kanceláře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1F2A51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1915" w:rsidRDefault="00F51915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51B8" w:rsidRPr="00E321B7" w:rsidRDefault="001F2A51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1F2A51" w:rsidP="00BD5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zátěžové koberce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vyprázdněni odpadkových nádob včetně doplnění mikroténových sáčků do odpadkových nádob</w:t>
            </w:r>
          </w:p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 přesun odpadů na určené místo</w:t>
            </w:r>
          </w:p>
          <w:p w:rsidR="001F2A51" w:rsidRPr="00E321B7" w:rsidRDefault="001F2A51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vyprázdnění odpadních nádob skartovacích strojů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E321B7" w:rsidRDefault="001F2A51" w:rsidP="00BD5F7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vysátí ploch koberců</w:t>
            </w:r>
          </w:p>
        </w:tc>
        <w:tc>
          <w:tcPr>
            <w:tcW w:w="28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vodorovných ploch nábytku do výše 1,5m, ze zařizovacích předmětů, z křížů kolečkových židlí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 parapetů v interiéru budovy</w:t>
            </w:r>
          </w:p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a skvrn ze skel, dveří a vnějších ploch nábytku (eventuálně vitrín)</w:t>
            </w:r>
          </w:p>
          <w:p w:rsidR="00F51915" w:rsidRPr="00E321B7" w:rsidRDefault="00F51915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2A51" w:rsidRDefault="001F2A51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vysávání čalouněných ploch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1B7">
              <w:rPr>
                <w:rFonts w:ascii="Arial" w:hAnsi="Arial" w:cs="Arial"/>
                <w:sz w:val="18"/>
                <w:szCs w:val="18"/>
              </w:rPr>
              <w:t>židlí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křesel</w:t>
            </w:r>
          </w:p>
          <w:p w:rsidR="00F51915" w:rsidRPr="00E321B7" w:rsidRDefault="00F51915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</w:tc>
        <w:tc>
          <w:tcPr>
            <w:tcW w:w="16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1915" w:rsidRPr="00E321B7" w:rsidRDefault="00F51915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očištění obrazů</w:t>
            </w:r>
          </w:p>
          <w:p w:rsidR="00EC51B8" w:rsidRDefault="00F51915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  <w:p w:rsidR="00642148" w:rsidRPr="00642148" w:rsidRDefault="0064214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  <w:p w:rsidR="00F51915" w:rsidRPr="00E321B7" w:rsidRDefault="00F51915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51915" w:rsidRPr="00E321B7" w:rsidRDefault="00F51915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 objednatelem</w:t>
            </w:r>
          </w:p>
          <w:p w:rsidR="00DE6B7A" w:rsidRPr="00DE6B7A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vysávání čalouněných ploch židlí a křesel</w:t>
            </w:r>
          </w:p>
          <w:p w:rsidR="00EC51B8" w:rsidRPr="00F51915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</w:tc>
      </w:tr>
      <w:tr w:rsidR="00DE6B7A" w:rsidRPr="000E0A70" w:rsidTr="00BD5F7E">
        <w:trPr>
          <w:trHeight w:val="604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F51915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chodby, schodiště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keramická dlažba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vyprázdněni odpadkových nádob včetně doplnění mikroténových sáčků do odpadkových nádob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přesun odpadů na určené místo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vytírání podlah na chodbách</w:t>
            </w:r>
            <w:r w:rsidR="00642148">
              <w:rPr>
                <w:rFonts w:ascii="Arial" w:hAnsi="Arial" w:cs="Arial"/>
                <w:sz w:val="18"/>
                <w:szCs w:val="18"/>
              </w:rPr>
              <w:t xml:space="preserve"> a schodišti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642148" w:rsidP="00BD5F7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zábradlí schodiště</w:t>
            </w:r>
          </w:p>
          <w:p w:rsidR="00642148" w:rsidRPr="00E321B7" w:rsidRDefault="00642148" w:rsidP="00BD5F7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a skvrn ze dveří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  <w:p w:rsidR="00642148" w:rsidRPr="00E321B7" w:rsidRDefault="0064214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642148" w:rsidP="00BD5F7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642148" w:rsidRDefault="0064214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5023">
              <w:rPr>
                <w:rFonts w:ascii="Arial" w:hAnsi="Arial" w:cs="Arial"/>
                <w:sz w:val="18"/>
                <w:szCs w:val="18"/>
              </w:rPr>
              <w:t>objednatelem</w:t>
            </w:r>
          </w:p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7A" w:rsidRPr="000E0A70" w:rsidTr="00BD5F7E">
        <w:trPr>
          <w:trHeight w:val="604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3" w:rsidRDefault="00B40D53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tisková centra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0D53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0D53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0D53" w:rsidRPr="00E321B7" w:rsidRDefault="00B40D53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zátěžové koberce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Pr="00E321B7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vyprázdněni odpadkových nádob včetně doplnění mikroténových sáčků do odpadkových nádob</w:t>
            </w:r>
          </w:p>
          <w:p w:rsid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 přesun odpadů na určené místo</w:t>
            </w:r>
          </w:p>
          <w:p w:rsidR="00B40D53" w:rsidRP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vyprázdnění odpadních nádob skartovacích strojů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D53" w:rsidRPr="00E321B7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vysátí ploch koberců</w:t>
            </w: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a skvrn ze skel, dveří a vnějších ploch nábytku (eventuálně vitrín)</w:t>
            </w:r>
          </w:p>
          <w:p w:rsidR="00E269D2" w:rsidRPr="00E269D2" w:rsidRDefault="00E269D2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vodorovných ploch nábytku do výše 1,5m, ze zařizovacích předmětů, z křížů kolečkových židlí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 parapetů v interiéru budovy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Pr="00E321B7" w:rsidRDefault="00E269D2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69D2" w:rsidRDefault="00E269D2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  <w:p w:rsidR="00B40D53" w:rsidRPr="00E269D2" w:rsidRDefault="00E269D2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Pr="00E269D2" w:rsidRDefault="00E269D2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5023">
              <w:rPr>
                <w:rFonts w:ascii="Arial" w:hAnsi="Arial" w:cs="Arial"/>
                <w:sz w:val="18"/>
                <w:szCs w:val="18"/>
              </w:rPr>
              <w:t>objednatelem</w:t>
            </w:r>
          </w:p>
          <w:p w:rsidR="00E269D2" w:rsidRDefault="00E269D2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B40D53" w:rsidRPr="00E321B7" w:rsidRDefault="00E269D2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</w:tc>
      </w:tr>
      <w:tr w:rsidR="00DE6B7A" w:rsidRPr="000E0A70" w:rsidTr="00BD5F7E">
        <w:trPr>
          <w:trHeight w:val="1360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64214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  <w:r w:rsidR="00EC51B8"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rátnice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vstupní hala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642148" w:rsidP="00BD5F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keramická </w:t>
            </w:r>
            <w:proofErr w:type="gramStart"/>
            <w:r w:rsidRPr="00E321B7">
              <w:rPr>
                <w:rFonts w:ascii="Arial" w:hAnsi="Arial" w:cs="Arial"/>
                <w:sz w:val="18"/>
                <w:szCs w:val="18"/>
              </w:rPr>
              <w:t>dlažba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zátěžový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koberec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vyprázdnění odpadkových nádob včetně doplněni mikroténových sáčků do odpadkových nádob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přesun odpadů na určené místo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vytírání podlah</w:t>
            </w:r>
          </w:p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a skvrn ze dveří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skel</w:t>
            </w:r>
          </w:p>
          <w:p w:rsidR="00642148" w:rsidRPr="00E321B7" w:rsidRDefault="0064214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vysátí ploch koberců</w:t>
            </w:r>
            <w:r>
              <w:rPr>
                <w:rFonts w:ascii="Arial" w:hAnsi="Arial" w:cs="Arial"/>
                <w:sz w:val="18"/>
                <w:szCs w:val="18"/>
              </w:rPr>
              <w:t xml:space="preserve"> a rohoží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vodorovných ploch nábytku do výše 1,5m, ze zařizovacích předmětů, z křížů kolečkových židlí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 parapetů v interiéru budovy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  <w:p w:rsidR="00642148" w:rsidRDefault="0064214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  <w:p w:rsidR="00642148" w:rsidRPr="00E321B7" w:rsidRDefault="0064214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vysávání čalouněných ploch židlí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křesel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64214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 objednatelem</w:t>
            </w:r>
          </w:p>
          <w:p w:rsidR="00EC51B8" w:rsidRPr="00DE6B7A" w:rsidRDefault="00EC51B8" w:rsidP="00BD5F7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0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B7A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vysávání čalouněných ploch židlí a křesel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  <w:p w:rsidR="00EC51B8" w:rsidRPr="00A914E8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7A" w:rsidRPr="000E0A70" w:rsidTr="00BD5F7E">
        <w:trPr>
          <w:trHeight w:val="750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5E6893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</w:t>
            </w:r>
            <w:r w:rsidR="00A914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aráž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A914E8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keramická dlažba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A914E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mokré vytírání podlah 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A914E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vodorovných ploch nábytku do výše 1,5m, ze zařizovacích předmětů, z parapetů v interiéru budovy</w:t>
            </w:r>
          </w:p>
          <w:p w:rsidR="00A914E8" w:rsidRPr="00A914E8" w:rsidRDefault="00A914E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A914E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  <w:p w:rsidR="00A914E8" w:rsidRPr="00A914E8" w:rsidRDefault="00A914E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 objednatelem</w:t>
            </w:r>
          </w:p>
          <w:p w:rsidR="00EC51B8" w:rsidRPr="00450F83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7A" w:rsidRPr="000E0A70" w:rsidTr="00BD5F7E">
        <w:trPr>
          <w:trHeight w:val="750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výtah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bezpečnostní podlahovina ALTRO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vytírání podlahy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A914E8">
              <w:rPr>
                <w:rFonts w:ascii="Arial" w:hAnsi="Arial" w:cs="Arial"/>
                <w:sz w:val="18"/>
                <w:szCs w:val="18"/>
              </w:rPr>
              <w:t> prostoru výtahů a dveří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spacing w:after="0" w:line="240" w:lineRule="auto"/>
              <w:ind w:left="2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A914E8" w:rsidRDefault="00A914E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914E8">
              <w:rPr>
                <w:rFonts w:ascii="Arial" w:hAnsi="Arial" w:cs="Arial"/>
                <w:sz w:val="18"/>
                <w:szCs w:val="18"/>
              </w:rPr>
              <w:t>vysátí drážek pojízdných dveří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dveří</w:t>
            </w:r>
            <w:r w:rsidR="005E6893">
              <w:rPr>
                <w:rFonts w:ascii="Arial" w:hAnsi="Arial" w:cs="Arial"/>
                <w:sz w:val="18"/>
                <w:szCs w:val="18"/>
              </w:rPr>
              <w:t xml:space="preserve"> a vnitřních prostor výtahu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7A" w:rsidRPr="000E0A70" w:rsidTr="00BD5F7E">
        <w:trPr>
          <w:trHeight w:val="1583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toalety, umývárny, sprcha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A79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1A7993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C51B8" w:rsidRPr="00E321B7" w:rsidRDefault="005E6893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keramická dlažba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vyprázdněni odpadkových nádob včetně doplněni mikrotenových sáčků do odpadkových nádob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přesun odpadů na určené místo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vytírání podlah</w:t>
            </w:r>
          </w:p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omytí vnitřních</w:t>
            </w:r>
            <w:r w:rsidR="005E6893">
              <w:rPr>
                <w:rFonts w:ascii="Arial" w:hAnsi="Arial" w:cs="Arial"/>
                <w:sz w:val="18"/>
                <w:szCs w:val="18"/>
              </w:rPr>
              <w:t xml:space="preserve"> a vnějších</w:t>
            </w:r>
            <w:r w:rsidRPr="00E321B7">
              <w:rPr>
                <w:rFonts w:ascii="Arial" w:hAnsi="Arial" w:cs="Arial"/>
                <w:sz w:val="18"/>
                <w:szCs w:val="18"/>
              </w:rPr>
              <w:t xml:space="preserve"> ploch toaletních</w:t>
            </w:r>
            <w:r w:rsidR="005E68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1B7">
              <w:rPr>
                <w:rFonts w:ascii="Arial" w:hAnsi="Arial" w:cs="Arial"/>
                <w:sz w:val="18"/>
                <w:szCs w:val="18"/>
              </w:rPr>
              <w:t>mís</w:t>
            </w:r>
            <w:r w:rsidR="005E68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1B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5E6893">
              <w:rPr>
                <w:rFonts w:ascii="Arial" w:hAnsi="Arial" w:cs="Arial"/>
                <w:sz w:val="18"/>
                <w:szCs w:val="18"/>
              </w:rPr>
              <w:t>pisoárů</w:t>
            </w:r>
          </w:p>
          <w:p w:rsidR="005E6893" w:rsidRPr="00E321B7" w:rsidRDefault="005E689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omytí vnitřních ploch umyvadla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omytí a dezinfekce úchytových míst (splachovadla, kliky</w:t>
            </w:r>
            <w:r w:rsidR="005E6893">
              <w:rPr>
                <w:rFonts w:ascii="Arial" w:hAnsi="Arial" w:cs="Arial"/>
                <w:sz w:val="18"/>
                <w:szCs w:val="18"/>
              </w:rPr>
              <w:t xml:space="preserve"> u dveří</w:t>
            </w:r>
            <w:r w:rsidRPr="00E321B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omytí a vyleštěni WC prkénka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a skvrn z obkladů, omyvatelných stěn, zrcadel</w:t>
            </w:r>
            <w:r w:rsidR="005E6893">
              <w:rPr>
                <w:rFonts w:ascii="Arial" w:hAnsi="Arial" w:cs="Arial"/>
                <w:sz w:val="18"/>
                <w:szCs w:val="18"/>
              </w:rPr>
              <w:t xml:space="preserve">, zásobníků na mýdlo a toaletní papír, vodovodních baterií </w:t>
            </w:r>
            <w:r w:rsidRPr="00E321B7">
              <w:rPr>
                <w:rFonts w:ascii="Arial" w:hAnsi="Arial" w:cs="Arial"/>
                <w:sz w:val="18"/>
                <w:szCs w:val="18"/>
              </w:rPr>
              <w:t>a sprchového koutu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dezinfekce WC prkénka</w:t>
            </w:r>
          </w:p>
          <w:p w:rsidR="00EC51B8" w:rsidRDefault="00F04FAC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stírání prachu </w:t>
            </w:r>
            <w:r w:rsidR="00EC51B8" w:rsidRPr="00E321B7">
              <w:rPr>
                <w:rFonts w:ascii="Arial" w:hAnsi="Arial" w:cs="Arial"/>
                <w:sz w:val="18"/>
                <w:szCs w:val="18"/>
              </w:rPr>
              <w:t>a mokré setření všech vodorovných a svislých ploch do výše 1,5m a parapetů v interiéru budovy</w:t>
            </w:r>
          </w:p>
          <w:p w:rsidR="00F04FAC" w:rsidRPr="00E321B7" w:rsidRDefault="00F04FAC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stírání prachu </w:t>
            </w:r>
            <w:r w:rsidRPr="00E321B7">
              <w:rPr>
                <w:rFonts w:ascii="Arial" w:hAnsi="Arial" w:cs="Arial"/>
                <w:sz w:val="18"/>
                <w:szCs w:val="18"/>
              </w:rPr>
              <w:t xml:space="preserve">a mokré </w:t>
            </w:r>
            <w:proofErr w:type="gramStart"/>
            <w:r w:rsidRPr="00E321B7">
              <w:rPr>
                <w:rFonts w:ascii="Arial" w:hAnsi="Arial" w:cs="Arial"/>
                <w:sz w:val="18"/>
                <w:szCs w:val="18"/>
              </w:rPr>
              <w:t xml:space="preserve">setření </w:t>
            </w:r>
            <w:r w:rsidRPr="005E6893">
              <w:rPr>
                <w:rFonts w:ascii="Arial" w:hAnsi="Arial" w:cs="Arial"/>
                <w:sz w:val="18"/>
                <w:szCs w:val="18"/>
              </w:rPr>
              <w:t xml:space="preserve"> dveří</w:t>
            </w:r>
            <w:proofErr w:type="gramEnd"/>
            <w:r w:rsidRPr="005E68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  <w:p w:rsidR="005E6893" w:rsidRDefault="005E689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  <w:p w:rsidR="005E6893" w:rsidRDefault="005E689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893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  <w:p w:rsidR="00F04FAC" w:rsidRPr="005E6893" w:rsidRDefault="00F04FAC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mytí vodorovných i svislých ploch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5E689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  <w:p w:rsidR="005E6893" w:rsidRPr="00E321B7" w:rsidRDefault="005E689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čištění ventilačních mřížek 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 objednatelem</w:t>
            </w:r>
          </w:p>
          <w:p w:rsidR="00B40D53" w:rsidRPr="00E321B7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7A" w:rsidRPr="000E0A70" w:rsidTr="00BD5F7E">
        <w:trPr>
          <w:trHeight w:val="2266"/>
        </w:trPr>
        <w:tc>
          <w:tcPr>
            <w:tcW w:w="13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kuchyňky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1A7993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1A7993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keramická dlažba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vyprázdnění odpadkových nádob včetně doplněni mikrotenových sáčků do odpadkových nádob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přesun odpadů na určené místo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vytírání podlah</w:t>
            </w:r>
          </w:p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vyčištění a vyleštěni baterií, a dřezů včetně odkapávacích ploch</w:t>
            </w:r>
          </w:p>
          <w:p w:rsidR="009F3DEF" w:rsidRDefault="009F3DEF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setření pracovních ploch</w:t>
            </w:r>
          </w:p>
          <w:p w:rsidR="009F3DEF" w:rsidRPr="00E321B7" w:rsidRDefault="009F3DEF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1B7">
              <w:rPr>
                <w:rFonts w:ascii="Arial" w:hAnsi="Arial" w:cs="Arial"/>
                <w:sz w:val="18"/>
                <w:szCs w:val="18"/>
              </w:rPr>
              <w:t>a skvrn ze skel, dveří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1B7">
              <w:rPr>
                <w:rFonts w:ascii="Arial" w:hAnsi="Arial" w:cs="Arial"/>
                <w:sz w:val="18"/>
                <w:szCs w:val="18"/>
              </w:rPr>
              <w:t>a obkladů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9F3DEF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otření kuchyňských linek, mikrovlnné trouby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dalších zařizovacích předmětů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  <w:p w:rsidR="009F3DEF" w:rsidRPr="00E321B7" w:rsidRDefault="009F3DEF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40D53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</w:tc>
        <w:tc>
          <w:tcPr>
            <w:tcW w:w="44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 objednatelem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C51B8" w:rsidRPr="00B40D53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</w:tc>
      </w:tr>
      <w:tr w:rsidR="00DE6B7A" w:rsidRPr="000E0A70" w:rsidTr="00BD5F7E">
        <w:trPr>
          <w:trHeight w:val="1487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B40D53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zasedací místnosti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1A7993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zátěžový koberec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vyprázdněni odpadkových nádob včetně doplnění mikroténových sáčků do odpadkových nádob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přesun odpadů na určené místo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vysátí ploch koberců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a skvrn ze skel, dveří a vnějších ploch nábytku (</w:t>
            </w:r>
            <w:proofErr w:type="gramStart"/>
            <w:r w:rsidR="00B40D53">
              <w:rPr>
                <w:rFonts w:ascii="Arial" w:hAnsi="Arial" w:cs="Arial"/>
                <w:sz w:val="18"/>
                <w:szCs w:val="18"/>
              </w:rPr>
              <w:t xml:space="preserve">stoly, </w:t>
            </w:r>
            <w:r w:rsidRPr="00E321B7">
              <w:rPr>
                <w:rFonts w:ascii="Arial" w:hAnsi="Arial" w:cs="Arial"/>
                <w:sz w:val="18"/>
                <w:szCs w:val="18"/>
              </w:rPr>
              <w:t xml:space="preserve"> vitrín</w:t>
            </w:r>
            <w:proofErr w:type="gramEnd"/>
            <w:r w:rsidRPr="00E321B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C51B8" w:rsidRPr="00E321B7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stírání prachu </w:t>
            </w:r>
            <w:r w:rsidR="00EC51B8" w:rsidRPr="00E321B7">
              <w:rPr>
                <w:rFonts w:ascii="Arial" w:hAnsi="Arial" w:cs="Arial"/>
                <w:sz w:val="18"/>
                <w:szCs w:val="18"/>
              </w:rPr>
              <w:t>a mokré setření všech vodorovných a svislých ploch do výše 1,5m a parapetů v interiéru budovy</w: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vysávání čalouněných ploch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1B7">
              <w:rPr>
                <w:rFonts w:ascii="Arial" w:hAnsi="Arial" w:cs="Arial"/>
                <w:sz w:val="18"/>
                <w:szCs w:val="18"/>
              </w:rPr>
              <w:t>židlí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křesel</w:t>
            </w:r>
          </w:p>
          <w:p w:rsidR="00B40D53" w:rsidRPr="00E321B7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  <w:p w:rsidR="00B40D53" w:rsidRP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B40D53" w:rsidRDefault="00B40D5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</w:tc>
        <w:tc>
          <w:tcPr>
            <w:tcW w:w="4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6B7A">
              <w:rPr>
                <w:rFonts w:ascii="Arial" w:hAnsi="Arial" w:cs="Arial"/>
                <w:sz w:val="18"/>
                <w:szCs w:val="18"/>
              </w:rPr>
              <w:t>Vždy po dohodě s objednatelem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vysávání čalouněných ploch židlí a křesel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  <w:p w:rsidR="00EC51B8" w:rsidRPr="00B40D53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7A" w:rsidRPr="000E0A70" w:rsidTr="00BD5F7E">
        <w:trPr>
          <w:trHeight w:val="1352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E269D2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inspekční pokoj</w:t>
            </w:r>
            <w:r w:rsidR="00EC51B8"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1A7993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B8" w:rsidRPr="00E321B7" w:rsidRDefault="00AE3F88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zátěžový koberec</w:t>
            </w:r>
            <w:r w:rsidR="00EC51B8" w:rsidRPr="00E321B7">
              <w:rPr>
                <w:rFonts w:ascii="Arial" w:hAnsi="Arial" w:cs="Arial"/>
                <w:sz w:val="18"/>
                <w:szCs w:val="18"/>
              </w:rPr>
              <w:t>, keramická dlažba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vyprázdněni odpadkových nádob včetně doplnění mikroténových sáčků do odpadkových nádob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přesun odpadů na určené místo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51B8" w:rsidRPr="00E321B7" w:rsidRDefault="00EC51B8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stírání prachu z vodorovných ploch nábytku do výše 1,5m, ze zařizovacích </w:t>
            </w:r>
            <w:proofErr w:type="gramStart"/>
            <w:r w:rsidRPr="00E321B7">
              <w:rPr>
                <w:rFonts w:ascii="Arial" w:hAnsi="Arial" w:cs="Arial"/>
                <w:sz w:val="18"/>
                <w:szCs w:val="18"/>
              </w:rPr>
              <w:t>předmětů,  z parapetů</w:t>
            </w:r>
            <w:proofErr w:type="gramEnd"/>
            <w:r w:rsidRPr="00E321B7">
              <w:rPr>
                <w:rFonts w:ascii="Arial" w:hAnsi="Arial" w:cs="Arial"/>
                <w:sz w:val="18"/>
                <w:szCs w:val="18"/>
              </w:rPr>
              <w:t xml:space="preserve"> v interiéru budovy</w:t>
            </w:r>
          </w:p>
          <w:p w:rsidR="00AE3F88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vytírání podlah</w:t>
            </w:r>
          </w:p>
          <w:p w:rsidR="00AE3F88" w:rsidRPr="00E321B7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vysátí ploch koberců</w:t>
            </w:r>
          </w:p>
          <w:p w:rsidR="00EC51B8" w:rsidRPr="00E321B7" w:rsidRDefault="00EC51B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odstranění </w:t>
            </w:r>
            <w:proofErr w:type="spellStart"/>
            <w:r w:rsidRPr="00E321B7">
              <w:rPr>
                <w:rFonts w:ascii="Arial" w:hAnsi="Arial" w:cs="Arial"/>
                <w:sz w:val="18"/>
                <w:szCs w:val="18"/>
              </w:rPr>
              <w:t>ohmatků</w:t>
            </w:r>
            <w:proofErr w:type="spellEnd"/>
            <w:r w:rsidRPr="00E321B7">
              <w:rPr>
                <w:rFonts w:ascii="Arial" w:hAnsi="Arial" w:cs="Arial"/>
                <w:sz w:val="18"/>
                <w:szCs w:val="18"/>
              </w:rPr>
              <w:t xml:space="preserve"> a skvrn ze skel, dveří a vnějších ploch nábytku (eventuálně vitrín)</w: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3F88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vysávání čalouněných ploch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1B7">
              <w:rPr>
                <w:rFonts w:ascii="Arial" w:hAnsi="Arial" w:cs="Arial"/>
                <w:sz w:val="18"/>
                <w:szCs w:val="18"/>
              </w:rPr>
              <w:t>židlí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křesel</w:t>
            </w:r>
          </w:p>
          <w:p w:rsidR="00EC51B8" w:rsidRPr="00E321B7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odstranění pavučin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3F88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dveří včetně zárubní</w:t>
            </w:r>
          </w:p>
          <w:p w:rsidR="00EC51B8" w:rsidRPr="00E321B7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stírání prachu z topných těles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51B8" w:rsidRPr="00E321B7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</w:tc>
        <w:tc>
          <w:tcPr>
            <w:tcW w:w="4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6B7A" w:rsidRPr="00DE6B7A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5023">
              <w:rPr>
                <w:rFonts w:ascii="Arial" w:hAnsi="Arial" w:cs="Arial"/>
                <w:sz w:val="18"/>
                <w:szCs w:val="18"/>
              </w:rPr>
              <w:t>objednatelem</w:t>
            </w:r>
          </w:p>
          <w:p w:rsidR="00AE3F88" w:rsidRPr="00E321B7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AE3F88" w:rsidRPr="00E321B7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vysávání čalouněných ploch židlí a křesel</w:t>
            </w:r>
          </w:p>
          <w:p w:rsidR="00AE3F88" w:rsidRPr="00E321B7" w:rsidRDefault="00AE3F88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  <w:p w:rsidR="00EC51B8" w:rsidRPr="00E321B7" w:rsidRDefault="00EC51B8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7A" w:rsidRPr="000E0A70" w:rsidTr="00BD5F7E">
        <w:trPr>
          <w:trHeight w:val="1685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D53" w:rsidRPr="00E321B7" w:rsidRDefault="00E15023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="00B40D53" w:rsidRPr="00E321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klady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spisovna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3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3" w:rsidRPr="00E321B7" w:rsidRDefault="001A7993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D53" w:rsidRDefault="00E15023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keramická dlažba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15023" w:rsidRPr="00E321B7" w:rsidRDefault="00E15023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linoleum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0D53" w:rsidRPr="00E321B7" w:rsidRDefault="00B40D53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0D53" w:rsidRPr="00E321B7" w:rsidRDefault="00B40D53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Pr="00E321B7" w:rsidRDefault="00B40D53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Pr="00E321B7" w:rsidRDefault="00B40D53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Pr="00E321B7" w:rsidRDefault="00B40D53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D53" w:rsidRPr="00E321B7" w:rsidRDefault="00B40D53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5023" w:rsidRPr="00E15023" w:rsidRDefault="00E15023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Vždy po dohodě s objednatelem</w:t>
            </w:r>
          </w:p>
          <w:p w:rsidR="00E15023" w:rsidRPr="00E15023" w:rsidRDefault="00E1502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5023">
              <w:rPr>
                <w:rFonts w:ascii="Arial" w:hAnsi="Arial" w:cs="Arial"/>
                <w:sz w:val="18"/>
                <w:szCs w:val="18"/>
              </w:rPr>
              <w:t>mytí topných těles</w:t>
            </w:r>
          </w:p>
          <w:p w:rsidR="00E15023" w:rsidRDefault="00E1502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 osvětlovacích těles</w:t>
            </w:r>
          </w:p>
          <w:p w:rsidR="00B40D53" w:rsidRDefault="00E1502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mokré vytírání podlah</w:t>
            </w:r>
          </w:p>
          <w:p w:rsidR="00E15023" w:rsidRPr="00E15023" w:rsidRDefault="00E15023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>mytí vodorovných i svislých ploch nábytku</w:t>
            </w:r>
            <w:r w:rsidRPr="00E321B7">
              <w:rPr>
                <w:rFonts w:ascii="Arial" w:hAnsi="Arial" w:cs="Arial"/>
                <w:sz w:val="18"/>
                <w:szCs w:val="18"/>
              </w:rPr>
              <w:br/>
              <w:t>a zařizovacích předmětů</w:t>
            </w:r>
          </w:p>
        </w:tc>
      </w:tr>
      <w:tr w:rsidR="00DE6B7A" w:rsidRPr="000E0A70" w:rsidTr="00BD5F7E">
        <w:trPr>
          <w:trHeight w:val="1685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B7A" w:rsidRDefault="00DE6B7A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Parkoviště,</w:t>
            </w:r>
          </w:p>
          <w:p w:rsidR="00DE6B7A" w:rsidRPr="00E321B7" w:rsidRDefault="00DE6B7A" w:rsidP="00BD5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vstup do objektu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B7A" w:rsidRPr="00E321B7" w:rsidRDefault="004F695F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B7A" w:rsidRPr="00E321B7" w:rsidRDefault="001A7993" w:rsidP="00BD5F7E">
            <w:pPr>
              <w:pStyle w:val="Odstavecseseznamem"/>
              <w:ind w:left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B7A" w:rsidRPr="00E321B7" w:rsidRDefault="00DE6B7A" w:rsidP="00BD5F7E">
            <w:pPr>
              <w:pStyle w:val="Odstavecseseznamem"/>
              <w:ind w:left="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Zámková dlažba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E6B7A" w:rsidRDefault="00DE6B7A" w:rsidP="00BD5F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mechanický sběr nečistot v prostoru boxu na popelnice</w:t>
            </w:r>
          </w:p>
          <w:p w:rsidR="00DE6B7A" w:rsidRDefault="00DE6B7A" w:rsidP="00BD5F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vyprázdnění popelníku</w:t>
            </w:r>
          </w:p>
          <w:p w:rsidR="001A7993" w:rsidRPr="00E321B7" w:rsidRDefault="001A7993" w:rsidP="00BD5F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3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dle potřeby - odklízení vrstvy sněhu</w:t>
            </w:r>
          </w:p>
        </w:tc>
        <w:tc>
          <w:tcPr>
            <w:tcW w:w="1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B7A" w:rsidRPr="00E321B7" w:rsidRDefault="00DE6B7A" w:rsidP="00BD5F7E">
            <w:pPr>
              <w:pStyle w:val="Odstavecseseznamem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B7A" w:rsidRPr="00E321B7" w:rsidRDefault="00DE6B7A" w:rsidP="00BD5F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mechanický sběr úletů a nečistot na ploše parkoviště a u živého plotu</w: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B7A" w:rsidRDefault="00DE6B7A" w:rsidP="00BD5F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strojové zametení plochy parkoviště</w:t>
            </w:r>
          </w:p>
          <w:p w:rsidR="00DE6B7A" w:rsidRPr="00E321B7" w:rsidRDefault="00DE6B7A" w:rsidP="00BD5F7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strojové zametení vstupu do objektu</w:t>
            </w: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B7A" w:rsidRPr="00E321B7" w:rsidRDefault="00DE6B7A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845" w:rsidRDefault="00DF1845" w:rsidP="00BD5F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1B7">
              <w:rPr>
                <w:rFonts w:ascii="Arial" w:hAnsi="Arial" w:cs="Arial"/>
                <w:sz w:val="18"/>
                <w:szCs w:val="18"/>
              </w:rPr>
              <w:t xml:space="preserve">mytí </w:t>
            </w:r>
            <w:r>
              <w:rPr>
                <w:rFonts w:ascii="Arial" w:hAnsi="Arial" w:cs="Arial"/>
                <w:sz w:val="18"/>
                <w:szCs w:val="18"/>
              </w:rPr>
              <w:t xml:space="preserve">venkovních </w:t>
            </w:r>
            <w:r w:rsidRPr="00E321B7">
              <w:rPr>
                <w:rFonts w:ascii="Arial" w:hAnsi="Arial" w:cs="Arial"/>
                <w:sz w:val="18"/>
                <w:szCs w:val="18"/>
              </w:rPr>
              <w:t>osvětlovacích těles</w:t>
            </w:r>
          </w:p>
          <w:p w:rsidR="00DE6B7A" w:rsidRPr="00E321B7" w:rsidRDefault="00DE6B7A" w:rsidP="00BD5F7E">
            <w:pPr>
              <w:pStyle w:val="Odstavecseseznamem"/>
              <w:spacing w:after="0" w:line="240" w:lineRule="auto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6B7A" w:rsidRPr="00E15023" w:rsidRDefault="00DE6B7A" w:rsidP="00BD5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81C" w:rsidRDefault="0089381C"/>
    <w:sectPr w:rsidR="0089381C" w:rsidSect="00BD5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58" w:rsidRDefault="00D02658" w:rsidP="00BD5F7E">
      <w:pPr>
        <w:spacing w:after="0" w:line="240" w:lineRule="auto"/>
      </w:pPr>
      <w:r>
        <w:separator/>
      </w:r>
    </w:p>
  </w:endnote>
  <w:endnote w:type="continuationSeparator" w:id="0">
    <w:p w:rsidR="00D02658" w:rsidRDefault="00D02658" w:rsidP="00BD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E" w:rsidRDefault="00BD5F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E" w:rsidRDefault="00BD5F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E" w:rsidRDefault="00BD5F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58" w:rsidRDefault="00D02658" w:rsidP="00BD5F7E">
      <w:pPr>
        <w:spacing w:after="0" w:line="240" w:lineRule="auto"/>
      </w:pPr>
      <w:r>
        <w:separator/>
      </w:r>
    </w:p>
  </w:footnote>
  <w:footnote w:type="continuationSeparator" w:id="0">
    <w:p w:rsidR="00D02658" w:rsidRDefault="00D02658" w:rsidP="00BD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E" w:rsidRDefault="00BD5F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E" w:rsidRDefault="009224F9" w:rsidP="00BD5F7E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>Příloha č. 1B</w:t>
    </w:r>
    <w:r w:rsidR="008E3863">
      <w:rPr>
        <w:b/>
        <w:sz w:val="24"/>
        <w:szCs w:val="24"/>
      </w:rPr>
      <w:t xml:space="preserve"> </w:t>
    </w:r>
    <w:r w:rsidR="008D632E">
      <w:rPr>
        <w:rFonts w:ascii="Arial" w:hAnsi="Arial" w:cs="Arial"/>
        <w:b/>
        <w:sz w:val="20"/>
        <w:szCs w:val="20"/>
      </w:rPr>
      <w:t>Z</w:t>
    </w:r>
    <w:r w:rsidR="008D632E" w:rsidRPr="005E2F9B">
      <w:rPr>
        <w:rFonts w:ascii="Arial" w:hAnsi="Arial" w:cs="Arial"/>
        <w:b/>
        <w:sz w:val="20"/>
        <w:szCs w:val="20"/>
      </w:rPr>
      <w:t xml:space="preserve">adávací dokumentace </w:t>
    </w:r>
    <w:r w:rsidR="00BD5F7E" w:rsidRPr="00A65E11">
      <w:rPr>
        <w:b/>
        <w:sz w:val="24"/>
        <w:szCs w:val="24"/>
      </w:rPr>
      <w:t>- Podrobná spe</w:t>
    </w:r>
    <w:r>
      <w:rPr>
        <w:b/>
        <w:sz w:val="24"/>
        <w:szCs w:val="24"/>
      </w:rPr>
      <w:t xml:space="preserve">cifikace předmětu plnění části </w:t>
    </w:r>
    <w:r>
      <w:rPr>
        <w:b/>
        <w:sz w:val="24"/>
        <w:szCs w:val="24"/>
      </w:rPr>
      <w:t>2</w:t>
    </w:r>
    <w:bookmarkStart w:id="0" w:name="_GoBack"/>
    <w:bookmarkEnd w:id="0"/>
    <w:r w:rsidR="00BD5F7E" w:rsidRPr="00A65E11">
      <w:rPr>
        <w:b/>
        <w:sz w:val="24"/>
        <w:szCs w:val="24"/>
      </w:rPr>
      <w:t xml:space="preserve"> Poskytování úklidových služeb v budově </w:t>
    </w:r>
    <w:r w:rsidR="00BD5F7E" w:rsidRPr="00BD5F7E">
      <w:rPr>
        <w:b/>
        <w:sz w:val="24"/>
        <w:szCs w:val="24"/>
      </w:rPr>
      <w:t>OI Hradec Králové</w:t>
    </w:r>
  </w:p>
  <w:p w:rsidR="00BD5F7E" w:rsidRDefault="00BD5F7E" w:rsidP="00BD5F7E">
    <w:pPr>
      <w:pStyle w:val="Zhlav"/>
      <w:rPr>
        <w:rFonts w:ascii="Arial" w:eastAsia="Arial" w:hAnsi="Arial" w:cs="Arial"/>
        <w:b/>
        <w:sz w:val="20"/>
        <w:szCs w:val="20"/>
      </w:rPr>
    </w:pPr>
  </w:p>
  <w:p w:rsidR="00BD5F7E" w:rsidRDefault="00BD5F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E" w:rsidRDefault="00BD5F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70A5"/>
    <w:multiLevelType w:val="hybridMultilevel"/>
    <w:tmpl w:val="95B84C44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3BA324F7"/>
    <w:multiLevelType w:val="hybridMultilevel"/>
    <w:tmpl w:val="4C9C912A"/>
    <w:lvl w:ilvl="0" w:tplc="2CC4D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3355B"/>
    <w:multiLevelType w:val="hybridMultilevel"/>
    <w:tmpl w:val="549A2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B8"/>
    <w:rsid w:val="00100800"/>
    <w:rsid w:val="001A7993"/>
    <w:rsid w:val="001F2A51"/>
    <w:rsid w:val="003D2C94"/>
    <w:rsid w:val="00450F83"/>
    <w:rsid w:val="004F695F"/>
    <w:rsid w:val="005E6893"/>
    <w:rsid w:val="00642148"/>
    <w:rsid w:val="00643629"/>
    <w:rsid w:val="00801E86"/>
    <w:rsid w:val="0089381C"/>
    <w:rsid w:val="008D632E"/>
    <w:rsid w:val="008E3863"/>
    <w:rsid w:val="009224F9"/>
    <w:rsid w:val="009F3DEF"/>
    <w:rsid w:val="00A914E8"/>
    <w:rsid w:val="00AA1EA5"/>
    <w:rsid w:val="00AE3F88"/>
    <w:rsid w:val="00B40D53"/>
    <w:rsid w:val="00B6311D"/>
    <w:rsid w:val="00BD5F7E"/>
    <w:rsid w:val="00C54566"/>
    <w:rsid w:val="00D02658"/>
    <w:rsid w:val="00D4735D"/>
    <w:rsid w:val="00DE6B7A"/>
    <w:rsid w:val="00DF1845"/>
    <w:rsid w:val="00E15023"/>
    <w:rsid w:val="00E269D2"/>
    <w:rsid w:val="00EC51B8"/>
    <w:rsid w:val="00F04FAC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1B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C51B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51B8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F7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F7E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1B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C51B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51B8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F7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F7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Skřivánková Soňa</cp:lastModifiedBy>
  <cp:revision>18</cp:revision>
  <cp:lastPrinted>2017-06-01T10:45:00Z</cp:lastPrinted>
  <dcterms:created xsi:type="dcterms:W3CDTF">2017-03-27T08:44:00Z</dcterms:created>
  <dcterms:modified xsi:type="dcterms:W3CDTF">2017-08-13T18:58:00Z</dcterms:modified>
</cp:coreProperties>
</file>