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2E6" w:rsidRPr="003A2C17" w:rsidRDefault="000E02E6"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0E02E6" w:rsidRPr="003A2C17" w:rsidRDefault="000E02E6" w:rsidP="003A2C17">
      <w:pPr>
        <w:pStyle w:val="Nzev"/>
        <w:spacing w:line="280" w:lineRule="atLeast"/>
        <w:jc w:val="left"/>
        <w:rPr>
          <w:rFonts w:ascii="Arial" w:hAnsi="Arial" w:cs="Arial"/>
          <w:sz w:val="20"/>
          <w:szCs w:val="20"/>
          <w:u w:val="none"/>
        </w:rPr>
      </w:pPr>
    </w:p>
    <w:p w:rsidR="000E02E6" w:rsidRPr="00AD051D" w:rsidRDefault="000E02E6"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0E02E6" w:rsidRPr="00CA69B0" w:rsidRDefault="000E02E6" w:rsidP="00B933A5">
      <w:pPr>
        <w:pStyle w:val="Nadpis5"/>
        <w:spacing w:line="280" w:lineRule="atLeast"/>
        <w:jc w:val="both"/>
        <w:rPr>
          <w:rFonts w:ascii="Arial" w:eastAsia="MS Mincho" w:hAnsi="Arial" w:cs="Arial"/>
          <w:caps w:val="0"/>
          <w:color w:val="FF0000"/>
          <w:sz w:val="20"/>
          <w:szCs w:val="20"/>
        </w:rPr>
      </w:pPr>
    </w:p>
    <w:p w:rsidR="000E02E6" w:rsidRPr="00CA69B0" w:rsidRDefault="000E02E6" w:rsidP="00B933A5">
      <w:pPr>
        <w:spacing w:line="280" w:lineRule="atLeast"/>
        <w:jc w:val="both"/>
        <w:rPr>
          <w:rFonts w:ascii="Arial" w:eastAsia="MS Mincho" w:hAnsi="Arial" w:cs="Arial"/>
          <w:b/>
          <w:color w:val="FF0000"/>
        </w:rPr>
      </w:pPr>
    </w:p>
    <w:p w:rsidR="000E02E6" w:rsidRPr="00424E4F" w:rsidRDefault="000E02E6"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0E02E6" w:rsidRDefault="000E02E6"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0E02E6" w:rsidRPr="00424E4F" w:rsidRDefault="000E02E6"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0E02E6" w:rsidRPr="00424E4F" w:rsidRDefault="000E02E6"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0E02E6" w:rsidRPr="00424E4F" w:rsidRDefault="000E02E6" w:rsidP="00424E4F">
      <w:pPr>
        <w:spacing w:line="280" w:lineRule="atLeast"/>
        <w:jc w:val="both"/>
        <w:rPr>
          <w:rFonts w:ascii="Arial" w:hAnsi="Arial" w:cs="Arial"/>
        </w:rPr>
      </w:pPr>
    </w:p>
    <w:p w:rsidR="000E02E6" w:rsidRPr="00424E4F" w:rsidRDefault="000E02E6"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0E02E6" w:rsidRPr="00424E4F" w:rsidRDefault="000E02E6" w:rsidP="00424E4F">
      <w:pPr>
        <w:spacing w:line="280" w:lineRule="atLeast"/>
        <w:jc w:val="both"/>
        <w:rPr>
          <w:rFonts w:ascii="Arial" w:hAnsi="Arial" w:cs="Arial"/>
        </w:rPr>
      </w:pPr>
    </w:p>
    <w:p w:rsidR="000E02E6" w:rsidRDefault="000E02E6" w:rsidP="00B933A5">
      <w:pPr>
        <w:spacing w:line="280" w:lineRule="atLeast"/>
        <w:jc w:val="both"/>
        <w:rPr>
          <w:rFonts w:ascii="Arial" w:hAnsi="Arial" w:cs="Arial"/>
        </w:rPr>
      </w:pPr>
    </w:p>
    <w:p w:rsidR="000E02E6" w:rsidRPr="00AD051D" w:rsidRDefault="000E02E6" w:rsidP="00B933A5">
      <w:pPr>
        <w:spacing w:line="280" w:lineRule="atLeast"/>
        <w:jc w:val="both"/>
        <w:rPr>
          <w:rFonts w:ascii="Arial" w:hAnsi="Arial" w:cs="Arial"/>
        </w:rPr>
      </w:pPr>
    </w:p>
    <w:p w:rsidR="000E02E6" w:rsidRPr="00AD051D" w:rsidRDefault="000E02E6"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0E02E6" w:rsidRDefault="000E02E6" w:rsidP="00B933A5">
      <w:pPr>
        <w:pStyle w:val="Nadpis3"/>
        <w:spacing w:before="0" w:after="0" w:line="280" w:lineRule="atLeast"/>
        <w:jc w:val="both"/>
        <w:rPr>
          <w:caps/>
          <w:spacing w:val="20"/>
          <w:sz w:val="20"/>
          <w:szCs w:val="20"/>
        </w:rPr>
      </w:pPr>
    </w:p>
    <w:p w:rsidR="000E02E6" w:rsidRDefault="000E02E6" w:rsidP="00467A73"/>
    <w:p w:rsidR="000E02E6" w:rsidRPr="00467A73" w:rsidRDefault="000E02E6" w:rsidP="00467A73"/>
    <w:p w:rsidR="000E02E6" w:rsidRPr="008A1142" w:rsidRDefault="000E02E6"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9811B3">
        <w:rPr>
          <w:caps/>
          <w:noProof/>
        </w:rPr>
        <w:t>20</w:t>
      </w:r>
      <w:r w:rsidRPr="008A1142">
        <w:rPr>
          <w:caps/>
          <w:sz w:val="20"/>
          <w:szCs w:val="20"/>
        </w:rPr>
        <w:t xml:space="preserve"> - </w:t>
      </w:r>
      <w:r w:rsidRPr="009811B3">
        <w:rPr>
          <w:caps/>
          <w:noProof/>
        </w:rPr>
        <w:t>Křinec - Dymokury</w:t>
      </w:r>
    </w:p>
    <w:p w:rsidR="000E02E6" w:rsidRPr="00CA69B0" w:rsidRDefault="000E02E6" w:rsidP="00B933A5">
      <w:pPr>
        <w:pStyle w:val="Nadpis3"/>
        <w:spacing w:before="0" w:after="0" w:line="280" w:lineRule="atLeast"/>
        <w:jc w:val="both"/>
        <w:rPr>
          <w:b w:val="0"/>
          <w:sz w:val="20"/>
          <w:szCs w:val="20"/>
        </w:rPr>
      </w:pPr>
    </w:p>
    <w:p w:rsidR="000E02E6" w:rsidRPr="00CA69B0" w:rsidRDefault="000E02E6"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0E02E6" w:rsidRDefault="000E02E6"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0E02E6" w:rsidRPr="0023333D" w:rsidTr="00EB015C">
        <w:tc>
          <w:tcPr>
            <w:tcW w:w="9155" w:type="dxa"/>
            <w:gridSpan w:val="2"/>
            <w:shd w:val="clear" w:color="auto" w:fill="D9D9D9"/>
            <w:tcMar>
              <w:left w:w="85" w:type="dxa"/>
              <w:right w:w="85" w:type="dxa"/>
            </w:tcMar>
          </w:tcPr>
          <w:p w:rsidR="000E02E6" w:rsidRPr="0023333D" w:rsidRDefault="000E02E6"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0E02E6" w:rsidRPr="0023333D" w:rsidTr="002B7D19">
        <w:tc>
          <w:tcPr>
            <w:tcW w:w="3960" w:type="dxa"/>
            <w:tcMar>
              <w:left w:w="85" w:type="dxa"/>
              <w:right w:w="85" w:type="dxa"/>
            </w:tcMar>
          </w:tcPr>
          <w:p w:rsidR="000E02E6" w:rsidRPr="00BE5020" w:rsidRDefault="000E02E6"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0E02E6" w:rsidRPr="002B7D19" w:rsidRDefault="000E02E6" w:rsidP="002B7D19">
            <w:pPr>
              <w:spacing w:line="280" w:lineRule="atLeast"/>
              <w:rPr>
                <w:rFonts w:ascii="Arial" w:hAnsi="Arial" w:cs="Arial"/>
                <w:b/>
              </w:rPr>
            </w:pPr>
            <w:r w:rsidRPr="009811B3">
              <w:rPr>
                <w:rFonts w:ascii="Arial" w:hAnsi="Arial" w:cs="Arial"/>
                <w:b/>
                <w:noProof/>
              </w:rPr>
              <w:t>RNDr. Daniela Fišerová</w:t>
            </w:r>
          </w:p>
        </w:tc>
      </w:tr>
      <w:tr w:rsidR="000E02E6" w:rsidRPr="0023333D" w:rsidTr="002B7D19">
        <w:tc>
          <w:tcPr>
            <w:tcW w:w="3960" w:type="dxa"/>
            <w:tcMar>
              <w:left w:w="85" w:type="dxa"/>
              <w:right w:w="85" w:type="dxa"/>
            </w:tcMar>
          </w:tcPr>
          <w:p w:rsidR="000E02E6" w:rsidRPr="00BE5020" w:rsidRDefault="000E02E6"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0E02E6" w:rsidRPr="002171EE" w:rsidRDefault="000E02E6" w:rsidP="002B7D19">
            <w:pPr>
              <w:spacing w:line="280" w:lineRule="atLeast"/>
              <w:rPr>
                <w:rFonts w:ascii="Arial" w:hAnsi="Arial" w:cs="Arial"/>
              </w:rPr>
            </w:pPr>
            <w:r w:rsidRPr="009811B3">
              <w:rPr>
                <w:rFonts w:ascii="Arial" w:hAnsi="Arial" w:cs="Arial"/>
                <w:noProof/>
              </w:rPr>
              <w:t>Holečkova 837/16, 155 00 Praha 5</w:t>
            </w:r>
          </w:p>
        </w:tc>
      </w:tr>
      <w:tr w:rsidR="000E02E6" w:rsidRPr="0023333D" w:rsidTr="002B7D19">
        <w:tc>
          <w:tcPr>
            <w:tcW w:w="3960" w:type="dxa"/>
            <w:tcMar>
              <w:left w:w="85" w:type="dxa"/>
              <w:right w:w="85" w:type="dxa"/>
            </w:tcMar>
          </w:tcPr>
          <w:p w:rsidR="000E02E6" w:rsidRPr="0023333D" w:rsidRDefault="000E02E6"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0E02E6" w:rsidRPr="002171EE" w:rsidRDefault="000E02E6" w:rsidP="002B7D19">
            <w:pPr>
              <w:spacing w:line="280" w:lineRule="atLeast"/>
              <w:rPr>
                <w:rFonts w:ascii="Arial" w:hAnsi="Arial" w:cs="Arial"/>
              </w:rPr>
            </w:pPr>
            <w:r w:rsidRPr="009811B3">
              <w:rPr>
                <w:rFonts w:ascii="Arial" w:hAnsi="Arial" w:cs="Arial"/>
                <w:noProof/>
              </w:rPr>
              <w:t>471145765</w:t>
            </w:r>
          </w:p>
        </w:tc>
      </w:tr>
    </w:tbl>
    <w:p w:rsidR="000E02E6" w:rsidRDefault="000E02E6" w:rsidP="002171EE">
      <w:pPr>
        <w:spacing w:line="280" w:lineRule="atLeast"/>
        <w:jc w:val="both"/>
        <w:rPr>
          <w:rFonts w:ascii="Arial" w:hAnsi="Arial" w:cs="Arial"/>
          <w:b/>
          <w:bCs/>
          <w:color w:val="FF0000"/>
        </w:rPr>
      </w:pPr>
    </w:p>
    <w:p w:rsidR="000E02E6" w:rsidRDefault="000E02E6" w:rsidP="002171EE">
      <w:pPr>
        <w:spacing w:line="280" w:lineRule="atLeast"/>
        <w:jc w:val="both"/>
        <w:rPr>
          <w:rFonts w:ascii="Arial" w:hAnsi="Arial" w:cs="Arial"/>
          <w:b/>
          <w:bCs/>
          <w:color w:val="FF0000"/>
        </w:rPr>
      </w:pPr>
    </w:p>
    <w:p w:rsidR="000E02E6" w:rsidRPr="00915AD3" w:rsidRDefault="000E02E6"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0E02E6" w:rsidRPr="00915AD3" w:rsidRDefault="000E02E6" w:rsidP="002171EE">
      <w:pPr>
        <w:spacing w:line="280" w:lineRule="atLeast"/>
        <w:jc w:val="both"/>
        <w:rPr>
          <w:rFonts w:ascii="Arial" w:hAnsi="Arial" w:cs="Arial"/>
          <w:b/>
          <w:bCs/>
        </w:rPr>
      </w:pPr>
    </w:p>
    <w:p w:rsidR="000E02E6" w:rsidRPr="00915AD3" w:rsidRDefault="000E02E6"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0E02E6" w:rsidRDefault="000E02E6" w:rsidP="002171EE">
      <w:pPr>
        <w:spacing w:line="280" w:lineRule="atLeast"/>
        <w:jc w:val="both"/>
        <w:rPr>
          <w:rFonts w:ascii="Arial" w:hAnsi="Arial" w:cs="Arial"/>
          <w:b/>
          <w:bCs/>
          <w:color w:val="FF0000"/>
        </w:rPr>
      </w:pPr>
    </w:p>
    <w:p w:rsidR="000E02E6" w:rsidRDefault="000E02E6" w:rsidP="002171EE">
      <w:pPr>
        <w:spacing w:line="280" w:lineRule="atLeast"/>
        <w:jc w:val="both"/>
        <w:rPr>
          <w:rFonts w:ascii="Arial" w:hAnsi="Arial" w:cs="Arial"/>
          <w:b/>
          <w:bCs/>
          <w:color w:val="FF0000"/>
        </w:rPr>
      </w:pPr>
    </w:p>
    <w:p w:rsidR="000E02E6" w:rsidRPr="00AD051D" w:rsidRDefault="000E02E6" w:rsidP="002171EE">
      <w:pPr>
        <w:spacing w:line="280" w:lineRule="atLeast"/>
        <w:jc w:val="both"/>
        <w:rPr>
          <w:rFonts w:ascii="Arial" w:hAnsi="Arial" w:cs="Arial"/>
          <w:b/>
          <w:bCs/>
          <w:color w:val="FF0000"/>
        </w:rPr>
      </w:pPr>
    </w:p>
    <w:p w:rsidR="000E02E6" w:rsidRPr="002171EE" w:rsidRDefault="000E02E6" w:rsidP="00B933A5">
      <w:pPr>
        <w:spacing w:line="280" w:lineRule="atLeast"/>
        <w:jc w:val="both"/>
        <w:rPr>
          <w:rFonts w:ascii="Arial" w:hAnsi="Arial" w:cs="Arial"/>
        </w:rPr>
      </w:pPr>
      <w:r w:rsidRPr="002F3460">
        <w:rPr>
          <w:rFonts w:ascii="Arial" w:hAnsi="Arial" w:cs="Arial"/>
        </w:rPr>
        <w:t xml:space="preserve">V Praze dne </w:t>
      </w:r>
    </w:p>
    <w:p w:rsidR="000E02E6" w:rsidRPr="002171EE" w:rsidRDefault="000E02E6" w:rsidP="00B933A5">
      <w:pPr>
        <w:spacing w:line="280" w:lineRule="atLeast"/>
        <w:jc w:val="both"/>
        <w:rPr>
          <w:rFonts w:ascii="Arial" w:hAnsi="Arial" w:cs="Arial"/>
          <w:bCs/>
        </w:rPr>
      </w:pPr>
    </w:p>
    <w:p w:rsidR="000E02E6" w:rsidRPr="002171EE" w:rsidRDefault="000E02E6" w:rsidP="00B933A5">
      <w:pPr>
        <w:spacing w:line="280" w:lineRule="atLeast"/>
        <w:jc w:val="both"/>
        <w:rPr>
          <w:rFonts w:ascii="Arial" w:hAnsi="Arial" w:cs="Arial"/>
          <w:bCs/>
        </w:rPr>
      </w:pPr>
    </w:p>
    <w:p w:rsidR="000E02E6" w:rsidRDefault="000E02E6" w:rsidP="00915AD3">
      <w:pPr>
        <w:spacing w:line="280" w:lineRule="atLeast"/>
        <w:rPr>
          <w:rFonts w:ascii="Arial" w:hAnsi="Arial" w:cs="Arial"/>
          <w:bCs/>
        </w:rPr>
      </w:pPr>
    </w:p>
    <w:p w:rsidR="000E02E6" w:rsidRDefault="000E02E6" w:rsidP="00915AD3">
      <w:pPr>
        <w:spacing w:line="280" w:lineRule="atLeast"/>
        <w:rPr>
          <w:rFonts w:ascii="Arial" w:hAnsi="Arial" w:cs="Arial"/>
          <w:bCs/>
        </w:rPr>
      </w:pPr>
    </w:p>
    <w:p w:rsidR="000E02E6" w:rsidRDefault="000E02E6" w:rsidP="00915AD3">
      <w:pPr>
        <w:spacing w:line="280" w:lineRule="atLeast"/>
        <w:rPr>
          <w:rFonts w:ascii="Arial" w:hAnsi="Arial" w:cs="Arial"/>
          <w:bCs/>
        </w:rPr>
      </w:pPr>
      <w:r w:rsidRPr="006B78F2">
        <w:rPr>
          <w:rFonts w:ascii="Arial" w:hAnsi="Arial" w:cs="Arial"/>
          <w:bCs/>
        </w:rPr>
        <w:t>……………………………………………………………………………………</w:t>
      </w:r>
    </w:p>
    <w:p w:rsidR="000E02E6" w:rsidRDefault="000E02E6" w:rsidP="00915AD3">
      <w:pPr>
        <w:spacing w:line="280" w:lineRule="atLeast"/>
        <w:rPr>
          <w:rFonts w:ascii="Arial" w:hAnsi="Arial" w:cs="Arial"/>
          <w:bCs/>
        </w:rPr>
      </w:pPr>
      <w:r>
        <w:rPr>
          <w:rFonts w:ascii="Arial" w:hAnsi="Arial" w:cs="Arial"/>
          <w:bCs/>
        </w:rPr>
        <w:t>RNDr. František Pelc – ředitel</w:t>
      </w:r>
    </w:p>
    <w:p w:rsidR="000E02E6" w:rsidRDefault="000E02E6" w:rsidP="00915AD3">
      <w:pPr>
        <w:spacing w:line="280" w:lineRule="atLeast"/>
        <w:rPr>
          <w:rFonts w:ascii="Arial" w:hAnsi="Arial" w:cs="Arial"/>
          <w:bCs/>
        </w:rPr>
      </w:pPr>
    </w:p>
    <w:p w:rsidR="000E02E6" w:rsidRDefault="000E02E6" w:rsidP="00915AD3">
      <w:pPr>
        <w:spacing w:line="280" w:lineRule="atLeast"/>
        <w:rPr>
          <w:rFonts w:ascii="Arial" w:hAnsi="Arial" w:cs="Arial"/>
          <w:b/>
        </w:rPr>
      </w:pPr>
      <w:r>
        <w:rPr>
          <w:rFonts w:ascii="Arial" w:hAnsi="Arial" w:cs="Arial"/>
          <w:b/>
        </w:rPr>
        <w:lastRenderedPageBreak/>
        <w:t xml:space="preserve">Pořadí nabídek části </w:t>
      </w:r>
      <w:r w:rsidRPr="009811B3">
        <w:rPr>
          <w:rFonts w:ascii="Arial" w:hAnsi="Arial" w:cs="Arial"/>
          <w:b/>
          <w:noProof/>
        </w:rPr>
        <w:t>20</w:t>
      </w:r>
      <w:r>
        <w:rPr>
          <w:rFonts w:ascii="Arial" w:hAnsi="Arial" w:cs="Arial"/>
          <w:b/>
        </w:rPr>
        <w:t xml:space="preserve"> - </w:t>
      </w:r>
      <w:r w:rsidRPr="009811B3">
        <w:rPr>
          <w:rFonts w:ascii="Arial" w:hAnsi="Arial" w:cs="Arial"/>
          <w:b/>
          <w:noProof/>
        </w:rPr>
        <w:t>Křinec - Dymokury</w:t>
      </w:r>
    </w:p>
    <w:p w:rsidR="000E02E6" w:rsidRPr="00F72DB7" w:rsidRDefault="000E02E6" w:rsidP="00915AD3">
      <w:pPr>
        <w:spacing w:line="280" w:lineRule="atLeast"/>
        <w:rPr>
          <w:rFonts w:ascii="Arial" w:hAnsi="Arial" w:cs="Arial"/>
          <w:b/>
        </w:rPr>
      </w:pPr>
    </w:p>
    <w:p w:rsidR="000E02E6" w:rsidRDefault="000E02E6" w:rsidP="00C20D6D">
      <w:pPr>
        <w:spacing w:line="280" w:lineRule="atLeast"/>
        <w:rPr>
          <w:rFonts w:ascii="Arial" w:hAnsi="Arial" w:cs="Arial"/>
          <w:bCs/>
          <w:iCs/>
          <w:sz w:val="16"/>
          <w:szCs w:val="16"/>
        </w:rPr>
        <w:sectPr w:rsidR="000E02E6" w:rsidSect="000E02E6">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277"/>
        <w:gridCol w:w="3683"/>
        <w:gridCol w:w="1041"/>
        <w:gridCol w:w="1383"/>
      </w:tblGrid>
      <w:tr w:rsidR="000E02E6" w:rsidRPr="000E02E6" w:rsidTr="000E02E6">
        <w:trPr>
          <w:trHeight w:val="435"/>
        </w:trPr>
        <w:tc>
          <w:tcPr>
            <w:tcW w:w="475"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E02E6" w:rsidRPr="000E02E6" w:rsidRDefault="000E02E6" w:rsidP="000E02E6">
            <w:pPr>
              <w:jc w:val="center"/>
              <w:rPr>
                <w:rFonts w:ascii="Arial" w:hAnsi="Arial" w:cs="Arial"/>
                <w:b/>
                <w:bCs/>
                <w:sz w:val="18"/>
                <w:szCs w:val="18"/>
              </w:rPr>
            </w:pPr>
            <w:r w:rsidRPr="000E02E6">
              <w:rPr>
                <w:rFonts w:ascii="Arial" w:hAnsi="Arial" w:cs="Arial"/>
                <w:b/>
                <w:bCs/>
                <w:sz w:val="18"/>
                <w:szCs w:val="18"/>
              </w:rPr>
              <w:lastRenderedPageBreak/>
              <w:t>část</w:t>
            </w:r>
          </w:p>
        </w:tc>
        <w:tc>
          <w:tcPr>
            <w:tcW w:w="642" w:type="dxa"/>
            <w:tcBorders>
              <w:top w:val="single" w:sz="8" w:space="0" w:color="auto"/>
              <w:left w:val="nil"/>
              <w:bottom w:val="single" w:sz="8" w:space="0" w:color="auto"/>
              <w:right w:val="single" w:sz="4" w:space="0" w:color="auto"/>
            </w:tcBorders>
            <w:shd w:val="clear" w:color="auto" w:fill="auto"/>
            <w:vAlign w:val="center"/>
            <w:hideMark/>
          </w:tcPr>
          <w:p w:rsidR="000E02E6" w:rsidRPr="000E02E6" w:rsidRDefault="000E02E6" w:rsidP="000E02E6">
            <w:pPr>
              <w:jc w:val="center"/>
              <w:rPr>
                <w:rFonts w:ascii="Arial" w:hAnsi="Arial" w:cs="Arial"/>
                <w:b/>
                <w:bCs/>
                <w:sz w:val="18"/>
                <w:szCs w:val="18"/>
              </w:rPr>
            </w:pPr>
            <w:r w:rsidRPr="000E02E6">
              <w:rPr>
                <w:rFonts w:ascii="Arial" w:hAnsi="Arial" w:cs="Arial"/>
                <w:b/>
                <w:bCs/>
                <w:sz w:val="18"/>
                <w:szCs w:val="18"/>
              </w:rPr>
              <w:t>pořadí</w:t>
            </w:r>
          </w:p>
        </w:tc>
        <w:tc>
          <w:tcPr>
            <w:tcW w:w="2277" w:type="dxa"/>
            <w:tcBorders>
              <w:top w:val="single" w:sz="8" w:space="0" w:color="auto"/>
              <w:left w:val="nil"/>
              <w:bottom w:val="single" w:sz="8" w:space="0" w:color="auto"/>
              <w:right w:val="single" w:sz="4" w:space="0" w:color="auto"/>
            </w:tcBorders>
            <w:shd w:val="clear" w:color="auto" w:fill="auto"/>
            <w:vAlign w:val="center"/>
            <w:hideMark/>
          </w:tcPr>
          <w:p w:rsidR="000E02E6" w:rsidRPr="000E02E6" w:rsidRDefault="000E02E6" w:rsidP="000E02E6">
            <w:pPr>
              <w:jc w:val="center"/>
              <w:rPr>
                <w:rFonts w:ascii="Arial" w:hAnsi="Arial" w:cs="Arial"/>
                <w:b/>
                <w:bCs/>
                <w:sz w:val="18"/>
                <w:szCs w:val="18"/>
              </w:rPr>
            </w:pPr>
            <w:r w:rsidRPr="000E02E6">
              <w:rPr>
                <w:rFonts w:ascii="Arial" w:hAnsi="Arial" w:cs="Arial"/>
                <w:b/>
                <w:bCs/>
                <w:sz w:val="18"/>
                <w:szCs w:val="18"/>
              </w:rPr>
              <w:t>subjekt</w:t>
            </w:r>
          </w:p>
        </w:tc>
        <w:tc>
          <w:tcPr>
            <w:tcW w:w="3683" w:type="dxa"/>
            <w:tcBorders>
              <w:top w:val="single" w:sz="8" w:space="0" w:color="auto"/>
              <w:left w:val="nil"/>
              <w:bottom w:val="single" w:sz="8" w:space="0" w:color="auto"/>
              <w:right w:val="single" w:sz="4" w:space="0" w:color="auto"/>
            </w:tcBorders>
            <w:shd w:val="clear" w:color="auto" w:fill="auto"/>
            <w:vAlign w:val="center"/>
            <w:hideMark/>
          </w:tcPr>
          <w:p w:rsidR="000E02E6" w:rsidRPr="000E02E6" w:rsidRDefault="000E02E6" w:rsidP="000E02E6">
            <w:pPr>
              <w:jc w:val="center"/>
              <w:rPr>
                <w:rFonts w:ascii="Arial" w:hAnsi="Arial" w:cs="Arial"/>
                <w:b/>
                <w:bCs/>
                <w:sz w:val="18"/>
                <w:szCs w:val="18"/>
              </w:rPr>
            </w:pPr>
            <w:r w:rsidRPr="000E02E6">
              <w:rPr>
                <w:rFonts w:ascii="Arial" w:hAnsi="Arial" w:cs="Arial"/>
                <w:b/>
                <w:bCs/>
                <w:sz w:val="18"/>
                <w:szCs w:val="18"/>
              </w:rPr>
              <w:t>adresa</w:t>
            </w:r>
          </w:p>
        </w:tc>
        <w:tc>
          <w:tcPr>
            <w:tcW w:w="1000" w:type="dxa"/>
            <w:tcBorders>
              <w:top w:val="single" w:sz="8" w:space="0" w:color="auto"/>
              <w:left w:val="nil"/>
              <w:bottom w:val="single" w:sz="8" w:space="0" w:color="auto"/>
              <w:right w:val="single" w:sz="4" w:space="0" w:color="auto"/>
            </w:tcBorders>
            <w:shd w:val="clear" w:color="auto" w:fill="auto"/>
            <w:vAlign w:val="center"/>
            <w:hideMark/>
          </w:tcPr>
          <w:p w:rsidR="000E02E6" w:rsidRPr="000E02E6" w:rsidRDefault="000E02E6" w:rsidP="000E02E6">
            <w:pPr>
              <w:jc w:val="center"/>
              <w:rPr>
                <w:rFonts w:ascii="Arial" w:hAnsi="Arial" w:cs="Arial"/>
                <w:b/>
                <w:bCs/>
                <w:sz w:val="18"/>
                <w:szCs w:val="18"/>
              </w:rPr>
            </w:pPr>
            <w:r w:rsidRPr="000E02E6">
              <w:rPr>
                <w:rFonts w:ascii="Arial" w:hAnsi="Arial" w:cs="Arial"/>
                <w:b/>
                <w:bCs/>
                <w:sz w:val="18"/>
                <w:szCs w:val="18"/>
              </w:rPr>
              <w:t>IČ</w:t>
            </w:r>
          </w:p>
        </w:tc>
        <w:tc>
          <w:tcPr>
            <w:tcW w:w="1383" w:type="dxa"/>
            <w:tcBorders>
              <w:top w:val="single" w:sz="8" w:space="0" w:color="auto"/>
              <w:left w:val="nil"/>
              <w:bottom w:val="single" w:sz="8" w:space="0" w:color="auto"/>
              <w:right w:val="single" w:sz="8" w:space="0" w:color="auto"/>
            </w:tcBorders>
            <w:shd w:val="clear" w:color="auto" w:fill="auto"/>
            <w:vAlign w:val="center"/>
            <w:hideMark/>
          </w:tcPr>
          <w:p w:rsidR="000E02E6" w:rsidRPr="000E02E6" w:rsidRDefault="000E02E6" w:rsidP="000E02E6">
            <w:pPr>
              <w:jc w:val="center"/>
              <w:rPr>
                <w:rFonts w:ascii="Arial" w:hAnsi="Arial" w:cs="Arial"/>
                <w:b/>
                <w:bCs/>
                <w:sz w:val="18"/>
                <w:szCs w:val="18"/>
              </w:rPr>
            </w:pPr>
            <w:r w:rsidRPr="000E02E6">
              <w:rPr>
                <w:rFonts w:ascii="Arial" w:hAnsi="Arial" w:cs="Arial"/>
                <w:b/>
                <w:bCs/>
                <w:sz w:val="18"/>
                <w:szCs w:val="18"/>
              </w:rPr>
              <w:t>nabídková cena (vč. DPH)</w:t>
            </w:r>
          </w:p>
        </w:tc>
      </w:tr>
      <w:tr w:rsidR="000E02E6" w:rsidRPr="000E02E6" w:rsidTr="000E02E6">
        <w:trPr>
          <w:trHeight w:val="300"/>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rsidR="000E02E6" w:rsidRPr="000E02E6" w:rsidRDefault="000E02E6" w:rsidP="000E02E6">
            <w:pPr>
              <w:jc w:val="center"/>
              <w:rPr>
                <w:rFonts w:ascii="Arial" w:hAnsi="Arial" w:cs="Arial"/>
                <w:color w:val="000000"/>
                <w:sz w:val="18"/>
                <w:szCs w:val="18"/>
              </w:rPr>
            </w:pPr>
            <w:r w:rsidRPr="000E02E6">
              <w:rPr>
                <w:rFonts w:ascii="Arial" w:hAnsi="Arial" w:cs="Arial"/>
                <w:color w:val="000000"/>
                <w:sz w:val="18"/>
                <w:szCs w:val="18"/>
              </w:rPr>
              <w:t>20</w:t>
            </w:r>
          </w:p>
        </w:tc>
        <w:tc>
          <w:tcPr>
            <w:tcW w:w="642"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jc w:val="center"/>
              <w:rPr>
                <w:rFonts w:ascii="Arial" w:hAnsi="Arial" w:cs="Arial"/>
                <w:color w:val="000000"/>
                <w:sz w:val="18"/>
                <w:szCs w:val="18"/>
              </w:rPr>
            </w:pPr>
            <w:r w:rsidRPr="000E02E6">
              <w:rPr>
                <w:rFonts w:ascii="Arial" w:hAnsi="Arial" w:cs="Arial"/>
                <w:color w:val="000000"/>
                <w:sz w:val="18"/>
                <w:szCs w:val="18"/>
              </w:rPr>
              <w:t>1</w:t>
            </w:r>
          </w:p>
        </w:tc>
        <w:tc>
          <w:tcPr>
            <w:tcW w:w="2277"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rPr>
                <w:rFonts w:ascii="Arial" w:hAnsi="Arial" w:cs="Arial"/>
                <w:color w:val="000000"/>
                <w:sz w:val="18"/>
                <w:szCs w:val="18"/>
              </w:rPr>
            </w:pPr>
            <w:r w:rsidRPr="000E02E6">
              <w:rPr>
                <w:rFonts w:ascii="Arial" w:hAnsi="Arial" w:cs="Arial"/>
                <w:color w:val="000000"/>
                <w:sz w:val="18"/>
                <w:szCs w:val="18"/>
              </w:rPr>
              <w:t>RNDr. Daniela Fišerová</w:t>
            </w:r>
          </w:p>
        </w:tc>
        <w:tc>
          <w:tcPr>
            <w:tcW w:w="3683"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rPr>
                <w:rFonts w:ascii="Arial" w:hAnsi="Arial" w:cs="Arial"/>
                <w:color w:val="000000"/>
                <w:sz w:val="18"/>
                <w:szCs w:val="18"/>
              </w:rPr>
            </w:pPr>
            <w:r w:rsidRPr="000E02E6">
              <w:rPr>
                <w:rFonts w:ascii="Arial" w:hAnsi="Arial" w:cs="Arial"/>
                <w:color w:val="000000"/>
                <w:sz w:val="18"/>
                <w:szCs w:val="18"/>
              </w:rPr>
              <w:t>Holečkova 837/16, 155 00 Praha 5</w:t>
            </w:r>
          </w:p>
        </w:tc>
        <w:tc>
          <w:tcPr>
            <w:tcW w:w="1000"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rPr>
                <w:rFonts w:ascii="Arial" w:hAnsi="Arial" w:cs="Arial"/>
                <w:color w:val="000000"/>
                <w:sz w:val="18"/>
                <w:szCs w:val="18"/>
              </w:rPr>
            </w:pPr>
            <w:r w:rsidRPr="000E02E6">
              <w:rPr>
                <w:rFonts w:ascii="Arial" w:hAnsi="Arial" w:cs="Arial"/>
                <w:color w:val="000000"/>
                <w:sz w:val="18"/>
                <w:szCs w:val="18"/>
              </w:rPr>
              <w:t>471145765</w:t>
            </w:r>
          </w:p>
        </w:tc>
        <w:tc>
          <w:tcPr>
            <w:tcW w:w="1383"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jc w:val="center"/>
              <w:rPr>
                <w:rFonts w:ascii="Arial" w:hAnsi="Arial" w:cs="Arial"/>
                <w:color w:val="000000"/>
                <w:sz w:val="18"/>
                <w:szCs w:val="18"/>
              </w:rPr>
            </w:pPr>
            <w:r w:rsidRPr="000E02E6">
              <w:rPr>
                <w:rFonts w:ascii="Arial" w:hAnsi="Arial" w:cs="Arial"/>
                <w:color w:val="000000"/>
                <w:sz w:val="18"/>
                <w:szCs w:val="18"/>
              </w:rPr>
              <w:t>20 200 Kč</w:t>
            </w:r>
          </w:p>
        </w:tc>
      </w:tr>
      <w:tr w:rsidR="000E02E6" w:rsidRPr="000E02E6" w:rsidTr="000E02E6">
        <w:trPr>
          <w:trHeight w:val="300"/>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rsidR="000E02E6" w:rsidRPr="000E02E6" w:rsidRDefault="000E02E6" w:rsidP="000E02E6">
            <w:pPr>
              <w:jc w:val="center"/>
              <w:rPr>
                <w:rFonts w:ascii="Arial" w:hAnsi="Arial" w:cs="Arial"/>
                <w:color w:val="000000"/>
                <w:sz w:val="18"/>
                <w:szCs w:val="18"/>
              </w:rPr>
            </w:pPr>
            <w:r w:rsidRPr="000E02E6">
              <w:rPr>
                <w:rFonts w:ascii="Arial" w:hAnsi="Arial" w:cs="Arial"/>
                <w:color w:val="000000"/>
                <w:sz w:val="18"/>
                <w:szCs w:val="18"/>
              </w:rPr>
              <w:t>20</w:t>
            </w:r>
          </w:p>
        </w:tc>
        <w:tc>
          <w:tcPr>
            <w:tcW w:w="642"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jc w:val="center"/>
              <w:rPr>
                <w:rFonts w:ascii="Arial" w:hAnsi="Arial" w:cs="Arial"/>
                <w:color w:val="000000"/>
                <w:sz w:val="18"/>
                <w:szCs w:val="18"/>
              </w:rPr>
            </w:pPr>
            <w:r w:rsidRPr="000E02E6">
              <w:rPr>
                <w:rFonts w:ascii="Arial" w:hAnsi="Arial" w:cs="Arial"/>
                <w:color w:val="000000"/>
                <w:sz w:val="18"/>
                <w:szCs w:val="18"/>
              </w:rPr>
              <w:t>2</w:t>
            </w:r>
          </w:p>
        </w:tc>
        <w:tc>
          <w:tcPr>
            <w:tcW w:w="2277"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rPr>
                <w:rFonts w:ascii="Arial" w:hAnsi="Arial" w:cs="Arial"/>
                <w:color w:val="000000"/>
                <w:sz w:val="18"/>
                <w:szCs w:val="18"/>
              </w:rPr>
            </w:pPr>
            <w:r w:rsidRPr="000E02E6">
              <w:rPr>
                <w:rFonts w:ascii="Arial" w:hAnsi="Arial" w:cs="Arial"/>
                <w:color w:val="000000"/>
                <w:sz w:val="18"/>
                <w:szCs w:val="18"/>
              </w:rPr>
              <w:t>Mgr. Vladimír Melichar</w:t>
            </w:r>
          </w:p>
        </w:tc>
        <w:tc>
          <w:tcPr>
            <w:tcW w:w="3683"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rPr>
                <w:rFonts w:ascii="Arial" w:hAnsi="Arial" w:cs="Arial"/>
                <w:color w:val="000000"/>
                <w:sz w:val="18"/>
                <w:szCs w:val="18"/>
              </w:rPr>
            </w:pPr>
            <w:r w:rsidRPr="000E02E6">
              <w:rPr>
                <w:rFonts w:ascii="Arial" w:hAnsi="Arial" w:cs="Arial"/>
                <w:color w:val="000000"/>
                <w:sz w:val="18"/>
                <w:szCs w:val="18"/>
              </w:rPr>
              <w:t xml:space="preserve">Křižíkova 1373/9, 360 01 Karlovy Vary </w:t>
            </w:r>
          </w:p>
        </w:tc>
        <w:tc>
          <w:tcPr>
            <w:tcW w:w="1000"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rPr>
                <w:rFonts w:ascii="Arial" w:hAnsi="Arial" w:cs="Arial"/>
                <w:color w:val="000000"/>
                <w:sz w:val="18"/>
                <w:szCs w:val="18"/>
              </w:rPr>
            </w:pPr>
            <w:r w:rsidRPr="000E02E6">
              <w:rPr>
                <w:rFonts w:ascii="Arial" w:hAnsi="Arial" w:cs="Arial"/>
                <w:color w:val="000000"/>
                <w:sz w:val="18"/>
                <w:szCs w:val="18"/>
              </w:rPr>
              <w:t>65541227</w:t>
            </w:r>
          </w:p>
        </w:tc>
        <w:tc>
          <w:tcPr>
            <w:tcW w:w="1383"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jc w:val="center"/>
              <w:rPr>
                <w:rFonts w:ascii="Arial" w:hAnsi="Arial" w:cs="Arial"/>
                <w:color w:val="000000"/>
                <w:sz w:val="18"/>
                <w:szCs w:val="18"/>
              </w:rPr>
            </w:pPr>
            <w:r w:rsidRPr="000E02E6">
              <w:rPr>
                <w:rFonts w:ascii="Arial" w:hAnsi="Arial" w:cs="Arial"/>
                <w:color w:val="000000"/>
                <w:sz w:val="18"/>
                <w:szCs w:val="18"/>
              </w:rPr>
              <w:t>23 837 Kč</w:t>
            </w:r>
          </w:p>
        </w:tc>
      </w:tr>
      <w:tr w:rsidR="000E02E6" w:rsidRPr="000E02E6" w:rsidTr="000E02E6">
        <w:trPr>
          <w:trHeight w:val="300"/>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rsidR="000E02E6" w:rsidRPr="000E02E6" w:rsidRDefault="000E02E6" w:rsidP="000E02E6">
            <w:pPr>
              <w:jc w:val="center"/>
              <w:rPr>
                <w:rFonts w:ascii="Arial" w:hAnsi="Arial" w:cs="Arial"/>
                <w:color w:val="000000"/>
                <w:sz w:val="18"/>
                <w:szCs w:val="18"/>
              </w:rPr>
            </w:pPr>
            <w:r w:rsidRPr="000E02E6">
              <w:rPr>
                <w:rFonts w:ascii="Arial" w:hAnsi="Arial" w:cs="Arial"/>
                <w:color w:val="000000"/>
                <w:sz w:val="18"/>
                <w:szCs w:val="18"/>
              </w:rPr>
              <w:t>20</w:t>
            </w:r>
          </w:p>
        </w:tc>
        <w:tc>
          <w:tcPr>
            <w:tcW w:w="642"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jc w:val="center"/>
              <w:rPr>
                <w:rFonts w:ascii="Arial" w:hAnsi="Arial" w:cs="Arial"/>
                <w:color w:val="000000"/>
                <w:sz w:val="18"/>
                <w:szCs w:val="18"/>
              </w:rPr>
            </w:pPr>
            <w:r w:rsidRPr="000E02E6">
              <w:rPr>
                <w:rFonts w:ascii="Arial" w:hAnsi="Arial" w:cs="Arial"/>
                <w:color w:val="000000"/>
                <w:sz w:val="18"/>
                <w:szCs w:val="18"/>
              </w:rPr>
              <w:t>3</w:t>
            </w:r>
          </w:p>
        </w:tc>
        <w:tc>
          <w:tcPr>
            <w:tcW w:w="2277"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rPr>
                <w:rFonts w:ascii="Arial" w:hAnsi="Arial" w:cs="Arial"/>
                <w:color w:val="000000"/>
                <w:sz w:val="18"/>
                <w:szCs w:val="18"/>
              </w:rPr>
            </w:pPr>
            <w:r w:rsidRPr="000E02E6">
              <w:rPr>
                <w:rFonts w:ascii="Arial" w:hAnsi="Arial" w:cs="Arial"/>
                <w:color w:val="000000"/>
                <w:sz w:val="18"/>
                <w:szCs w:val="18"/>
              </w:rPr>
              <w:t>Ing. Jan Hájek, Ph.D.</w:t>
            </w:r>
          </w:p>
        </w:tc>
        <w:tc>
          <w:tcPr>
            <w:tcW w:w="3683"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rPr>
                <w:rFonts w:ascii="Arial" w:hAnsi="Arial" w:cs="Arial"/>
                <w:color w:val="000000"/>
                <w:sz w:val="18"/>
                <w:szCs w:val="18"/>
              </w:rPr>
            </w:pPr>
            <w:r w:rsidRPr="000E02E6">
              <w:rPr>
                <w:rFonts w:ascii="Arial" w:hAnsi="Arial" w:cs="Arial"/>
                <w:color w:val="000000"/>
                <w:sz w:val="18"/>
                <w:szCs w:val="18"/>
              </w:rPr>
              <w:t>Věteřov 18, 697 01 Kyjov 1</w:t>
            </w:r>
          </w:p>
        </w:tc>
        <w:tc>
          <w:tcPr>
            <w:tcW w:w="1000"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rPr>
                <w:rFonts w:ascii="Arial" w:hAnsi="Arial" w:cs="Arial"/>
                <w:color w:val="000000"/>
                <w:sz w:val="18"/>
                <w:szCs w:val="18"/>
              </w:rPr>
            </w:pPr>
            <w:r w:rsidRPr="000E02E6">
              <w:rPr>
                <w:rFonts w:ascii="Arial" w:hAnsi="Arial" w:cs="Arial"/>
                <w:color w:val="000000"/>
                <w:sz w:val="18"/>
                <w:szCs w:val="18"/>
              </w:rPr>
              <w:t>76146693</w:t>
            </w:r>
          </w:p>
        </w:tc>
        <w:tc>
          <w:tcPr>
            <w:tcW w:w="1383"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jc w:val="center"/>
              <w:rPr>
                <w:rFonts w:ascii="Arial" w:hAnsi="Arial" w:cs="Arial"/>
                <w:color w:val="000000"/>
                <w:sz w:val="18"/>
                <w:szCs w:val="18"/>
              </w:rPr>
            </w:pPr>
            <w:r w:rsidRPr="000E02E6">
              <w:rPr>
                <w:rFonts w:ascii="Arial" w:hAnsi="Arial" w:cs="Arial"/>
                <w:color w:val="000000"/>
                <w:sz w:val="18"/>
                <w:szCs w:val="18"/>
              </w:rPr>
              <w:t>27 330 Kč</w:t>
            </w:r>
          </w:p>
        </w:tc>
      </w:tr>
      <w:tr w:rsidR="000E02E6" w:rsidRPr="000E02E6" w:rsidTr="000E02E6">
        <w:trPr>
          <w:trHeight w:val="300"/>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rsidR="000E02E6" w:rsidRPr="000E02E6" w:rsidRDefault="000E02E6" w:rsidP="000E02E6">
            <w:pPr>
              <w:jc w:val="center"/>
              <w:rPr>
                <w:rFonts w:ascii="Arial" w:hAnsi="Arial" w:cs="Arial"/>
                <w:color w:val="000000"/>
                <w:sz w:val="18"/>
                <w:szCs w:val="18"/>
              </w:rPr>
            </w:pPr>
            <w:r w:rsidRPr="000E02E6">
              <w:rPr>
                <w:rFonts w:ascii="Arial" w:hAnsi="Arial" w:cs="Arial"/>
                <w:color w:val="000000"/>
                <w:sz w:val="18"/>
                <w:szCs w:val="18"/>
              </w:rPr>
              <w:t>20</w:t>
            </w:r>
          </w:p>
        </w:tc>
        <w:tc>
          <w:tcPr>
            <w:tcW w:w="642"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jc w:val="center"/>
              <w:rPr>
                <w:rFonts w:ascii="Arial" w:hAnsi="Arial" w:cs="Arial"/>
                <w:color w:val="000000"/>
                <w:sz w:val="18"/>
                <w:szCs w:val="18"/>
              </w:rPr>
            </w:pPr>
            <w:r w:rsidRPr="000E02E6">
              <w:rPr>
                <w:rFonts w:ascii="Arial" w:hAnsi="Arial" w:cs="Arial"/>
                <w:color w:val="000000"/>
                <w:sz w:val="18"/>
                <w:szCs w:val="18"/>
              </w:rPr>
              <w:t>4</w:t>
            </w:r>
          </w:p>
        </w:tc>
        <w:tc>
          <w:tcPr>
            <w:tcW w:w="2277"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rPr>
                <w:rFonts w:ascii="Arial" w:hAnsi="Arial" w:cs="Arial"/>
                <w:color w:val="000000"/>
                <w:sz w:val="18"/>
                <w:szCs w:val="18"/>
              </w:rPr>
            </w:pPr>
            <w:r w:rsidRPr="000E02E6">
              <w:rPr>
                <w:rFonts w:ascii="Arial" w:hAnsi="Arial" w:cs="Arial"/>
                <w:color w:val="000000"/>
                <w:sz w:val="18"/>
                <w:szCs w:val="18"/>
              </w:rPr>
              <w:t>Mgr. Petr Filippov</w:t>
            </w:r>
          </w:p>
        </w:tc>
        <w:tc>
          <w:tcPr>
            <w:tcW w:w="3683"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rPr>
                <w:rFonts w:ascii="Arial" w:hAnsi="Arial" w:cs="Arial"/>
                <w:color w:val="000000"/>
                <w:sz w:val="18"/>
                <w:szCs w:val="18"/>
              </w:rPr>
            </w:pPr>
            <w:r w:rsidRPr="000E02E6">
              <w:rPr>
                <w:rFonts w:ascii="Arial" w:hAnsi="Arial" w:cs="Arial"/>
                <w:color w:val="000000"/>
                <w:sz w:val="18"/>
                <w:szCs w:val="18"/>
              </w:rPr>
              <w:t>Na Bílé 1159, 565 01 Choceň</w:t>
            </w:r>
          </w:p>
        </w:tc>
        <w:tc>
          <w:tcPr>
            <w:tcW w:w="1000"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rPr>
                <w:rFonts w:ascii="Arial" w:hAnsi="Arial" w:cs="Arial"/>
                <w:color w:val="000000"/>
                <w:sz w:val="18"/>
                <w:szCs w:val="18"/>
              </w:rPr>
            </w:pPr>
            <w:r w:rsidRPr="000E02E6">
              <w:rPr>
                <w:rFonts w:ascii="Arial" w:hAnsi="Arial" w:cs="Arial"/>
                <w:color w:val="000000"/>
                <w:sz w:val="18"/>
                <w:szCs w:val="18"/>
              </w:rPr>
              <w:t>70144061</w:t>
            </w:r>
          </w:p>
        </w:tc>
        <w:tc>
          <w:tcPr>
            <w:tcW w:w="1383"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jc w:val="center"/>
              <w:rPr>
                <w:rFonts w:ascii="Arial" w:hAnsi="Arial" w:cs="Arial"/>
                <w:color w:val="000000"/>
                <w:sz w:val="18"/>
                <w:szCs w:val="18"/>
              </w:rPr>
            </w:pPr>
            <w:r w:rsidRPr="000E02E6">
              <w:rPr>
                <w:rFonts w:ascii="Arial" w:hAnsi="Arial" w:cs="Arial"/>
                <w:color w:val="000000"/>
                <w:sz w:val="18"/>
                <w:szCs w:val="18"/>
              </w:rPr>
              <w:t>27 802 Kč</w:t>
            </w:r>
          </w:p>
        </w:tc>
      </w:tr>
      <w:tr w:rsidR="000E02E6" w:rsidRPr="000E02E6" w:rsidTr="000E02E6">
        <w:trPr>
          <w:trHeight w:val="300"/>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rsidR="000E02E6" w:rsidRPr="000E02E6" w:rsidRDefault="000E02E6" w:rsidP="000E02E6">
            <w:pPr>
              <w:jc w:val="center"/>
              <w:rPr>
                <w:rFonts w:ascii="Arial" w:hAnsi="Arial" w:cs="Arial"/>
                <w:color w:val="000000"/>
                <w:sz w:val="18"/>
                <w:szCs w:val="18"/>
              </w:rPr>
            </w:pPr>
            <w:r w:rsidRPr="000E02E6">
              <w:rPr>
                <w:rFonts w:ascii="Arial" w:hAnsi="Arial" w:cs="Arial"/>
                <w:color w:val="000000"/>
                <w:sz w:val="18"/>
                <w:szCs w:val="18"/>
              </w:rPr>
              <w:t>20</w:t>
            </w:r>
          </w:p>
        </w:tc>
        <w:tc>
          <w:tcPr>
            <w:tcW w:w="642"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jc w:val="center"/>
              <w:rPr>
                <w:rFonts w:ascii="Arial" w:hAnsi="Arial" w:cs="Arial"/>
                <w:color w:val="000000"/>
                <w:sz w:val="18"/>
                <w:szCs w:val="18"/>
              </w:rPr>
            </w:pPr>
            <w:r w:rsidRPr="000E02E6">
              <w:rPr>
                <w:rFonts w:ascii="Arial" w:hAnsi="Arial" w:cs="Arial"/>
                <w:color w:val="000000"/>
                <w:sz w:val="18"/>
                <w:szCs w:val="18"/>
              </w:rPr>
              <w:t>5</w:t>
            </w:r>
          </w:p>
        </w:tc>
        <w:tc>
          <w:tcPr>
            <w:tcW w:w="2277"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rPr>
                <w:rFonts w:ascii="Arial" w:hAnsi="Arial" w:cs="Arial"/>
                <w:color w:val="000000"/>
                <w:sz w:val="18"/>
                <w:szCs w:val="18"/>
              </w:rPr>
            </w:pPr>
            <w:r w:rsidRPr="000E02E6">
              <w:rPr>
                <w:rFonts w:ascii="Arial" w:hAnsi="Arial" w:cs="Arial"/>
                <w:color w:val="000000"/>
                <w:sz w:val="18"/>
                <w:szCs w:val="18"/>
              </w:rPr>
              <w:t>Mgr. Karel Nepraš</w:t>
            </w:r>
          </w:p>
        </w:tc>
        <w:tc>
          <w:tcPr>
            <w:tcW w:w="3683"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rPr>
                <w:rFonts w:ascii="Arial" w:hAnsi="Arial" w:cs="Arial"/>
                <w:color w:val="000000"/>
                <w:sz w:val="18"/>
                <w:szCs w:val="18"/>
              </w:rPr>
            </w:pPr>
            <w:r w:rsidRPr="000E02E6">
              <w:rPr>
                <w:rFonts w:ascii="Arial" w:hAnsi="Arial" w:cs="Arial"/>
                <w:color w:val="000000"/>
                <w:sz w:val="18"/>
                <w:szCs w:val="18"/>
              </w:rPr>
              <w:t>Suchá 19, 400 02 Stebno</w:t>
            </w:r>
          </w:p>
        </w:tc>
        <w:tc>
          <w:tcPr>
            <w:tcW w:w="1000"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rPr>
                <w:rFonts w:ascii="Arial" w:hAnsi="Arial" w:cs="Arial"/>
                <w:color w:val="000000"/>
                <w:sz w:val="18"/>
                <w:szCs w:val="18"/>
              </w:rPr>
            </w:pPr>
            <w:r w:rsidRPr="000E02E6">
              <w:rPr>
                <w:rFonts w:ascii="Arial" w:hAnsi="Arial" w:cs="Arial"/>
                <w:color w:val="000000"/>
                <w:sz w:val="18"/>
                <w:szCs w:val="18"/>
              </w:rPr>
              <w:t>87584123</w:t>
            </w:r>
          </w:p>
        </w:tc>
        <w:tc>
          <w:tcPr>
            <w:tcW w:w="1383"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jc w:val="center"/>
              <w:rPr>
                <w:rFonts w:ascii="Arial" w:hAnsi="Arial" w:cs="Arial"/>
                <w:color w:val="000000"/>
                <w:sz w:val="18"/>
                <w:szCs w:val="18"/>
              </w:rPr>
            </w:pPr>
            <w:r w:rsidRPr="000E02E6">
              <w:rPr>
                <w:rFonts w:ascii="Arial" w:hAnsi="Arial" w:cs="Arial"/>
                <w:color w:val="000000"/>
                <w:sz w:val="18"/>
                <w:szCs w:val="18"/>
              </w:rPr>
              <w:t>29 500 Kč</w:t>
            </w:r>
          </w:p>
        </w:tc>
      </w:tr>
      <w:tr w:rsidR="000E02E6" w:rsidRPr="000E02E6" w:rsidTr="000E02E6">
        <w:trPr>
          <w:trHeight w:val="300"/>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rsidR="000E02E6" w:rsidRPr="000E02E6" w:rsidRDefault="000E02E6" w:rsidP="000E02E6">
            <w:pPr>
              <w:jc w:val="center"/>
              <w:rPr>
                <w:rFonts w:ascii="Arial" w:hAnsi="Arial" w:cs="Arial"/>
                <w:color w:val="000000"/>
                <w:sz w:val="18"/>
                <w:szCs w:val="18"/>
              </w:rPr>
            </w:pPr>
            <w:r w:rsidRPr="000E02E6">
              <w:rPr>
                <w:rFonts w:ascii="Arial" w:hAnsi="Arial" w:cs="Arial"/>
                <w:color w:val="000000"/>
                <w:sz w:val="18"/>
                <w:szCs w:val="18"/>
              </w:rPr>
              <w:t>20</w:t>
            </w:r>
          </w:p>
        </w:tc>
        <w:tc>
          <w:tcPr>
            <w:tcW w:w="642"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jc w:val="center"/>
              <w:rPr>
                <w:rFonts w:ascii="Arial" w:hAnsi="Arial" w:cs="Arial"/>
                <w:color w:val="000000"/>
                <w:sz w:val="18"/>
                <w:szCs w:val="18"/>
              </w:rPr>
            </w:pPr>
            <w:r w:rsidRPr="000E02E6">
              <w:rPr>
                <w:rFonts w:ascii="Arial" w:hAnsi="Arial" w:cs="Arial"/>
                <w:color w:val="000000"/>
                <w:sz w:val="18"/>
                <w:szCs w:val="18"/>
              </w:rPr>
              <w:t>6</w:t>
            </w:r>
          </w:p>
        </w:tc>
        <w:tc>
          <w:tcPr>
            <w:tcW w:w="2277"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rPr>
                <w:rFonts w:ascii="Arial" w:hAnsi="Arial" w:cs="Arial"/>
                <w:color w:val="000000"/>
                <w:sz w:val="18"/>
                <w:szCs w:val="18"/>
              </w:rPr>
            </w:pPr>
            <w:r w:rsidRPr="000E02E6">
              <w:rPr>
                <w:rFonts w:ascii="Arial" w:hAnsi="Arial" w:cs="Arial"/>
                <w:color w:val="000000"/>
                <w:sz w:val="18"/>
                <w:szCs w:val="18"/>
              </w:rPr>
              <w:t>Mgr. Martin Šťastný</w:t>
            </w:r>
          </w:p>
        </w:tc>
        <w:tc>
          <w:tcPr>
            <w:tcW w:w="3683"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rPr>
                <w:rFonts w:ascii="Arial" w:hAnsi="Arial" w:cs="Arial"/>
                <w:color w:val="000000"/>
                <w:sz w:val="18"/>
                <w:szCs w:val="18"/>
              </w:rPr>
            </w:pPr>
            <w:r w:rsidRPr="000E02E6">
              <w:rPr>
                <w:rFonts w:ascii="Arial" w:hAnsi="Arial" w:cs="Arial"/>
                <w:color w:val="000000"/>
                <w:sz w:val="18"/>
                <w:szCs w:val="18"/>
              </w:rPr>
              <w:t>A. Staška 187, 512 51 Lomnice nad Popelkou</w:t>
            </w:r>
          </w:p>
        </w:tc>
        <w:tc>
          <w:tcPr>
            <w:tcW w:w="1000"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rPr>
                <w:rFonts w:ascii="Arial" w:hAnsi="Arial" w:cs="Arial"/>
                <w:color w:val="000000"/>
                <w:sz w:val="18"/>
                <w:szCs w:val="18"/>
              </w:rPr>
            </w:pPr>
            <w:r w:rsidRPr="000E02E6">
              <w:rPr>
                <w:rFonts w:ascii="Arial" w:hAnsi="Arial" w:cs="Arial"/>
                <w:color w:val="000000"/>
                <w:sz w:val="18"/>
                <w:szCs w:val="18"/>
              </w:rPr>
              <w:t>87050170</w:t>
            </w:r>
          </w:p>
        </w:tc>
        <w:tc>
          <w:tcPr>
            <w:tcW w:w="1383"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jc w:val="center"/>
              <w:rPr>
                <w:rFonts w:ascii="Arial" w:hAnsi="Arial" w:cs="Arial"/>
                <w:color w:val="000000"/>
                <w:sz w:val="18"/>
                <w:szCs w:val="18"/>
              </w:rPr>
            </w:pPr>
            <w:r w:rsidRPr="000E02E6">
              <w:rPr>
                <w:rFonts w:ascii="Arial" w:hAnsi="Arial" w:cs="Arial"/>
                <w:color w:val="000000"/>
                <w:sz w:val="18"/>
                <w:szCs w:val="18"/>
              </w:rPr>
              <w:t>29 950 Kč</w:t>
            </w:r>
          </w:p>
        </w:tc>
      </w:tr>
      <w:tr w:rsidR="000E02E6" w:rsidRPr="000E02E6" w:rsidTr="000E02E6">
        <w:trPr>
          <w:trHeight w:val="300"/>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rsidR="000E02E6" w:rsidRPr="000E02E6" w:rsidRDefault="000E02E6" w:rsidP="000E02E6">
            <w:pPr>
              <w:jc w:val="center"/>
              <w:rPr>
                <w:rFonts w:ascii="Arial" w:hAnsi="Arial" w:cs="Arial"/>
                <w:color w:val="000000"/>
                <w:sz w:val="18"/>
                <w:szCs w:val="18"/>
              </w:rPr>
            </w:pPr>
            <w:r w:rsidRPr="000E02E6">
              <w:rPr>
                <w:rFonts w:ascii="Arial" w:hAnsi="Arial" w:cs="Arial"/>
                <w:color w:val="000000"/>
                <w:sz w:val="18"/>
                <w:szCs w:val="18"/>
              </w:rPr>
              <w:t>20</w:t>
            </w:r>
          </w:p>
        </w:tc>
        <w:tc>
          <w:tcPr>
            <w:tcW w:w="642"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jc w:val="center"/>
              <w:rPr>
                <w:rFonts w:ascii="Arial" w:hAnsi="Arial" w:cs="Arial"/>
                <w:color w:val="000000"/>
                <w:sz w:val="18"/>
                <w:szCs w:val="18"/>
              </w:rPr>
            </w:pPr>
            <w:r w:rsidRPr="000E02E6">
              <w:rPr>
                <w:rFonts w:ascii="Arial" w:hAnsi="Arial" w:cs="Arial"/>
                <w:color w:val="000000"/>
                <w:sz w:val="18"/>
                <w:szCs w:val="18"/>
              </w:rPr>
              <w:t>7</w:t>
            </w:r>
          </w:p>
        </w:tc>
        <w:tc>
          <w:tcPr>
            <w:tcW w:w="2277"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rPr>
                <w:rFonts w:ascii="Arial" w:hAnsi="Arial" w:cs="Arial"/>
                <w:color w:val="000000"/>
                <w:sz w:val="18"/>
                <w:szCs w:val="18"/>
              </w:rPr>
            </w:pPr>
            <w:r w:rsidRPr="000E02E6">
              <w:rPr>
                <w:rFonts w:ascii="Arial" w:hAnsi="Arial" w:cs="Arial"/>
                <w:color w:val="000000"/>
                <w:sz w:val="18"/>
                <w:szCs w:val="18"/>
              </w:rPr>
              <w:t>Michal Gerža</w:t>
            </w:r>
          </w:p>
        </w:tc>
        <w:tc>
          <w:tcPr>
            <w:tcW w:w="3683"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rPr>
                <w:rFonts w:ascii="Arial" w:hAnsi="Arial" w:cs="Arial"/>
                <w:color w:val="000000"/>
                <w:sz w:val="18"/>
                <w:szCs w:val="18"/>
              </w:rPr>
            </w:pPr>
            <w:r w:rsidRPr="000E02E6">
              <w:rPr>
                <w:rFonts w:ascii="Arial" w:hAnsi="Arial" w:cs="Arial"/>
                <w:color w:val="000000"/>
                <w:sz w:val="18"/>
                <w:szCs w:val="18"/>
              </w:rPr>
              <w:t xml:space="preserve">517 91 Sedloňov 133 </w:t>
            </w:r>
          </w:p>
        </w:tc>
        <w:tc>
          <w:tcPr>
            <w:tcW w:w="1000"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rPr>
                <w:rFonts w:ascii="Arial" w:hAnsi="Arial" w:cs="Arial"/>
                <w:color w:val="000000"/>
                <w:sz w:val="18"/>
                <w:szCs w:val="18"/>
              </w:rPr>
            </w:pPr>
            <w:r w:rsidRPr="000E02E6">
              <w:rPr>
                <w:rFonts w:ascii="Arial" w:hAnsi="Arial" w:cs="Arial"/>
                <w:color w:val="000000"/>
                <w:sz w:val="18"/>
                <w:szCs w:val="18"/>
              </w:rPr>
              <w:t>72804602</w:t>
            </w:r>
          </w:p>
        </w:tc>
        <w:tc>
          <w:tcPr>
            <w:tcW w:w="1383"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jc w:val="center"/>
              <w:rPr>
                <w:rFonts w:ascii="Arial" w:hAnsi="Arial" w:cs="Arial"/>
                <w:color w:val="000000"/>
                <w:sz w:val="18"/>
                <w:szCs w:val="18"/>
              </w:rPr>
            </w:pPr>
            <w:r w:rsidRPr="000E02E6">
              <w:rPr>
                <w:rFonts w:ascii="Arial" w:hAnsi="Arial" w:cs="Arial"/>
                <w:color w:val="000000"/>
                <w:sz w:val="18"/>
                <w:szCs w:val="18"/>
              </w:rPr>
              <w:t>31 450 Kč</w:t>
            </w:r>
          </w:p>
        </w:tc>
      </w:tr>
      <w:tr w:rsidR="000E02E6" w:rsidRPr="000E02E6" w:rsidTr="000E02E6">
        <w:trPr>
          <w:trHeight w:val="300"/>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rsidR="000E02E6" w:rsidRPr="000E02E6" w:rsidRDefault="000E02E6" w:rsidP="000E02E6">
            <w:pPr>
              <w:jc w:val="center"/>
              <w:rPr>
                <w:rFonts w:ascii="Arial" w:hAnsi="Arial" w:cs="Arial"/>
                <w:color w:val="000000"/>
                <w:sz w:val="18"/>
                <w:szCs w:val="18"/>
              </w:rPr>
            </w:pPr>
            <w:r w:rsidRPr="000E02E6">
              <w:rPr>
                <w:rFonts w:ascii="Arial" w:hAnsi="Arial" w:cs="Arial"/>
                <w:color w:val="000000"/>
                <w:sz w:val="18"/>
                <w:szCs w:val="18"/>
              </w:rPr>
              <w:t>20</w:t>
            </w:r>
          </w:p>
        </w:tc>
        <w:tc>
          <w:tcPr>
            <w:tcW w:w="642"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jc w:val="center"/>
              <w:rPr>
                <w:rFonts w:ascii="Arial" w:hAnsi="Arial" w:cs="Arial"/>
                <w:color w:val="000000"/>
                <w:sz w:val="18"/>
                <w:szCs w:val="18"/>
              </w:rPr>
            </w:pPr>
            <w:r w:rsidRPr="000E02E6">
              <w:rPr>
                <w:rFonts w:ascii="Arial" w:hAnsi="Arial" w:cs="Arial"/>
                <w:color w:val="000000"/>
                <w:sz w:val="18"/>
                <w:szCs w:val="18"/>
              </w:rPr>
              <w:t>8</w:t>
            </w:r>
          </w:p>
        </w:tc>
        <w:tc>
          <w:tcPr>
            <w:tcW w:w="2277"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rPr>
                <w:rFonts w:ascii="Arial" w:hAnsi="Arial" w:cs="Arial"/>
                <w:color w:val="000000"/>
                <w:sz w:val="18"/>
                <w:szCs w:val="18"/>
              </w:rPr>
            </w:pPr>
            <w:r w:rsidRPr="000E02E6">
              <w:rPr>
                <w:rFonts w:ascii="Arial" w:hAnsi="Arial" w:cs="Arial"/>
                <w:color w:val="000000"/>
                <w:sz w:val="18"/>
                <w:szCs w:val="18"/>
              </w:rPr>
              <w:t>Mgr. Frederick Rooks</w:t>
            </w:r>
          </w:p>
        </w:tc>
        <w:tc>
          <w:tcPr>
            <w:tcW w:w="3683"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rPr>
                <w:rFonts w:ascii="Arial" w:hAnsi="Arial" w:cs="Arial"/>
                <w:color w:val="000000"/>
                <w:sz w:val="18"/>
                <w:szCs w:val="18"/>
              </w:rPr>
            </w:pPr>
            <w:r w:rsidRPr="000E02E6">
              <w:rPr>
                <w:rFonts w:ascii="Arial" w:hAnsi="Arial" w:cs="Arial"/>
                <w:color w:val="000000"/>
                <w:sz w:val="18"/>
                <w:szCs w:val="18"/>
              </w:rPr>
              <w:t>Líšnice 86, 252 10 Mníšek pod Brdy</w:t>
            </w:r>
          </w:p>
        </w:tc>
        <w:tc>
          <w:tcPr>
            <w:tcW w:w="1000"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rPr>
                <w:rFonts w:ascii="Arial" w:hAnsi="Arial" w:cs="Arial"/>
                <w:color w:val="000000"/>
                <w:sz w:val="18"/>
                <w:szCs w:val="18"/>
              </w:rPr>
            </w:pPr>
            <w:r w:rsidRPr="000E02E6">
              <w:rPr>
                <w:rFonts w:ascii="Arial" w:hAnsi="Arial" w:cs="Arial"/>
                <w:color w:val="000000"/>
                <w:sz w:val="18"/>
                <w:szCs w:val="18"/>
              </w:rPr>
              <w:t>88149960</w:t>
            </w:r>
          </w:p>
        </w:tc>
        <w:tc>
          <w:tcPr>
            <w:tcW w:w="1383" w:type="dxa"/>
            <w:tcBorders>
              <w:top w:val="nil"/>
              <w:left w:val="nil"/>
              <w:bottom w:val="single" w:sz="4" w:space="0" w:color="auto"/>
              <w:right w:val="single" w:sz="4" w:space="0" w:color="auto"/>
            </w:tcBorders>
            <w:shd w:val="clear" w:color="auto" w:fill="auto"/>
            <w:noWrap/>
            <w:vAlign w:val="bottom"/>
            <w:hideMark/>
          </w:tcPr>
          <w:p w:rsidR="000E02E6" w:rsidRPr="000E02E6" w:rsidRDefault="000E02E6" w:rsidP="000E02E6">
            <w:pPr>
              <w:jc w:val="center"/>
              <w:rPr>
                <w:rFonts w:ascii="Arial" w:hAnsi="Arial" w:cs="Arial"/>
                <w:color w:val="000000"/>
                <w:sz w:val="18"/>
                <w:szCs w:val="18"/>
              </w:rPr>
            </w:pPr>
            <w:r w:rsidRPr="000E02E6">
              <w:rPr>
                <w:rFonts w:ascii="Arial" w:hAnsi="Arial" w:cs="Arial"/>
                <w:color w:val="000000"/>
                <w:sz w:val="18"/>
                <w:szCs w:val="18"/>
              </w:rPr>
              <w:t>37 373 Kč</w:t>
            </w:r>
          </w:p>
        </w:tc>
      </w:tr>
    </w:tbl>
    <w:p w:rsidR="000E02E6" w:rsidRPr="00C20D6D" w:rsidRDefault="000E02E6" w:rsidP="00C20D6D">
      <w:pPr>
        <w:spacing w:line="280" w:lineRule="atLeast"/>
        <w:rPr>
          <w:rFonts w:ascii="Arial" w:hAnsi="Arial" w:cs="Arial"/>
          <w:bCs/>
          <w:iCs/>
          <w:sz w:val="16"/>
          <w:szCs w:val="16"/>
        </w:rPr>
      </w:pPr>
      <w:bookmarkStart w:id="0" w:name="_GoBack"/>
      <w:bookmarkEnd w:id="0"/>
    </w:p>
    <w:sectPr w:rsidR="000E02E6" w:rsidRPr="00C20D6D" w:rsidSect="000E02E6">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58A" w:rsidRDefault="0019358A">
      <w:r>
        <w:separator/>
      </w:r>
    </w:p>
  </w:endnote>
  <w:endnote w:type="continuationSeparator" w:id="0">
    <w:p w:rsidR="0019358A" w:rsidRDefault="00193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2E6" w:rsidRDefault="000E02E6"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0E02E6" w:rsidRDefault="000E02E6"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2E6" w:rsidRPr="006D1B40" w:rsidRDefault="000E02E6"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0E02E6" w:rsidRDefault="000E02E6"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9CB" w:rsidRDefault="003019CB"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477831">
      <w:rPr>
        <w:rStyle w:val="slostrnky"/>
        <w:noProof/>
      </w:rPr>
      <w:t>1</w:t>
    </w:r>
    <w:r>
      <w:rPr>
        <w:rStyle w:val="slostrnky"/>
      </w:rPr>
      <w:fldChar w:fldCharType="end"/>
    </w:r>
  </w:p>
  <w:p w:rsidR="003019CB" w:rsidRDefault="003019CB"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9CB" w:rsidRPr="006D1B40" w:rsidRDefault="003019CB"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0E02E6">
      <w:rPr>
        <w:rStyle w:val="slostrnky"/>
        <w:rFonts w:ascii="Arial" w:hAnsi="Arial" w:cs="Arial"/>
        <w:noProof/>
      </w:rPr>
      <w:t>1</w:t>
    </w:r>
    <w:r w:rsidRPr="006D1B40">
      <w:rPr>
        <w:rStyle w:val="slostrnky"/>
        <w:rFonts w:ascii="Arial" w:hAnsi="Arial" w:cs="Arial"/>
      </w:rPr>
      <w:fldChar w:fldCharType="end"/>
    </w:r>
  </w:p>
  <w:p w:rsidR="003019CB" w:rsidRDefault="003019CB"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58A" w:rsidRDefault="0019358A">
      <w:r>
        <w:separator/>
      </w:r>
    </w:p>
  </w:footnote>
  <w:footnote w:type="continuationSeparator" w:id="0">
    <w:p w:rsidR="0019358A" w:rsidRDefault="001935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71103"/>
    <w:rsid w:val="000A49BD"/>
    <w:rsid w:val="000E02E6"/>
    <w:rsid w:val="000F40D6"/>
    <w:rsid w:val="000F4A96"/>
    <w:rsid w:val="00112AD7"/>
    <w:rsid w:val="0019358A"/>
    <w:rsid w:val="00197BDA"/>
    <w:rsid w:val="001F590B"/>
    <w:rsid w:val="002171EE"/>
    <w:rsid w:val="00222F4F"/>
    <w:rsid w:val="0023333D"/>
    <w:rsid w:val="00237A7E"/>
    <w:rsid w:val="00246EA0"/>
    <w:rsid w:val="002B1EBC"/>
    <w:rsid w:val="002B7D19"/>
    <w:rsid w:val="002F3460"/>
    <w:rsid w:val="003019CB"/>
    <w:rsid w:val="00307D93"/>
    <w:rsid w:val="00310021"/>
    <w:rsid w:val="00354413"/>
    <w:rsid w:val="003A2C17"/>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B5D0C"/>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E25BF"/>
    <w:rsid w:val="00DF49A3"/>
    <w:rsid w:val="00E313D0"/>
    <w:rsid w:val="00E6242E"/>
    <w:rsid w:val="00E870EE"/>
    <w:rsid w:val="00EB015C"/>
    <w:rsid w:val="00F4717D"/>
    <w:rsid w:val="00F56F2E"/>
    <w:rsid w:val="00F72DB7"/>
    <w:rsid w:val="00F969CA"/>
    <w:rsid w:val="00FD766E"/>
    <w:rsid w:val="00FD79D2"/>
    <w:rsid w:val="00FE57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722091">
      <w:marLeft w:val="0"/>
      <w:marRight w:val="0"/>
      <w:marTop w:val="0"/>
      <w:marBottom w:val="0"/>
      <w:divBdr>
        <w:top w:val="none" w:sz="0" w:space="0" w:color="auto"/>
        <w:left w:val="none" w:sz="0" w:space="0" w:color="auto"/>
        <w:bottom w:val="none" w:sz="0" w:space="0" w:color="auto"/>
        <w:right w:val="none" w:sz="0" w:space="0" w:color="auto"/>
      </w:divBdr>
    </w:div>
    <w:div w:id="742722092">
      <w:marLeft w:val="0"/>
      <w:marRight w:val="0"/>
      <w:marTop w:val="0"/>
      <w:marBottom w:val="0"/>
      <w:divBdr>
        <w:top w:val="none" w:sz="0" w:space="0" w:color="auto"/>
        <w:left w:val="none" w:sz="0" w:space="0" w:color="auto"/>
        <w:bottom w:val="none" w:sz="0" w:space="0" w:color="auto"/>
        <w:right w:val="none" w:sz="0" w:space="0" w:color="auto"/>
      </w:divBdr>
    </w:div>
    <w:div w:id="742722093">
      <w:marLeft w:val="0"/>
      <w:marRight w:val="0"/>
      <w:marTop w:val="0"/>
      <w:marBottom w:val="0"/>
      <w:divBdr>
        <w:top w:val="none" w:sz="0" w:space="0" w:color="auto"/>
        <w:left w:val="none" w:sz="0" w:space="0" w:color="auto"/>
        <w:bottom w:val="none" w:sz="0" w:space="0" w:color="auto"/>
        <w:right w:val="none" w:sz="0" w:space="0" w:color="auto"/>
      </w:divBdr>
    </w:div>
    <w:div w:id="742722094">
      <w:marLeft w:val="0"/>
      <w:marRight w:val="0"/>
      <w:marTop w:val="0"/>
      <w:marBottom w:val="0"/>
      <w:divBdr>
        <w:top w:val="none" w:sz="0" w:space="0" w:color="auto"/>
        <w:left w:val="none" w:sz="0" w:space="0" w:color="auto"/>
        <w:bottom w:val="none" w:sz="0" w:space="0" w:color="auto"/>
        <w:right w:val="none" w:sz="0" w:space="0" w:color="auto"/>
      </w:divBdr>
    </w:div>
    <w:div w:id="1408188340">
      <w:bodyDiv w:val="1"/>
      <w:marLeft w:val="0"/>
      <w:marRight w:val="0"/>
      <w:marTop w:val="0"/>
      <w:marBottom w:val="0"/>
      <w:divBdr>
        <w:top w:val="none" w:sz="0" w:space="0" w:color="auto"/>
        <w:left w:val="none" w:sz="0" w:space="0" w:color="auto"/>
        <w:bottom w:val="none" w:sz="0" w:space="0" w:color="auto"/>
        <w:right w:val="none" w:sz="0" w:space="0" w:color="auto"/>
      </w:divBdr>
    </w:div>
    <w:div w:id="1846633140">
      <w:bodyDiv w:val="1"/>
      <w:marLeft w:val="0"/>
      <w:marRight w:val="0"/>
      <w:marTop w:val="0"/>
      <w:marBottom w:val="0"/>
      <w:divBdr>
        <w:top w:val="none" w:sz="0" w:space="0" w:color="auto"/>
        <w:left w:val="none" w:sz="0" w:space="0" w:color="auto"/>
        <w:bottom w:val="none" w:sz="0" w:space="0" w:color="auto"/>
        <w:right w:val="none" w:sz="0" w:space="0" w:color="auto"/>
      </w:divBdr>
    </w:div>
    <w:div w:id="2025980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307</Words>
  <Characters>1816</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2014-08-26T13:12:00Z</dcterms:created>
  <dcterms:modified xsi:type="dcterms:W3CDTF">2014-08-26T13:12:00Z</dcterms:modified>
</cp:coreProperties>
</file>